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BD3" w:rsidRDefault="00A87BD3" w:rsidP="00A87BD3">
      <w:pPr>
        <w:jc w:val="center"/>
        <w:rPr>
          <w:rFonts w:ascii="Times New Roman" w:hAnsi="Times New Roman" w:cs="Times New Roman"/>
          <w:b/>
          <w:bCs/>
          <w:color w:val="313131"/>
          <w:sz w:val="44"/>
          <w:szCs w:val="44"/>
          <w:shd w:val="clear" w:color="auto" w:fill="FFFFFF"/>
        </w:rPr>
      </w:pPr>
      <w:r>
        <w:rPr>
          <w:rFonts w:ascii="Times New Roman" w:hAnsi="Times New Roman" w:cs="Times New Roman"/>
          <w:b/>
          <w:bCs/>
          <w:color w:val="313131"/>
          <w:sz w:val="44"/>
          <w:szCs w:val="44"/>
          <w:shd w:val="clear" w:color="auto" w:fill="FFFFFF"/>
        </w:rPr>
        <w:t>E-commerce Application on IBM Cloud Foundry</w:t>
      </w:r>
    </w:p>
    <w:p w:rsidR="00A87BD3" w:rsidRDefault="00A87BD3">
      <w:pPr>
        <w:rPr>
          <w:rFonts w:ascii="Bahnschrift SemiBold" w:hAnsi="Bahnschrift SemiBold"/>
          <w:sz w:val="36"/>
          <w:szCs w:val="36"/>
        </w:rPr>
      </w:pPr>
    </w:p>
    <w:p w:rsidR="00A87BD3" w:rsidRPr="00A87BD3" w:rsidRDefault="00D64E16" w:rsidP="00A87BD3">
      <w:pPr>
        <w:rPr>
          <w:rFonts w:ascii="Times New Roman" w:hAnsi="Times New Roman" w:cs="Times New Roman"/>
          <w:sz w:val="36"/>
          <w:szCs w:val="36"/>
        </w:rPr>
      </w:pPr>
      <w:r>
        <w:rPr>
          <w:rFonts w:ascii="Times New Roman" w:hAnsi="Times New Roman" w:cs="Times New Roman"/>
          <w:sz w:val="36"/>
          <w:szCs w:val="36"/>
        </w:rPr>
        <w:t>ABSTRACT:</w:t>
      </w:r>
      <w:bookmarkStart w:id="0" w:name="_GoBack"/>
      <w:bookmarkEnd w:id="0"/>
    </w:p>
    <w:p w:rsidR="00A87BD3" w:rsidRPr="00A87BD3" w:rsidRDefault="00A87BD3" w:rsidP="00A87BD3">
      <w:pPr>
        <w:rPr>
          <w:rFonts w:ascii="Times New Roman" w:hAnsi="Times New Roman" w:cs="Times New Roman"/>
          <w:sz w:val="36"/>
          <w:szCs w:val="36"/>
        </w:rPr>
      </w:pPr>
    </w:p>
    <w:p w:rsid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The proposed project aims to create an artisanal e-commerce platform using IBM Cloud Foundry, with the primary objective of bridging skilled artisans and a worldwide audience. This platform will serve as a marketplace for artisans to showcase their handcrafted products, offering essential features such as secure shopping carts, reliable payment gateways, and an intuitive checkout process. The project encompasses the entire lifecycle of design, development, and deployment, with a strong emphasis on ensuring a seamless and user-friendly experience. By connecting artisans with a global audience, this platform seeks to empower and support the growth of artisanal craftsmanship and provide a secure and convenient online shopping environment for consumers.</w:t>
      </w:r>
    </w:p>
    <w:p w:rsidR="00A87BD3" w:rsidRDefault="00A87BD3" w:rsidP="00A87BD3">
      <w:pPr>
        <w:rPr>
          <w:rFonts w:ascii="Times New Roman" w:hAnsi="Times New Roman" w:cs="Times New Roman"/>
          <w:sz w:val="36"/>
          <w:szCs w:val="36"/>
        </w:rPr>
      </w:pPr>
    </w:p>
    <w:p w:rsidR="00A87BD3" w:rsidRDefault="00A87BD3" w:rsidP="00A87BD3">
      <w:pPr>
        <w:rPr>
          <w:rFonts w:ascii="Times New Roman" w:hAnsi="Times New Roman" w:cs="Times New Roman"/>
          <w:sz w:val="36"/>
          <w:szCs w:val="36"/>
        </w:rPr>
      </w:pPr>
    </w:p>
    <w:p w:rsidR="00A87BD3" w:rsidRDefault="00A87BD3" w:rsidP="00A87BD3">
      <w:pPr>
        <w:rPr>
          <w:rFonts w:ascii="Times New Roman" w:hAnsi="Times New Roman" w:cs="Times New Roman"/>
          <w:sz w:val="36"/>
          <w:szCs w:val="36"/>
        </w:rPr>
      </w:pPr>
    </w:p>
    <w:p w:rsidR="00A87BD3" w:rsidRDefault="00A87BD3" w:rsidP="00A87BD3">
      <w:pPr>
        <w:rPr>
          <w:rFonts w:ascii="Times New Roman" w:hAnsi="Times New Roman" w:cs="Times New Roman"/>
          <w:sz w:val="36"/>
          <w:szCs w:val="36"/>
        </w:rPr>
      </w:pPr>
    </w:p>
    <w:p w:rsidR="00A87BD3" w:rsidRDefault="00A87BD3" w:rsidP="00A87BD3">
      <w:pPr>
        <w:rPr>
          <w:rFonts w:ascii="Times New Roman" w:hAnsi="Times New Roman" w:cs="Times New Roman"/>
          <w:sz w:val="36"/>
          <w:szCs w:val="36"/>
        </w:rPr>
      </w:pPr>
    </w:p>
    <w:p w:rsidR="00A87BD3" w:rsidRDefault="00A87BD3" w:rsidP="00A87BD3">
      <w:pPr>
        <w:rPr>
          <w:rFonts w:ascii="Times New Roman" w:hAnsi="Times New Roman" w:cs="Times New Roman"/>
          <w:sz w:val="36"/>
          <w:szCs w:val="36"/>
        </w:rPr>
      </w:pPr>
    </w:p>
    <w:p w:rsid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lastRenderedPageBreak/>
        <w:t>Transforming the design of the artisanal e-commerce platform into an innovative solution requires a strategic approach that incorporates cutting-edge technologies and a user-centric design. Here are detailed steps for implementing the design and driving innovation:</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 Technology Stack </w:t>
      </w:r>
      <w:proofErr w:type="gramStart"/>
      <w:r w:rsidRPr="00A87BD3">
        <w:rPr>
          <w:rFonts w:ascii="Times New Roman" w:hAnsi="Times New Roman" w:cs="Times New Roman"/>
          <w:sz w:val="36"/>
          <w:szCs w:val="36"/>
        </w:rPr>
        <w:t>Selection:*</w:t>
      </w:r>
      <w:proofErr w:type="gramEnd"/>
      <w:r w:rsidRPr="00A87BD3">
        <w:rPr>
          <w:rFonts w:ascii="Times New Roman" w:hAnsi="Times New Roman" w:cs="Times New Roman"/>
          <w:sz w:val="36"/>
          <w:szCs w:val="36"/>
        </w:rPr>
        <w:t>*</w:t>
      </w:r>
    </w:p>
    <w:p w:rsid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Evaluate and select the most suitable technologies and tools to power the platform. Consider cloud services, databases, and frameworks that align with the project's requirements, scalability, and performance. In the context of IBM Cloud Foundry, choose services that best fit your needs.</w:t>
      </w:r>
    </w:p>
    <w:p w:rsidR="00A87BD3" w:rsidRPr="00A87BD3" w:rsidRDefault="00A87BD3" w:rsidP="00A87BD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28"/>
          <w:szCs w:val="28"/>
          <w:lang w:bidi="ar-SA"/>
        </w:rPr>
      </w:pPr>
      <w:r w:rsidRPr="00A87BD3">
        <w:rPr>
          <w:rFonts w:ascii="Bahnschrift SemiBold" w:hAnsi="Bahnschrift SemiBold" w:cs="Times New Roman"/>
          <w:sz w:val="28"/>
          <w:szCs w:val="28"/>
        </w:rPr>
        <w:t xml:space="preserve">      </w:t>
      </w:r>
      <w:r w:rsidRPr="00A87BD3">
        <w:rPr>
          <w:rFonts w:ascii="Bahnschrift SemiBold" w:eastAsia="Times New Roman" w:hAnsi="Bahnschrift SemiBold" w:cs="Segoe UI"/>
          <w:color w:val="374151"/>
          <w:sz w:val="28"/>
          <w:szCs w:val="28"/>
          <w:lang w:bidi="ar-SA"/>
        </w:rPr>
        <w:t>Define clear project goals and objectives.</w:t>
      </w:r>
    </w:p>
    <w:p w:rsidR="00A87BD3" w:rsidRPr="00A87BD3" w:rsidRDefault="00A87BD3" w:rsidP="00A87BD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28"/>
          <w:szCs w:val="28"/>
          <w:lang w:bidi="ar-SA"/>
        </w:rPr>
      </w:pPr>
      <w:r w:rsidRPr="00A87BD3">
        <w:rPr>
          <w:rFonts w:ascii="Bahnschrift SemiBold" w:eastAsia="Times New Roman" w:hAnsi="Bahnschrift SemiBold" w:cs="Segoe UI"/>
          <w:color w:val="374151"/>
          <w:sz w:val="28"/>
          <w:szCs w:val="28"/>
          <w:lang w:bidi="ar-SA"/>
        </w:rPr>
        <w:t>Identify key milestones and deadlines.</w:t>
      </w:r>
    </w:p>
    <w:p w:rsidR="00A87BD3" w:rsidRPr="00A87BD3" w:rsidRDefault="00A87BD3" w:rsidP="00A87BD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28"/>
          <w:szCs w:val="28"/>
          <w:lang w:bidi="ar-SA"/>
        </w:rPr>
      </w:pPr>
      <w:r w:rsidRPr="00A87BD3">
        <w:rPr>
          <w:rFonts w:ascii="Bahnschrift SemiBold" w:eastAsia="Times New Roman" w:hAnsi="Bahnschrift SemiBold" w:cs="Segoe UI"/>
          <w:color w:val="374151"/>
          <w:sz w:val="28"/>
          <w:szCs w:val="28"/>
          <w:lang w:bidi="ar-SA"/>
        </w:rPr>
        <w:t>Allocate resources, including personnel and budget.</w:t>
      </w:r>
    </w:p>
    <w:p w:rsidR="00A87BD3" w:rsidRPr="00A87BD3" w:rsidRDefault="00A87BD3" w:rsidP="00A87BD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28"/>
          <w:szCs w:val="28"/>
          <w:lang w:bidi="ar-SA"/>
        </w:rPr>
      </w:pPr>
      <w:r w:rsidRPr="00A87BD3">
        <w:rPr>
          <w:rFonts w:ascii="Bahnschrift SemiBold" w:eastAsia="Times New Roman" w:hAnsi="Bahnschrift SemiBold" w:cs="Segoe UI"/>
          <w:color w:val="374151"/>
          <w:sz w:val="28"/>
          <w:szCs w:val="28"/>
          <w:lang w:bidi="ar-SA"/>
        </w:rPr>
        <w:t>Create a comprehensive project plan with timelines and deliverables.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**2. Agile Development </w:t>
      </w:r>
      <w:proofErr w:type="gramStart"/>
      <w:r w:rsidRPr="00A87BD3">
        <w:rPr>
          <w:rFonts w:ascii="Times New Roman" w:hAnsi="Times New Roman" w:cs="Times New Roman"/>
          <w:sz w:val="36"/>
          <w:szCs w:val="36"/>
        </w:rPr>
        <w:t>Process:*</w:t>
      </w:r>
      <w:proofErr w:type="gramEnd"/>
      <w:r w:rsidRPr="00A87BD3">
        <w:rPr>
          <w:rFonts w:ascii="Times New Roman" w:hAnsi="Times New Roman" w:cs="Times New Roman"/>
          <w:sz w:val="36"/>
          <w:szCs w:val="36"/>
        </w:rPr>
        <w:t>*</w:t>
      </w:r>
    </w:p>
    <w:p w:rsid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Adopt an agile development methodology to ensure flexibility and adaptability. Break the project into smaller, manageable tasks and sprints, allowing for regular feedback and iterative improvements.</w:t>
      </w:r>
    </w:p>
    <w:p w:rsidR="00A87BD3" w:rsidRPr="00A87BD3" w:rsidRDefault="00A87BD3" w:rsidP="00A87B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28"/>
          <w:szCs w:val="28"/>
          <w:lang w:bidi="ar-SA"/>
        </w:rPr>
      </w:pPr>
      <w:r w:rsidRPr="00A87BD3">
        <w:rPr>
          <w:rFonts w:ascii="Bahnschrift SemiBold" w:eastAsia="Times New Roman" w:hAnsi="Bahnschrift SemiBold" w:cs="Segoe UI"/>
          <w:color w:val="374151"/>
          <w:sz w:val="28"/>
          <w:szCs w:val="28"/>
          <w:lang w:bidi="ar-SA"/>
        </w:rPr>
        <w:t>Develop a detailed architectural design for the platform.</w:t>
      </w:r>
    </w:p>
    <w:p w:rsidR="00A87BD3" w:rsidRPr="00A87BD3" w:rsidRDefault="00A87BD3" w:rsidP="00A87B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28"/>
          <w:szCs w:val="28"/>
          <w:lang w:bidi="ar-SA"/>
        </w:rPr>
      </w:pPr>
      <w:r w:rsidRPr="00A87BD3">
        <w:rPr>
          <w:rFonts w:ascii="Bahnschrift SemiBold" w:eastAsia="Times New Roman" w:hAnsi="Bahnschrift SemiBold" w:cs="Segoe UI"/>
          <w:color w:val="374151"/>
          <w:sz w:val="28"/>
          <w:szCs w:val="28"/>
          <w:lang w:bidi="ar-SA"/>
        </w:rPr>
        <w:t>Select appropriate technology stack, including programming languages, databases, and frameworks.</w:t>
      </w:r>
    </w:p>
    <w:p w:rsidR="00A87BD3" w:rsidRPr="00A87BD3" w:rsidRDefault="00A87BD3" w:rsidP="00A87B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28"/>
          <w:szCs w:val="28"/>
          <w:lang w:bidi="ar-SA"/>
        </w:rPr>
      </w:pPr>
      <w:r w:rsidRPr="00A87BD3">
        <w:rPr>
          <w:rFonts w:ascii="Bahnschrift SemiBold" w:eastAsia="Times New Roman" w:hAnsi="Bahnschrift SemiBold" w:cs="Segoe UI"/>
          <w:color w:val="374151"/>
          <w:sz w:val="28"/>
          <w:szCs w:val="28"/>
          <w:lang w:bidi="ar-SA"/>
        </w:rPr>
        <w:t>Define the structure of the database, considering scalability and data security.</w:t>
      </w:r>
    </w:p>
    <w:p w:rsidR="00A87BD3" w:rsidRPr="00A87BD3" w:rsidRDefault="00A87BD3" w:rsidP="00A87BD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28"/>
          <w:szCs w:val="28"/>
          <w:lang w:bidi="ar-SA"/>
        </w:rPr>
      </w:pPr>
      <w:r w:rsidRPr="00A87BD3">
        <w:rPr>
          <w:rFonts w:ascii="Bahnschrift SemiBold" w:eastAsia="Times New Roman" w:hAnsi="Bahnschrift SemiBold" w:cs="Segoe UI"/>
          <w:color w:val="374151"/>
          <w:sz w:val="28"/>
          <w:szCs w:val="28"/>
          <w:lang w:bidi="ar-SA"/>
        </w:rPr>
        <w:lastRenderedPageBreak/>
        <w:t>Plan for hosting on IBM Cloud Foundry.</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**3. Responsive </w:t>
      </w:r>
      <w:proofErr w:type="gramStart"/>
      <w:r w:rsidRPr="00A87BD3">
        <w:rPr>
          <w:rFonts w:ascii="Times New Roman" w:hAnsi="Times New Roman" w:cs="Times New Roman"/>
          <w:sz w:val="36"/>
          <w:szCs w:val="36"/>
        </w:rPr>
        <w:t>Design:*</w:t>
      </w:r>
      <w:proofErr w:type="gramEnd"/>
      <w:r w:rsidRPr="00A87BD3">
        <w:rPr>
          <w:rFonts w:ascii="Times New Roman" w:hAnsi="Times New Roman" w:cs="Times New Roman"/>
          <w:sz w:val="36"/>
          <w:szCs w:val="36"/>
        </w:rPr>
        <w:t>*</w:t>
      </w:r>
    </w:p>
    <w:p w:rsid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Implement a responsive web design approach to ensure the platform is accessible on various devices and screen sizes. This involves using CSS frameworks like Bootstrap or responsive design techniques.</w:t>
      </w:r>
    </w:p>
    <w:p w:rsidR="00A87BD3" w:rsidRPr="00A87BD3" w:rsidRDefault="00A87BD3" w:rsidP="00A87BD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32"/>
          <w:szCs w:val="32"/>
          <w:lang w:bidi="ar-SA"/>
        </w:rPr>
      </w:pPr>
      <w:r w:rsidRPr="00A87BD3">
        <w:rPr>
          <w:rFonts w:ascii="Bahnschrift SemiBold" w:hAnsi="Bahnschrift SemiBold" w:cs="Times New Roman"/>
          <w:sz w:val="32"/>
          <w:szCs w:val="32"/>
        </w:rPr>
        <w:t xml:space="preserve">   </w:t>
      </w:r>
      <w:r w:rsidRPr="00A87BD3">
        <w:rPr>
          <w:rFonts w:ascii="Bahnschrift SemiBold" w:eastAsia="Times New Roman" w:hAnsi="Bahnschrift SemiBold" w:cs="Segoe UI"/>
          <w:color w:val="374151"/>
          <w:sz w:val="32"/>
          <w:szCs w:val="32"/>
          <w:lang w:bidi="ar-SA"/>
        </w:rPr>
        <w:t>Set up the development environment.</w:t>
      </w:r>
    </w:p>
    <w:p w:rsidR="00A87BD3" w:rsidRPr="00A87BD3" w:rsidRDefault="00A87BD3" w:rsidP="00A87BD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32"/>
          <w:szCs w:val="32"/>
          <w:lang w:bidi="ar-SA"/>
        </w:rPr>
      </w:pPr>
      <w:r w:rsidRPr="00A87BD3">
        <w:rPr>
          <w:rFonts w:ascii="Bahnschrift SemiBold" w:eastAsia="Times New Roman" w:hAnsi="Bahnschrift SemiBold" w:cs="Segoe UI"/>
          <w:color w:val="374151"/>
          <w:sz w:val="32"/>
          <w:szCs w:val="32"/>
          <w:lang w:bidi="ar-SA"/>
        </w:rPr>
        <w:t>Build the backend logic for user registration, authentication, and authorization.</w:t>
      </w:r>
    </w:p>
    <w:p w:rsidR="00A87BD3" w:rsidRPr="00A87BD3" w:rsidRDefault="00A87BD3" w:rsidP="00A87BD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32"/>
          <w:szCs w:val="32"/>
          <w:lang w:bidi="ar-SA"/>
        </w:rPr>
      </w:pPr>
      <w:r w:rsidRPr="00A87BD3">
        <w:rPr>
          <w:rFonts w:ascii="Bahnschrift SemiBold" w:eastAsia="Times New Roman" w:hAnsi="Bahnschrift SemiBold" w:cs="Segoe UI"/>
          <w:color w:val="374151"/>
          <w:sz w:val="32"/>
          <w:szCs w:val="32"/>
          <w:lang w:bidi="ar-SA"/>
        </w:rPr>
        <w:t>Develop APIs for managing product listings, shopping carts, and orders.</w:t>
      </w:r>
    </w:p>
    <w:p w:rsidR="00A87BD3" w:rsidRPr="00A87BD3" w:rsidRDefault="00A87BD3" w:rsidP="00A87BD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Bahnschrift SemiBold" w:eastAsia="Times New Roman" w:hAnsi="Bahnschrift SemiBold" w:cs="Segoe UI"/>
          <w:color w:val="374151"/>
          <w:sz w:val="32"/>
          <w:szCs w:val="32"/>
          <w:lang w:bidi="ar-SA"/>
        </w:rPr>
      </w:pPr>
      <w:r w:rsidRPr="00A87BD3">
        <w:rPr>
          <w:rFonts w:ascii="Bahnschrift SemiBold" w:eastAsia="Times New Roman" w:hAnsi="Bahnschrift SemiBold" w:cs="Segoe UI"/>
          <w:color w:val="374151"/>
          <w:sz w:val="32"/>
          <w:szCs w:val="32"/>
          <w:lang w:bidi="ar-SA"/>
        </w:rPr>
        <w:t>Implement security measures to protect sensitive data and transactions.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**4. User Experience </w:t>
      </w:r>
      <w:proofErr w:type="gramStart"/>
      <w:r w:rsidRPr="00A87BD3">
        <w:rPr>
          <w:rFonts w:ascii="Times New Roman" w:hAnsi="Times New Roman" w:cs="Times New Roman"/>
          <w:sz w:val="36"/>
          <w:szCs w:val="36"/>
        </w:rPr>
        <w:t>Enhancement:*</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Invest in user experience (UX) design to create an intuitive and visually appealing platform. Conduct user research, create user personas, and perform usability testing to gather feedback and refine the interface.</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**5. Secure Shopping </w:t>
      </w:r>
      <w:proofErr w:type="gramStart"/>
      <w:r w:rsidRPr="00A87BD3">
        <w:rPr>
          <w:rFonts w:ascii="Times New Roman" w:hAnsi="Times New Roman" w:cs="Times New Roman"/>
          <w:sz w:val="36"/>
          <w:szCs w:val="36"/>
        </w:rPr>
        <w:t>Carts:*</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Implement robust shopping cart functionality with secure storage of cart items. Use server-side sessions and authentication </w:t>
      </w:r>
      <w:r w:rsidRPr="00A87BD3">
        <w:rPr>
          <w:rFonts w:ascii="Times New Roman" w:hAnsi="Times New Roman" w:cs="Times New Roman"/>
          <w:sz w:val="36"/>
          <w:szCs w:val="36"/>
        </w:rPr>
        <w:lastRenderedPageBreak/>
        <w:t xml:space="preserve">to associate carts with users. Consider technologies like </w:t>
      </w:r>
      <w:proofErr w:type="spellStart"/>
      <w:r w:rsidRPr="00A87BD3">
        <w:rPr>
          <w:rFonts w:ascii="Times New Roman" w:hAnsi="Times New Roman" w:cs="Times New Roman"/>
          <w:sz w:val="36"/>
          <w:szCs w:val="36"/>
        </w:rPr>
        <w:t>Redis</w:t>
      </w:r>
      <w:proofErr w:type="spellEnd"/>
      <w:r w:rsidRPr="00A87BD3">
        <w:rPr>
          <w:rFonts w:ascii="Times New Roman" w:hAnsi="Times New Roman" w:cs="Times New Roman"/>
          <w:sz w:val="36"/>
          <w:szCs w:val="36"/>
        </w:rPr>
        <w:t xml:space="preserve"> or cloud storage solutions.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**6. Payment Gateway </w:t>
      </w:r>
      <w:proofErr w:type="gramStart"/>
      <w:r w:rsidRPr="00A87BD3">
        <w:rPr>
          <w:rFonts w:ascii="Times New Roman" w:hAnsi="Times New Roman" w:cs="Times New Roman"/>
          <w:sz w:val="36"/>
          <w:szCs w:val="36"/>
        </w:rPr>
        <w:t>Integration:*</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Choose a secure payment gateway solution (e.g., Stripe, PayPal) and integrate it into the platform. Implement tokenization and adhere to PCI DSS standards for payment security.</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**7. Database </w:t>
      </w:r>
      <w:proofErr w:type="gramStart"/>
      <w:r w:rsidRPr="00A87BD3">
        <w:rPr>
          <w:rFonts w:ascii="Times New Roman" w:hAnsi="Times New Roman" w:cs="Times New Roman"/>
          <w:sz w:val="36"/>
          <w:szCs w:val="36"/>
        </w:rPr>
        <w:t>Design:*</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Design a robust database schema that efficiently stores product data, user profiles, and order details. Use indexing and caching mechanisms for improved data retrieval and performance.</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**8. Cloud </w:t>
      </w:r>
      <w:proofErr w:type="gramStart"/>
      <w:r w:rsidRPr="00A87BD3">
        <w:rPr>
          <w:rFonts w:ascii="Times New Roman" w:hAnsi="Times New Roman" w:cs="Times New Roman"/>
          <w:sz w:val="36"/>
          <w:szCs w:val="36"/>
        </w:rPr>
        <w:t>Integration:*</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Leverage IBM Cloud Foundry for hosting your application. Ensure proper scaling and load balancing to handle varying levels of traffic. Implement disaster recovery and backup solutions.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**9. User Account </w:t>
      </w:r>
      <w:proofErr w:type="gramStart"/>
      <w:r w:rsidRPr="00A87BD3">
        <w:rPr>
          <w:rFonts w:ascii="Times New Roman" w:hAnsi="Times New Roman" w:cs="Times New Roman"/>
          <w:sz w:val="36"/>
          <w:szCs w:val="36"/>
        </w:rPr>
        <w:t>Management:*</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Develop a user management system with features like registration, login, password reset, and user profiles. Utilize encryption techniques to protect user data.</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**10. Search and Filter </w:t>
      </w:r>
      <w:proofErr w:type="gramStart"/>
      <w:r w:rsidRPr="00A87BD3">
        <w:rPr>
          <w:rFonts w:ascii="Times New Roman" w:hAnsi="Times New Roman" w:cs="Times New Roman"/>
          <w:sz w:val="36"/>
          <w:szCs w:val="36"/>
        </w:rPr>
        <w:t>Functionality:*</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Implement search and filter options to help users find products easily. Consider integrating a search engine like </w:t>
      </w:r>
      <w:proofErr w:type="spellStart"/>
      <w:r w:rsidRPr="00A87BD3">
        <w:rPr>
          <w:rFonts w:ascii="Times New Roman" w:hAnsi="Times New Roman" w:cs="Times New Roman"/>
          <w:sz w:val="36"/>
          <w:szCs w:val="36"/>
        </w:rPr>
        <w:t>Elasticsearch</w:t>
      </w:r>
      <w:proofErr w:type="spellEnd"/>
      <w:r w:rsidRPr="00A87BD3">
        <w:rPr>
          <w:rFonts w:ascii="Times New Roman" w:hAnsi="Times New Roman" w:cs="Times New Roman"/>
          <w:sz w:val="36"/>
          <w:szCs w:val="36"/>
        </w:rPr>
        <w:t xml:space="preserve"> for advanced search capabilities.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**11. Order Processing and </w:t>
      </w:r>
      <w:proofErr w:type="gramStart"/>
      <w:r w:rsidRPr="00A87BD3">
        <w:rPr>
          <w:rFonts w:ascii="Times New Roman" w:hAnsi="Times New Roman" w:cs="Times New Roman"/>
          <w:sz w:val="36"/>
          <w:szCs w:val="36"/>
        </w:rPr>
        <w:t>Fulfillment:*</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Create an order processing system that manages order status, shipping, and delivery. Integrate with shipping providers and provide order tracking for users.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**12. Performance </w:t>
      </w:r>
      <w:proofErr w:type="gramStart"/>
      <w:r w:rsidRPr="00A87BD3">
        <w:rPr>
          <w:rFonts w:ascii="Times New Roman" w:hAnsi="Times New Roman" w:cs="Times New Roman"/>
          <w:sz w:val="36"/>
          <w:szCs w:val="36"/>
        </w:rPr>
        <w:t>Optimization:*</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Continuously monitor and optimize the platform's performance. Use CDNs, compression, and browser caching to enhance page loading speed.</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**13. Analytics and Data </w:t>
      </w:r>
      <w:proofErr w:type="gramStart"/>
      <w:r w:rsidRPr="00A87BD3">
        <w:rPr>
          <w:rFonts w:ascii="Times New Roman" w:hAnsi="Times New Roman" w:cs="Times New Roman"/>
          <w:sz w:val="36"/>
          <w:szCs w:val="36"/>
        </w:rPr>
        <w:t>Insights:*</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Integrate analytics tools (e.g., Google Analytics) to collect user data and behavior. Analyze this data to make data-driven decisions for improving the platform.</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**14. Mobile </w:t>
      </w:r>
      <w:proofErr w:type="gramStart"/>
      <w:r w:rsidRPr="00A87BD3">
        <w:rPr>
          <w:rFonts w:ascii="Times New Roman" w:hAnsi="Times New Roman" w:cs="Times New Roman"/>
          <w:sz w:val="36"/>
          <w:szCs w:val="36"/>
        </w:rPr>
        <w:t>Apps:*</w:t>
      </w:r>
      <w:proofErr w:type="gramEnd"/>
      <w:r w:rsidRPr="00A87BD3">
        <w:rPr>
          <w:rFonts w:ascii="Times New Roman" w:hAnsi="Times New Roman" w:cs="Times New Roman"/>
          <w:sz w:val="36"/>
          <w:szCs w:val="36"/>
        </w:rPr>
        <w:t xml:space="preserve">* </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lastRenderedPageBreak/>
        <w:t xml:space="preserve">    - Consider developing mobile applications for Android and iOS to expand the platform's reach. These apps can provide a seamless mobile shopping experience.</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**15. Security and </w:t>
      </w:r>
      <w:proofErr w:type="gramStart"/>
      <w:r w:rsidRPr="00A87BD3">
        <w:rPr>
          <w:rFonts w:ascii="Times New Roman" w:hAnsi="Times New Roman" w:cs="Times New Roman"/>
          <w:sz w:val="36"/>
          <w:szCs w:val="36"/>
        </w:rPr>
        <w:t>Compliance:*</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Implement security measures like HTTPS, firewalls, and regular security audits. Ensure compliance with data protection and e-commerce regulations in various regions.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**16. AI and </w:t>
      </w:r>
      <w:proofErr w:type="gramStart"/>
      <w:r w:rsidRPr="00A87BD3">
        <w:rPr>
          <w:rFonts w:ascii="Times New Roman" w:hAnsi="Times New Roman" w:cs="Times New Roman"/>
          <w:sz w:val="36"/>
          <w:szCs w:val="36"/>
        </w:rPr>
        <w:t>Personalization:*</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Explore AI-driven recommendation engines to offer personalized product recommendations to users based on their browsing and purchase history.</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**17. Marketing and </w:t>
      </w:r>
      <w:proofErr w:type="gramStart"/>
      <w:r w:rsidRPr="00A87BD3">
        <w:rPr>
          <w:rFonts w:ascii="Times New Roman" w:hAnsi="Times New Roman" w:cs="Times New Roman"/>
          <w:sz w:val="36"/>
          <w:szCs w:val="36"/>
        </w:rPr>
        <w:t>SEO:*</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Develop a marketing strategy to promote the platform. Incorporate SEO best practices to improve search engine rankings and drive organic traffic.</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**18. Continuous </w:t>
      </w:r>
      <w:proofErr w:type="gramStart"/>
      <w:r w:rsidRPr="00A87BD3">
        <w:rPr>
          <w:rFonts w:ascii="Times New Roman" w:hAnsi="Times New Roman" w:cs="Times New Roman"/>
          <w:sz w:val="36"/>
          <w:szCs w:val="36"/>
        </w:rPr>
        <w:t>Improvement:*</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Establish a feedback loop with artisans and customers. Regularly update the platform with new features and enhancements based on user feedback and emerging trends.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lastRenderedPageBreak/>
        <w:t xml:space="preserve">**19. Testing and </w:t>
      </w:r>
      <w:proofErr w:type="gramStart"/>
      <w:r w:rsidRPr="00A87BD3">
        <w:rPr>
          <w:rFonts w:ascii="Times New Roman" w:hAnsi="Times New Roman" w:cs="Times New Roman"/>
          <w:sz w:val="36"/>
          <w:szCs w:val="36"/>
        </w:rPr>
        <w:t>QA:*</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Conduct thorough testing, including functional, performance, and security testing. Implement automated testing to ensure ongoing quality assurance.</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**20. Training and </w:t>
      </w:r>
      <w:proofErr w:type="gramStart"/>
      <w:r w:rsidRPr="00A87BD3">
        <w:rPr>
          <w:rFonts w:ascii="Times New Roman" w:hAnsi="Times New Roman" w:cs="Times New Roman"/>
          <w:sz w:val="36"/>
          <w:szCs w:val="36"/>
        </w:rPr>
        <w:t>Documentation:*</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Provide training for artisans and users on how to effectively use the platform. Create user documentation for reference.</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**21. Launch and </w:t>
      </w:r>
      <w:proofErr w:type="gramStart"/>
      <w:r w:rsidRPr="00A87BD3">
        <w:rPr>
          <w:rFonts w:ascii="Times New Roman" w:hAnsi="Times New Roman" w:cs="Times New Roman"/>
          <w:sz w:val="36"/>
          <w:szCs w:val="36"/>
        </w:rPr>
        <w:t>Marketing:*</w:t>
      </w:r>
      <w:proofErr w:type="gramEnd"/>
      <w:r w:rsidRPr="00A87BD3">
        <w:rPr>
          <w:rFonts w:ascii="Times New Roman" w:hAnsi="Times New Roman" w:cs="Times New Roman"/>
          <w:sz w:val="36"/>
          <w:szCs w:val="36"/>
        </w:rPr>
        <w:t>*</w:t>
      </w: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Strategically launch the platform and promote it through various marketing channels. Consider partnerships with artisan communities and influencers.</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**22. Feedback and </w:t>
      </w:r>
      <w:proofErr w:type="gramStart"/>
      <w:r w:rsidRPr="00A87BD3">
        <w:rPr>
          <w:rFonts w:ascii="Times New Roman" w:hAnsi="Times New Roman" w:cs="Times New Roman"/>
          <w:sz w:val="36"/>
          <w:szCs w:val="36"/>
        </w:rPr>
        <w:t>Adaptation:*</w:t>
      </w:r>
      <w:proofErr w:type="gramEnd"/>
      <w:r w:rsidRPr="00A87BD3">
        <w:rPr>
          <w:rFonts w:ascii="Times New Roman" w:hAnsi="Times New Roman" w:cs="Times New Roman"/>
          <w:sz w:val="36"/>
          <w:szCs w:val="36"/>
        </w:rPr>
        <w:t>*</w:t>
      </w:r>
    </w:p>
    <w:p w:rsid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 xml:space="preserve">    - After the platform is live, continue to gather user feedback and data to adapt to evolving user needs and market trends. Be prepared to make iterative improvements.</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bdr w:val="single" w:sz="2" w:space="0" w:color="D9D9E3" w:frame="1"/>
          <w:lang w:bidi="ar-SA"/>
        </w:rPr>
      </w:pPr>
      <w:r>
        <w:rPr>
          <w:rFonts w:ascii="Segoe UI" w:eastAsia="Times New Roman" w:hAnsi="Segoe UI" w:cs="Segoe UI"/>
          <w:b/>
          <w:bCs/>
          <w:color w:val="000000"/>
          <w:sz w:val="27"/>
          <w:szCs w:val="27"/>
          <w:bdr w:val="single" w:sz="2" w:space="0" w:color="D9D9E3" w:frame="1"/>
          <w:lang w:bidi="ar-SA"/>
        </w:rPr>
        <w:t>22</w:t>
      </w:r>
      <w:r w:rsidRPr="00A87BD3">
        <w:rPr>
          <w:rFonts w:ascii="Segoe UI" w:eastAsia="Times New Roman" w:hAnsi="Segoe UI" w:cs="Segoe UI"/>
          <w:b/>
          <w:bCs/>
          <w:color w:val="000000"/>
          <w:sz w:val="27"/>
          <w:szCs w:val="27"/>
          <w:bdr w:val="single" w:sz="2" w:space="0" w:color="D9D9E3" w:frame="1"/>
          <w:lang w:bidi="ar-SA"/>
        </w:rPr>
        <w:t>. Payment Gateway Integration:</w:t>
      </w:r>
    </w:p>
    <w:p w:rsidR="00A87BD3" w:rsidRPr="00A87BD3" w:rsidRDefault="00A87BD3" w:rsidP="00A87BD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Integrate payment gateways like Stripe, PayPal, or other relevant options.</w:t>
      </w:r>
    </w:p>
    <w:p w:rsidR="00A87BD3" w:rsidRPr="00A87BD3" w:rsidRDefault="00A87BD3" w:rsidP="00A87BD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Ensure secure and PCI-compliant handling of payment information.</w:t>
      </w:r>
    </w:p>
    <w:p w:rsidR="00A87BD3" w:rsidRPr="00A87BD3" w:rsidRDefault="00A87BD3" w:rsidP="00A87BD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Test payment processing to guarantee smooth transactions.</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ar-SA"/>
        </w:rPr>
      </w:pPr>
      <w:r>
        <w:rPr>
          <w:rFonts w:ascii="Segoe UI" w:eastAsia="Times New Roman" w:hAnsi="Segoe UI" w:cs="Segoe UI"/>
          <w:b/>
          <w:bCs/>
          <w:color w:val="000000"/>
          <w:sz w:val="27"/>
          <w:szCs w:val="27"/>
          <w:bdr w:val="single" w:sz="2" w:space="0" w:color="D9D9E3" w:frame="1"/>
          <w:lang w:bidi="ar-SA"/>
        </w:rPr>
        <w:t>23.</w:t>
      </w:r>
      <w:r w:rsidRPr="00A87BD3">
        <w:rPr>
          <w:rFonts w:ascii="Segoe UI" w:eastAsia="Times New Roman" w:hAnsi="Segoe UI" w:cs="Segoe UI"/>
          <w:b/>
          <w:bCs/>
          <w:color w:val="000000"/>
          <w:sz w:val="27"/>
          <w:szCs w:val="27"/>
          <w:bdr w:val="single" w:sz="2" w:space="0" w:color="D9D9E3" w:frame="1"/>
          <w:lang w:bidi="ar-SA"/>
        </w:rPr>
        <w:t xml:space="preserve"> Security and Compliance:</w:t>
      </w:r>
    </w:p>
    <w:p w:rsidR="00A87BD3" w:rsidRPr="00A87BD3" w:rsidRDefault="00A87BD3" w:rsidP="00A87BD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Conduct thorough security testing to identify and address vulnerabilities.</w:t>
      </w:r>
    </w:p>
    <w:p w:rsidR="00A87BD3" w:rsidRPr="00A87BD3" w:rsidRDefault="00A87BD3" w:rsidP="00A87BD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lastRenderedPageBreak/>
        <w:t>Implement SSL/TLS encryption to secure data transmission.</w:t>
      </w:r>
    </w:p>
    <w:p w:rsidR="00A87BD3" w:rsidRPr="00A87BD3" w:rsidRDefault="00A87BD3" w:rsidP="00A87BD3">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Ensure compliance with data protection and e-commerce regulations in relevant regions.</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ar-SA"/>
        </w:rPr>
      </w:pPr>
      <w:r>
        <w:rPr>
          <w:rFonts w:ascii="Segoe UI" w:eastAsia="Times New Roman" w:hAnsi="Segoe UI" w:cs="Segoe UI"/>
          <w:b/>
          <w:bCs/>
          <w:color w:val="000000"/>
          <w:sz w:val="27"/>
          <w:szCs w:val="27"/>
          <w:bdr w:val="single" w:sz="2" w:space="0" w:color="D9D9E3" w:frame="1"/>
          <w:lang w:bidi="ar-SA"/>
        </w:rPr>
        <w:t>24</w:t>
      </w:r>
      <w:r w:rsidRPr="00A87BD3">
        <w:rPr>
          <w:rFonts w:ascii="Segoe UI" w:eastAsia="Times New Roman" w:hAnsi="Segoe UI" w:cs="Segoe UI"/>
          <w:b/>
          <w:bCs/>
          <w:color w:val="000000"/>
          <w:sz w:val="27"/>
          <w:szCs w:val="27"/>
          <w:bdr w:val="single" w:sz="2" w:space="0" w:color="D9D9E3" w:frame="1"/>
          <w:lang w:bidi="ar-SA"/>
        </w:rPr>
        <w:t>. Testing and Quality Assurance:</w:t>
      </w:r>
    </w:p>
    <w:p w:rsidR="00A87BD3" w:rsidRPr="00A87BD3" w:rsidRDefault="00A87BD3" w:rsidP="00A87BD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Test the entire platform for functionality, usability, and security.</w:t>
      </w:r>
    </w:p>
    <w:p w:rsidR="00A87BD3" w:rsidRPr="00A87BD3" w:rsidRDefault="00A87BD3" w:rsidP="00A87BD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Perform load testing to assess the platform's ability to handle traffic.</w:t>
      </w:r>
    </w:p>
    <w:p w:rsidR="00A87BD3" w:rsidRPr="00A87BD3" w:rsidRDefault="00A87BD3" w:rsidP="00A87BD3">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Conduct usability testing with actual users to collect feedback for improvements.</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ar-SA"/>
        </w:rPr>
      </w:pPr>
      <w:r>
        <w:rPr>
          <w:rFonts w:ascii="Segoe UI" w:eastAsia="Times New Roman" w:hAnsi="Segoe UI" w:cs="Segoe UI"/>
          <w:b/>
          <w:bCs/>
          <w:color w:val="000000"/>
          <w:sz w:val="27"/>
          <w:szCs w:val="27"/>
          <w:bdr w:val="single" w:sz="2" w:space="0" w:color="D9D9E3" w:frame="1"/>
          <w:lang w:bidi="ar-SA"/>
        </w:rPr>
        <w:t>25</w:t>
      </w:r>
      <w:r w:rsidRPr="00A87BD3">
        <w:rPr>
          <w:rFonts w:ascii="Segoe UI" w:eastAsia="Times New Roman" w:hAnsi="Segoe UI" w:cs="Segoe UI"/>
          <w:b/>
          <w:bCs/>
          <w:color w:val="000000"/>
          <w:sz w:val="27"/>
          <w:szCs w:val="27"/>
          <w:bdr w:val="single" w:sz="2" w:space="0" w:color="D9D9E3" w:frame="1"/>
          <w:lang w:bidi="ar-SA"/>
        </w:rPr>
        <w:t>. Deployment:</w:t>
      </w:r>
    </w:p>
    <w:p w:rsidR="00A87BD3" w:rsidRPr="00A87BD3" w:rsidRDefault="00A87BD3" w:rsidP="00A87BD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Deploy the e-commerce platform on IBM Cloud Foundry.</w:t>
      </w:r>
    </w:p>
    <w:p w:rsidR="00A87BD3" w:rsidRPr="00A87BD3" w:rsidRDefault="00A87BD3" w:rsidP="00A87BD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Configure domain settings and set up DNS for the website.</w:t>
      </w:r>
    </w:p>
    <w:p w:rsidR="00A87BD3" w:rsidRPr="00A87BD3" w:rsidRDefault="00A87BD3" w:rsidP="00A87BD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Monitor the platform for stability and performance post-deployment.</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ar-SA"/>
        </w:rPr>
      </w:pPr>
      <w:r>
        <w:rPr>
          <w:rFonts w:ascii="Segoe UI" w:eastAsia="Times New Roman" w:hAnsi="Segoe UI" w:cs="Segoe UI"/>
          <w:b/>
          <w:bCs/>
          <w:color w:val="000000"/>
          <w:sz w:val="27"/>
          <w:szCs w:val="27"/>
          <w:bdr w:val="single" w:sz="2" w:space="0" w:color="D9D9E3" w:frame="1"/>
          <w:lang w:bidi="ar-SA"/>
        </w:rPr>
        <w:t>26</w:t>
      </w:r>
      <w:r w:rsidRPr="00A87BD3">
        <w:rPr>
          <w:rFonts w:ascii="Segoe UI" w:eastAsia="Times New Roman" w:hAnsi="Segoe UI" w:cs="Segoe UI"/>
          <w:b/>
          <w:bCs/>
          <w:color w:val="000000"/>
          <w:sz w:val="27"/>
          <w:szCs w:val="27"/>
          <w:bdr w:val="single" w:sz="2" w:space="0" w:color="D9D9E3" w:frame="1"/>
          <w:lang w:bidi="ar-SA"/>
        </w:rPr>
        <w:t>. Monitoring and Optimization:</w:t>
      </w:r>
    </w:p>
    <w:p w:rsidR="00A87BD3" w:rsidRPr="00A87BD3" w:rsidRDefault="00A87BD3" w:rsidP="00A87BD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Set up monitoring and logging tools to track system performance.</w:t>
      </w:r>
    </w:p>
    <w:p w:rsidR="00A87BD3" w:rsidRPr="00A87BD3" w:rsidRDefault="00A87BD3" w:rsidP="00A87BD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Continuously optimize the platform for speed, scalability, and responsiveness.</w:t>
      </w:r>
    </w:p>
    <w:p w:rsidR="00A87BD3" w:rsidRPr="00A87BD3" w:rsidRDefault="00A87BD3" w:rsidP="00A87BD3">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Monitor traffic patterns and adjust resources as needed.</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ar-SA"/>
        </w:rPr>
      </w:pPr>
      <w:r>
        <w:rPr>
          <w:rFonts w:ascii="Segoe UI" w:eastAsia="Times New Roman" w:hAnsi="Segoe UI" w:cs="Segoe UI"/>
          <w:b/>
          <w:bCs/>
          <w:color w:val="000000"/>
          <w:sz w:val="27"/>
          <w:szCs w:val="27"/>
          <w:bdr w:val="single" w:sz="2" w:space="0" w:color="D9D9E3" w:frame="1"/>
          <w:lang w:bidi="ar-SA"/>
        </w:rPr>
        <w:t>27</w:t>
      </w:r>
      <w:r w:rsidRPr="00A87BD3">
        <w:rPr>
          <w:rFonts w:ascii="Segoe UI" w:eastAsia="Times New Roman" w:hAnsi="Segoe UI" w:cs="Segoe UI"/>
          <w:b/>
          <w:bCs/>
          <w:color w:val="000000"/>
          <w:sz w:val="27"/>
          <w:szCs w:val="27"/>
          <w:bdr w:val="single" w:sz="2" w:space="0" w:color="D9D9E3" w:frame="1"/>
          <w:lang w:bidi="ar-SA"/>
        </w:rPr>
        <w:t>. Marketing and Promotion:</w:t>
      </w:r>
    </w:p>
    <w:p w:rsidR="00A87BD3" w:rsidRPr="00A87BD3" w:rsidRDefault="00A87BD3" w:rsidP="00A87BD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Develop a comprehensive marketing strategy to attract artisans and customers.</w:t>
      </w:r>
    </w:p>
    <w:p w:rsidR="00A87BD3" w:rsidRPr="00A87BD3" w:rsidRDefault="00A87BD3" w:rsidP="00A87BD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Utilize digital marketing, social media, content marketing, and email campaigns.</w:t>
      </w:r>
    </w:p>
    <w:p w:rsidR="00A87BD3" w:rsidRPr="00A87BD3" w:rsidRDefault="00A87BD3" w:rsidP="00A87BD3">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Encourage artisans to promote their products and the platform to their networks.</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ar-SA"/>
        </w:rPr>
      </w:pPr>
      <w:r>
        <w:rPr>
          <w:rFonts w:ascii="Segoe UI" w:eastAsia="Times New Roman" w:hAnsi="Segoe UI" w:cs="Segoe UI"/>
          <w:b/>
          <w:bCs/>
          <w:color w:val="000000"/>
          <w:sz w:val="27"/>
          <w:szCs w:val="27"/>
          <w:bdr w:val="single" w:sz="2" w:space="0" w:color="D9D9E3" w:frame="1"/>
          <w:lang w:bidi="ar-SA"/>
        </w:rPr>
        <w:t>28</w:t>
      </w:r>
      <w:r w:rsidRPr="00A87BD3">
        <w:rPr>
          <w:rFonts w:ascii="Segoe UI" w:eastAsia="Times New Roman" w:hAnsi="Segoe UI" w:cs="Segoe UI"/>
          <w:b/>
          <w:bCs/>
          <w:color w:val="000000"/>
          <w:sz w:val="27"/>
          <w:szCs w:val="27"/>
          <w:bdr w:val="single" w:sz="2" w:space="0" w:color="D9D9E3" w:frame="1"/>
          <w:lang w:bidi="ar-SA"/>
        </w:rPr>
        <w:t>. Support and Maintenance:</w:t>
      </w:r>
    </w:p>
    <w:p w:rsidR="00A87BD3" w:rsidRPr="00A87BD3" w:rsidRDefault="00A87BD3" w:rsidP="00A87BD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Establish a customer support system for inquiries and issue resolution.</w:t>
      </w:r>
    </w:p>
    <w:p w:rsidR="00A87BD3" w:rsidRPr="00A87BD3" w:rsidRDefault="00A87BD3" w:rsidP="00A87BD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Regularly update the platform to fix bugs and introduce new features.</w:t>
      </w:r>
    </w:p>
    <w:p w:rsidR="00A87BD3" w:rsidRPr="00A87BD3" w:rsidRDefault="00A87BD3" w:rsidP="00A87BD3">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Stay updated with changing regulations and ensure compliance.</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ar-SA"/>
        </w:rPr>
      </w:pPr>
      <w:r>
        <w:rPr>
          <w:rFonts w:ascii="Segoe UI" w:eastAsia="Times New Roman" w:hAnsi="Segoe UI" w:cs="Segoe UI"/>
          <w:b/>
          <w:bCs/>
          <w:color w:val="000000"/>
          <w:sz w:val="27"/>
          <w:szCs w:val="27"/>
          <w:bdr w:val="single" w:sz="2" w:space="0" w:color="D9D9E3" w:frame="1"/>
          <w:lang w:bidi="ar-SA"/>
        </w:rPr>
        <w:lastRenderedPageBreak/>
        <w:t>29</w:t>
      </w:r>
      <w:r w:rsidRPr="00A87BD3">
        <w:rPr>
          <w:rFonts w:ascii="Segoe UI" w:eastAsia="Times New Roman" w:hAnsi="Segoe UI" w:cs="Segoe UI"/>
          <w:b/>
          <w:bCs/>
          <w:color w:val="000000"/>
          <w:sz w:val="27"/>
          <w:szCs w:val="27"/>
          <w:bdr w:val="single" w:sz="2" w:space="0" w:color="D9D9E3" w:frame="1"/>
          <w:lang w:bidi="ar-SA"/>
        </w:rPr>
        <w:t>. Analytics and Insights:</w:t>
      </w:r>
    </w:p>
    <w:p w:rsidR="00A87BD3" w:rsidRPr="00A87BD3" w:rsidRDefault="00A87BD3" w:rsidP="00A87BD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Implement analytics tools to gather data on user behavior and sales.</w:t>
      </w:r>
    </w:p>
    <w:p w:rsidR="00A87BD3" w:rsidRPr="00A87BD3" w:rsidRDefault="00A87BD3" w:rsidP="00A87BD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Utilize data insights to make informed decisions and refine the platform.</w:t>
      </w:r>
    </w:p>
    <w:p w:rsidR="00A87BD3" w:rsidRPr="00A87BD3" w:rsidRDefault="00A87BD3" w:rsidP="00A87BD3">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Identify trends and patterns to enhance the user experience and optimize product offerings.</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bidi="ar-SA"/>
        </w:rPr>
      </w:pPr>
      <w:r w:rsidRPr="00A87BD3">
        <w:rPr>
          <w:rFonts w:ascii="Segoe UI" w:eastAsia="Times New Roman" w:hAnsi="Segoe UI" w:cs="Segoe UI"/>
          <w:b/>
          <w:bCs/>
          <w:color w:val="000000"/>
          <w:sz w:val="27"/>
          <w:szCs w:val="27"/>
          <w:bdr w:val="single" w:sz="2" w:space="0" w:color="D9D9E3" w:frame="1"/>
          <w:lang w:bidi="ar-SA"/>
        </w:rPr>
        <w:t>. Continuous Improvement:</w:t>
      </w:r>
    </w:p>
    <w:p w:rsidR="00A87BD3" w:rsidRPr="00A87BD3" w:rsidRDefault="00A87BD3" w:rsidP="00A87BD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Gather ongoing feedback from artisans and customers.</w:t>
      </w:r>
    </w:p>
    <w:p w:rsidR="00A87BD3" w:rsidRPr="00A87BD3" w:rsidRDefault="00A87BD3" w:rsidP="00A87BD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Use feedback to make enhancements and innovate on the platform.</w:t>
      </w:r>
    </w:p>
    <w:p w:rsidR="00A87BD3" w:rsidRPr="00A87BD3" w:rsidRDefault="00A87BD3" w:rsidP="00A87BD3">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Consider additional features or expansions to meet evolving needs.</w:t>
      </w:r>
    </w:p>
    <w:p w:rsidR="00A87BD3" w:rsidRPr="00A87BD3" w:rsidRDefault="00A87BD3" w:rsidP="00A87BD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By systematically following these steps, the initial design for the artisanal e-commerce platform is transformed into a fully functional, innovative, and robust solution that connects artisans with a global audience, fosters e-commerce, and enriches the user experience. This approach ensures that the project meets its goals and continuously adapts to changing demands and technologies.</w:t>
      </w:r>
    </w:p>
    <w:p w:rsidR="00A87BD3" w:rsidRPr="00A87BD3" w:rsidRDefault="00A87BD3" w:rsidP="00A87BD3">
      <w:pPr>
        <w:spacing w:after="0" w:line="240" w:lineRule="auto"/>
        <w:rPr>
          <w:rFonts w:ascii="Segoe UI" w:eastAsia="Times New Roman" w:hAnsi="Segoe UI" w:cs="Segoe UI"/>
          <w:color w:val="000000"/>
          <w:sz w:val="27"/>
          <w:szCs w:val="27"/>
          <w:lang w:bidi="ar-SA"/>
        </w:rPr>
      </w:pPr>
      <w:r w:rsidRPr="00A87BD3">
        <w:rPr>
          <w:rFonts w:ascii="Segoe UI" w:eastAsia="Times New Roman" w:hAnsi="Segoe UI" w:cs="Segoe UI"/>
          <w:color w:val="000000"/>
          <w:sz w:val="27"/>
          <w:szCs w:val="27"/>
          <w:lang w:bidi="ar-SA"/>
        </w:rPr>
        <w:t>Was this response better or worse?</w:t>
      </w:r>
    </w:p>
    <w:p w:rsidR="00A87BD3" w:rsidRPr="00A87BD3" w:rsidRDefault="00A87BD3" w:rsidP="00A87BD3">
      <w:pPr>
        <w:spacing w:after="100" w:line="240" w:lineRule="auto"/>
        <w:rPr>
          <w:rFonts w:ascii="Segoe UI" w:eastAsia="Times New Roman" w:hAnsi="Segoe UI" w:cs="Segoe UI"/>
          <w:color w:val="000000"/>
          <w:sz w:val="27"/>
          <w:szCs w:val="27"/>
          <w:lang w:bidi="ar-SA"/>
        </w:rPr>
      </w:pPr>
      <w:proofErr w:type="spellStart"/>
      <w:r w:rsidRPr="00A87BD3">
        <w:rPr>
          <w:rFonts w:ascii="Segoe UI" w:eastAsia="Times New Roman" w:hAnsi="Segoe UI" w:cs="Segoe UI"/>
          <w:color w:val="000000"/>
          <w:sz w:val="27"/>
          <w:szCs w:val="27"/>
          <w:bdr w:val="single" w:sz="2" w:space="0" w:color="D9D9E3" w:frame="1"/>
          <w:lang w:bidi="ar-SA"/>
        </w:rPr>
        <w:t>BetterWorseSame</w:t>
      </w:r>
      <w:proofErr w:type="spellEnd"/>
    </w:p>
    <w:p w:rsidR="00A87BD3" w:rsidRPr="00A87BD3" w:rsidRDefault="00A87BD3" w:rsidP="00A87BD3">
      <w:pPr>
        <w:pBdr>
          <w:bottom w:val="single" w:sz="6" w:space="1" w:color="auto"/>
        </w:pBdr>
        <w:spacing w:after="0" w:line="240" w:lineRule="auto"/>
        <w:jc w:val="center"/>
        <w:rPr>
          <w:rFonts w:ascii="Arial" w:eastAsia="Times New Roman" w:hAnsi="Arial" w:cs="Arial"/>
          <w:vanish/>
          <w:sz w:val="16"/>
          <w:szCs w:val="16"/>
          <w:lang w:bidi="ar-SA"/>
        </w:rPr>
      </w:pPr>
      <w:r w:rsidRPr="00A87BD3">
        <w:rPr>
          <w:rFonts w:ascii="Arial" w:eastAsia="Times New Roman" w:hAnsi="Arial" w:cs="Arial"/>
          <w:vanish/>
          <w:sz w:val="16"/>
          <w:szCs w:val="16"/>
          <w:lang w:bidi="ar-SA"/>
        </w:rPr>
        <w:t>Top of Form</w:t>
      </w:r>
    </w:p>
    <w:p w:rsidR="00A87BD3" w:rsidRPr="00A87BD3" w:rsidRDefault="00A87BD3" w:rsidP="00A87BD3">
      <w:pPr>
        <w:rPr>
          <w:rFonts w:ascii="Times New Roman" w:hAnsi="Times New Roman" w:cs="Times New Roman"/>
          <w:sz w:val="36"/>
          <w:szCs w:val="36"/>
        </w:rPr>
      </w:pPr>
    </w:p>
    <w:p w:rsidR="00A87BD3" w:rsidRPr="00A87BD3" w:rsidRDefault="00A87BD3" w:rsidP="00A87BD3">
      <w:pPr>
        <w:rPr>
          <w:rFonts w:ascii="Times New Roman" w:hAnsi="Times New Roman" w:cs="Times New Roman"/>
          <w:sz w:val="36"/>
          <w:szCs w:val="36"/>
        </w:rPr>
      </w:pPr>
    </w:p>
    <w:p w:rsidR="00A87BD3" w:rsidRDefault="00A87BD3" w:rsidP="00A87BD3">
      <w:pPr>
        <w:rPr>
          <w:rFonts w:ascii="Times New Roman" w:hAnsi="Times New Roman" w:cs="Times New Roman"/>
          <w:sz w:val="36"/>
          <w:szCs w:val="36"/>
        </w:rPr>
      </w:pPr>
      <w:r w:rsidRPr="00A87BD3">
        <w:rPr>
          <w:rFonts w:ascii="Times New Roman" w:hAnsi="Times New Roman" w:cs="Times New Roman"/>
          <w:sz w:val="36"/>
          <w:szCs w:val="36"/>
        </w:rPr>
        <w:t>By following these steps and embracing a culture of innovation and continuous improvement, the artisanal e-commerce platform can not only meet its original design goals but also stay at the forefront of the e-commerce landscape, providing a unique and transformative experience for both artisans and their global audience.</w:t>
      </w:r>
    </w:p>
    <w:p w:rsidR="00A87BD3" w:rsidRPr="00A87BD3" w:rsidRDefault="00A87BD3" w:rsidP="00A87BD3">
      <w:pPr>
        <w:rPr>
          <w:rFonts w:ascii="Times New Roman" w:hAnsi="Times New Roman" w:cs="Times New Roman"/>
          <w:sz w:val="36"/>
          <w:szCs w:val="36"/>
        </w:rPr>
      </w:pPr>
    </w:p>
    <w:sectPr w:rsidR="00A87BD3" w:rsidRPr="00A87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4005"/>
    <w:multiLevelType w:val="multilevel"/>
    <w:tmpl w:val="5FB2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F6F8A"/>
    <w:multiLevelType w:val="multilevel"/>
    <w:tmpl w:val="803A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A6E17"/>
    <w:multiLevelType w:val="multilevel"/>
    <w:tmpl w:val="7BBE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75BC4"/>
    <w:multiLevelType w:val="multilevel"/>
    <w:tmpl w:val="93E2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67323"/>
    <w:multiLevelType w:val="multilevel"/>
    <w:tmpl w:val="AE0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A12237"/>
    <w:multiLevelType w:val="multilevel"/>
    <w:tmpl w:val="C052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42373"/>
    <w:multiLevelType w:val="multilevel"/>
    <w:tmpl w:val="3868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2446B"/>
    <w:multiLevelType w:val="multilevel"/>
    <w:tmpl w:val="24FE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EB1FE9"/>
    <w:multiLevelType w:val="multilevel"/>
    <w:tmpl w:val="E93A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F6534"/>
    <w:multiLevelType w:val="multilevel"/>
    <w:tmpl w:val="9D4E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2A1559"/>
    <w:multiLevelType w:val="multilevel"/>
    <w:tmpl w:val="451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072BCA"/>
    <w:multiLevelType w:val="multilevel"/>
    <w:tmpl w:val="38D6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10"/>
  </w:num>
  <w:num w:numId="4">
    <w:abstractNumId w:val="1"/>
  </w:num>
  <w:num w:numId="5">
    <w:abstractNumId w:val="0"/>
  </w:num>
  <w:num w:numId="6">
    <w:abstractNumId w:val="5"/>
  </w:num>
  <w:num w:numId="7">
    <w:abstractNumId w:val="6"/>
  </w:num>
  <w:num w:numId="8">
    <w:abstractNumId w:val="4"/>
  </w:num>
  <w:num w:numId="9">
    <w:abstractNumId w:val="2"/>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D3"/>
    <w:rsid w:val="008C5461"/>
    <w:rsid w:val="00A87BD3"/>
    <w:rsid w:val="00D64E16"/>
    <w:rsid w:val="00EB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1F2"/>
  <w15:chartTrackingRefBased/>
  <w15:docId w15:val="{DC0B85F3-FB6A-4A0F-82B6-BCC3B120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BD3"/>
    <w:pPr>
      <w:spacing w:line="25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BD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87BD3"/>
    <w:rPr>
      <w:b/>
      <w:bCs/>
    </w:rPr>
  </w:style>
  <w:style w:type="character" w:customStyle="1" w:styleId="flex-shrink-0">
    <w:name w:val="flex-shrink-0"/>
    <w:basedOn w:val="DefaultParagraphFont"/>
    <w:rsid w:val="00A87BD3"/>
  </w:style>
  <w:style w:type="paragraph" w:styleId="z-TopofForm">
    <w:name w:val="HTML Top of Form"/>
    <w:basedOn w:val="Normal"/>
    <w:next w:val="Normal"/>
    <w:link w:val="z-TopofFormChar"/>
    <w:hidden/>
    <w:uiPriority w:val="99"/>
    <w:semiHidden/>
    <w:unhideWhenUsed/>
    <w:rsid w:val="00A87BD3"/>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A87BD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961137">
      <w:bodyDiv w:val="1"/>
      <w:marLeft w:val="0"/>
      <w:marRight w:val="0"/>
      <w:marTop w:val="0"/>
      <w:marBottom w:val="0"/>
      <w:divBdr>
        <w:top w:val="none" w:sz="0" w:space="0" w:color="auto"/>
        <w:left w:val="none" w:sz="0" w:space="0" w:color="auto"/>
        <w:bottom w:val="none" w:sz="0" w:space="0" w:color="auto"/>
        <w:right w:val="none" w:sz="0" w:space="0" w:color="auto"/>
      </w:divBdr>
    </w:div>
    <w:div w:id="1435516325">
      <w:bodyDiv w:val="1"/>
      <w:marLeft w:val="0"/>
      <w:marRight w:val="0"/>
      <w:marTop w:val="0"/>
      <w:marBottom w:val="0"/>
      <w:divBdr>
        <w:top w:val="none" w:sz="0" w:space="0" w:color="auto"/>
        <w:left w:val="none" w:sz="0" w:space="0" w:color="auto"/>
        <w:bottom w:val="none" w:sz="0" w:space="0" w:color="auto"/>
        <w:right w:val="none" w:sz="0" w:space="0" w:color="auto"/>
      </w:divBdr>
    </w:div>
    <w:div w:id="1493448887">
      <w:bodyDiv w:val="1"/>
      <w:marLeft w:val="0"/>
      <w:marRight w:val="0"/>
      <w:marTop w:val="0"/>
      <w:marBottom w:val="0"/>
      <w:divBdr>
        <w:top w:val="none" w:sz="0" w:space="0" w:color="auto"/>
        <w:left w:val="none" w:sz="0" w:space="0" w:color="auto"/>
        <w:bottom w:val="none" w:sz="0" w:space="0" w:color="auto"/>
        <w:right w:val="none" w:sz="0" w:space="0" w:color="auto"/>
      </w:divBdr>
      <w:divsChild>
        <w:div w:id="1342320924">
          <w:marLeft w:val="0"/>
          <w:marRight w:val="0"/>
          <w:marTop w:val="0"/>
          <w:marBottom w:val="0"/>
          <w:divBdr>
            <w:top w:val="single" w:sz="2" w:space="0" w:color="D9D9E3"/>
            <w:left w:val="single" w:sz="2" w:space="0" w:color="D9D9E3"/>
            <w:bottom w:val="single" w:sz="2" w:space="0" w:color="D9D9E3"/>
            <w:right w:val="single" w:sz="2" w:space="0" w:color="D9D9E3"/>
          </w:divBdr>
          <w:divsChild>
            <w:div w:id="1642080494">
              <w:marLeft w:val="0"/>
              <w:marRight w:val="0"/>
              <w:marTop w:val="0"/>
              <w:marBottom w:val="0"/>
              <w:divBdr>
                <w:top w:val="single" w:sz="2" w:space="0" w:color="D9D9E3"/>
                <w:left w:val="single" w:sz="2" w:space="0" w:color="D9D9E3"/>
                <w:bottom w:val="single" w:sz="2" w:space="0" w:color="D9D9E3"/>
                <w:right w:val="single" w:sz="2" w:space="0" w:color="D9D9E3"/>
              </w:divBdr>
              <w:divsChild>
                <w:div w:id="1244604988">
                  <w:marLeft w:val="0"/>
                  <w:marRight w:val="0"/>
                  <w:marTop w:val="0"/>
                  <w:marBottom w:val="0"/>
                  <w:divBdr>
                    <w:top w:val="single" w:sz="2" w:space="0" w:color="D9D9E3"/>
                    <w:left w:val="single" w:sz="2" w:space="0" w:color="D9D9E3"/>
                    <w:bottom w:val="single" w:sz="2" w:space="0" w:color="D9D9E3"/>
                    <w:right w:val="single" w:sz="2" w:space="0" w:color="D9D9E3"/>
                  </w:divBdr>
                  <w:divsChild>
                    <w:div w:id="976108090">
                      <w:marLeft w:val="0"/>
                      <w:marRight w:val="0"/>
                      <w:marTop w:val="0"/>
                      <w:marBottom w:val="0"/>
                      <w:divBdr>
                        <w:top w:val="single" w:sz="2" w:space="0" w:color="D9D9E3"/>
                        <w:left w:val="single" w:sz="2" w:space="0" w:color="D9D9E3"/>
                        <w:bottom w:val="single" w:sz="2" w:space="0" w:color="D9D9E3"/>
                        <w:right w:val="single" w:sz="2" w:space="0" w:color="D9D9E3"/>
                      </w:divBdr>
                      <w:divsChild>
                        <w:div w:id="159121893">
                          <w:marLeft w:val="0"/>
                          <w:marRight w:val="0"/>
                          <w:marTop w:val="0"/>
                          <w:marBottom w:val="0"/>
                          <w:divBdr>
                            <w:top w:val="single" w:sz="2" w:space="0" w:color="auto"/>
                            <w:left w:val="single" w:sz="2" w:space="0" w:color="auto"/>
                            <w:bottom w:val="single" w:sz="6" w:space="0" w:color="auto"/>
                            <w:right w:val="single" w:sz="2" w:space="0" w:color="auto"/>
                          </w:divBdr>
                          <w:divsChild>
                            <w:div w:id="76061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326910211">
                                  <w:marLeft w:val="0"/>
                                  <w:marRight w:val="0"/>
                                  <w:marTop w:val="0"/>
                                  <w:marBottom w:val="0"/>
                                  <w:divBdr>
                                    <w:top w:val="single" w:sz="2" w:space="0" w:color="D9D9E3"/>
                                    <w:left w:val="single" w:sz="2" w:space="0" w:color="D9D9E3"/>
                                    <w:bottom w:val="single" w:sz="2" w:space="0" w:color="D9D9E3"/>
                                    <w:right w:val="single" w:sz="2" w:space="0" w:color="D9D9E3"/>
                                  </w:divBdr>
                                  <w:divsChild>
                                    <w:div w:id="1871795186">
                                      <w:marLeft w:val="0"/>
                                      <w:marRight w:val="0"/>
                                      <w:marTop w:val="0"/>
                                      <w:marBottom w:val="0"/>
                                      <w:divBdr>
                                        <w:top w:val="single" w:sz="2" w:space="0" w:color="D9D9E3"/>
                                        <w:left w:val="single" w:sz="2" w:space="0" w:color="D9D9E3"/>
                                        <w:bottom w:val="single" w:sz="2" w:space="0" w:color="D9D9E3"/>
                                        <w:right w:val="single" w:sz="2" w:space="0" w:color="D9D9E3"/>
                                      </w:divBdr>
                                      <w:divsChild>
                                        <w:div w:id="423459741">
                                          <w:marLeft w:val="0"/>
                                          <w:marRight w:val="0"/>
                                          <w:marTop w:val="0"/>
                                          <w:marBottom w:val="0"/>
                                          <w:divBdr>
                                            <w:top w:val="single" w:sz="2" w:space="0" w:color="D9D9E3"/>
                                            <w:left w:val="single" w:sz="2" w:space="0" w:color="D9D9E3"/>
                                            <w:bottom w:val="single" w:sz="2" w:space="0" w:color="D9D9E3"/>
                                            <w:right w:val="single" w:sz="2" w:space="0" w:color="D9D9E3"/>
                                          </w:divBdr>
                                          <w:divsChild>
                                            <w:div w:id="1484273383">
                                              <w:marLeft w:val="0"/>
                                              <w:marRight w:val="0"/>
                                              <w:marTop w:val="0"/>
                                              <w:marBottom w:val="0"/>
                                              <w:divBdr>
                                                <w:top w:val="single" w:sz="2" w:space="0" w:color="D9D9E3"/>
                                                <w:left w:val="single" w:sz="2" w:space="0" w:color="D9D9E3"/>
                                                <w:bottom w:val="single" w:sz="2" w:space="0" w:color="D9D9E3"/>
                                                <w:right w:val="single" w:sz="2" w:space="0" w:color="D9D9E3"/>
                                              </w:divBdr>
                                              <w:divsChild>
                                                <w:div w:id="1456605987">
                                                  <w:marLeft w:val="0"/>
                                                  <w:marRight w:val="0"/>
                                                  <w:marTop w:val="0"/>
                                                  <w:marBottom w:val="0"/>
                                                  <w:divBdr>
                                                    <w:top w:val="single" w:sz="2" w:space="0" w:color="D9D9E3"/>
                                                    <w:left w:val="single" w:sz="2" w:space="0" w:color="D9D9E3"/>
                                                    <w:bottom w:val="single" w:sz="2" w:space="0" w:color="D9D9E3"/>
                                                    <w:right w:val="single" w:sz="2" w:space="0" w:color="D9D9E3"/>
                                                  </w:divBdr>
                                                  <w:divsChild>
                                                    <w:div w:id="166528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4956867">
                                              <w:marLeft w:val="0"/>
                                              <w:marRight w:val="0"/>
                                              <w:marTop w:val="0"/>
                                              <w:marBottom w:val="0"/>
                                              <w:divBdr>
                                                <w:top w:val="single" w:sz="2" w:space="0" w:color="D9D9E3"/>
                                                <w:left w:val="single" w:sz="2" w:space="0" w:color="D9D9E3"/>
                                                <w:bottom w:val="single" w:sz="2" w:space="0" w:color="D9D9E3"/>
                                                <w:right w:val="single" w:sz="2" w:space="0" w:color="D9D9E3"/>
                                              </w:divBdr>
                                              <w:divsChild>
                                                <w:div w:id="536937830">
                                                  <w:marLeft w:val="0"/>
                                                  <w:marRight w:val="0"/>
                                                  <w:marTop w:val="0"/>
                                                  <w:marBottom w:val="0"/>
                                                  <w:divBdr>
                                                    <w:top w:val="single" w:sz="2" w:space="0" w:color="D9D9E3"/>
                                                    <w:left w:val="single" w:sz="2" w:space="0" w:color="D9D9E3"/>
                                                    <w:bottom w:val="single" w:sz="2" w:space="0" w:color="D9D9E3"/>
                                                    <w:right w:val="single" w:sz="2" w:space="0" w:color="D9D9E3"/>
                                                  </w:divBdr>
                                                  <w:divsChild>
                                                    <w:div w:id="136401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907199">
          <w:marLeft w:val="0"/>
          <w:marRight w:val="0"/>
          <w:marTop w:val="0"/>
          <w:marBottom w:val="0"/>
          <w:divBdr>
            <w:top w:val="none" w:sz="0" w:space="0" w:color="auto"/>
            <w:left w:val="none" w:sz="0" w:space="0" w:color="auto"/>
            <w:bottom w:val="none" w:sz="0" w:space="0" w:color="auto"/>
            <w:right w:val="none" w:sz="0" w:space="0" w:color="auto"/>
          </w:divBdr>
        </w:div>
      </w:divsChild>
    </w:div>
    <w:div w:id="1618101718">
      <w:bodyDiv w:val="1"/>
      <w:marLeft w:val="0"/>
      <w:marRight w:val="0"/>
      <w:marTop w:val="0"/>
      <w:marBottom w:val="0"/>
      <w:divBdr>
        <w:top w:val="none" w:sz="0" w:space="0" w:color="auto"/>
        <w:left w:val="none" w:sz="0" w:space="0" w:color="auto"/>
        <w:bottom w:val="none" w:sz="0" w:space="0" w:color="auto"/>
        <w:right w:val="none" w:sz="0" w:space="0" w:color="auto"/>
      </w:divBdr>
    </w:div>
    <w:div w:id="195855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69083-466E-44EA-B82A-943C1DA8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2023-10-30T00:03:00Z</dcterms:created>
  <dcterms:modified xsi:type="dcterms:W3CDTF">2023-10-30T00:25:00Z</dcterms:modified>
</cp:coreProperties>
</file>