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uyse1rkq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Journal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looking like WordPress...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it to feel like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ym3e37fdt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oxbuhzpsf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JOURNAL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ylrcbguqk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Ideas That Help Businesses Grow Smarter.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growth isn't driven by trends.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built through better decisions.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Growth Journal is where we share practical insights, proven strategies, and real-world experiences across websites, AI, branding, SEO, digital products, and marketing.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planning your next project or improving an existing one, you'll find ideas designed to help your business grow with confidence.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Articles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 Categories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Clean editorial hero with a featured article card instead of a large stock image.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wyuz4iwlg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cm4dvtxfx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Explore By Topic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Large category cards.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n26t86q8t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Planning, UX, performance, accessibility, and modern web development.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kp9xajhjf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automation, AI workflows, business systems, and productivity.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tnitcq8hy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SEO, local SEO, content strategy, and organic growth.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6pc77vq51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Marketing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Ads, Meta Ads, CRO, analytics, and campaign optimisation.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gfj88prod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systems, positioning, messaging, and creative thinking.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bgj4a4o7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UX Design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experiences, usability, interfaces, and product design.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m9s4u8if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&amp; Digital Products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Platforms, marketplaces, customer portals, dashboards, and product strategy.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ei3td0xb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Growth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transformation, customer experience, leadership, and innovation.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qq8mt2fce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4i9gt7y1o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Articles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Three large editorial cards.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articles: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dnjnmree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You Build A Website, Answer These 15 Questions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min read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kw4y4xdwn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AI Can Save Small Businesses Hundreds Of Hours Every Month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min read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9ggzejry4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Beautiful Websites Still Fail To Generate Leads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+ CRO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min read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9m01oyih9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Poor User Experience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/ UX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min read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711btupyo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In 2026: What Actually Matters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 min read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x3dtv9762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vs SaaS: Which One Should You Build?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Products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min read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dq1j1reu6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ft43y8lnk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Popular Resources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ending with articles...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readers to downloadable resources.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Planning Checklist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Discovery Workbook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Library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Audit Template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natural bridge to the Resources section.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ex24qp0eo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f1tbq43y7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Continue Your Growth Journey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 practical help?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our Growth Systems, discover real client projects, or book a strategy session with our team.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Growth Systems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Our Work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zcjd88rwu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n87nkpuko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Great Business Keeps Learning.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yours.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bfm7ry9pk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kkvauszsw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/growth-journal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hbcgh616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Journal | Digital Strategy, AI, SEO &amp; Website Insights | Selmore Digital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px41pzn77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practical insights from Selmore Digital on websites, AI, SEO, branding, digital products, UX, and business growth. Learn from real-world experience and proven strategies.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63urx3tyg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Growth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 Business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Tips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Design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Strategy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scabgz9w9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Keywords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Planning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Development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6uzf4bbr5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BreadcrumbList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FAQPage (for selected articles)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r75e9icte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Linking Strategy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article should link to: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Growth Systems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Growth Stories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pages (when appropriate)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Article:</w:t>
      </w:r>
      <w:r w:rsidDel="00000000" w:rsidR="00000000" w:rsidRPr="00000000">
        <w:rPr>
          <w:rtl w:val="0"/>
        </w:rPr>
        <w:t xml:space="preserve"> "How to Build a High-Converting Website"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to: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→ UI / UX Design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Residential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Planning Checklist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6lm6fspw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ngpucal3j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grid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sidebar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typography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progress indicator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reading time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card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buttons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table of contents for long-form articles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bxol7kx6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Lazy-load featured images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WebP/AVIF formats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schema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or "Load More" (optional)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topic filters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