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78qc2fzya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DEVELOPMENT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700–900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zhyydcoun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3h7y4sccm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DEVELOPMENT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y1bawhtg3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Websites Built To Grow Businesses.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do more than look good.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build trust, communicate clearly, and support every stage of your customer's journey.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Selmore Digital, we create fast, scalable websites designed around user experience, performance, and long-term business growth.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Website Project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Website Projects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vebwjhfml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3qne24o9k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Build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Four-column responsive cards.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8k3rlnq3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Websites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websites that strengthen credibility and communicate expertise.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u6mkhcfiu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Ecommerce Stores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stores designed to improve customer experience and support growth.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x9e3zxmp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Service-Based Websites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conversion-focused experiences that generate enquiries.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s80h6j7tv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Platforms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Tailored digital solutions built around your business processes.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qs1wvmjvb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Websites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 and reservation systems integrated into a seamless experience.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h659x82il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Landing Pages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Campaign-focused pages designed to convert visitors into customers.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y5th6wkne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9q80pp03b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Built Around Performance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website we build follows the same principles: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 performance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structure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development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content management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Display as six icon cards instead of paragraphs.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beqh2c8gc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lxhdv886f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Featured Website Projects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spans multiple industries, each with different goals and audiences.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Projects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Circle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Guardian Family Law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Rustic Bakery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Co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Mortgage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Hologram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Explore Growth Stories →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gqga7jn66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xz5z34n3d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Development Process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UX &amp; UI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Horizontal timeline with subtle GSAP animation.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aw4lnz2ew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5kanuchju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wgk79haci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platforms do you develop?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WordPress, custom PHP solutions, React applications, and tailored web platforms based on your business needs.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zifb7cjkw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 your websites mobile-friendly?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is designed using a mobile-first approach to ensure a seamless experience across devices.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ptajytr7c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 We modernise existing websites while preserving your content, improving performance, and strengthening user experience.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qonrn6z6wg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Will my website be SEO-ready?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Every website is built with clean code, technical SEO best practices, and a strong content structure.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56mqb53pt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CTA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vl6m9e0h6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Website Should Be Your Strongest Business Asset.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build a website that not only looks exceptional but supports your business for years to come.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Website Project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Growth Session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cogfbfq5r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b24j0koh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explanations about website importance.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development philosophy.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6fe8nlc7w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mockups.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transformations.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project previews.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animations.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badges.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logos.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yaazpfbhi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Title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Development Services | High-Performance Business Websites | Selmore Digital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fast, scalable websites with Selmore Digital. From corporate websites and ecommerce to custom platforms, we create digital experiences designed for long-term growth.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Word Count: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~820 words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