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E9A" w:rsidRDefault="001A5E9A">
      <w:bookmarkStart w:id="0" w:name="_GoBack"/>
      <w:bookmarkEnd w:id="0"/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uce Willis_CAS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hn Cusack_CA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hn Goodman_CA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chael Caine_CA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rgan Freeman_CA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icolas Cage_CAS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bert De Niro_CA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bin Williams_CAS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muel L. Jackson_CAS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san Sarandon_CAS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E9A" w:rsidSect="00BC74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9A"/>
    <w:rsid w:val="001A5E9A"/>
    <w:rsid w:val="00BC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05CF516-B6A1-9042-99E8-33B8A52A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E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E9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150057792 Abdulwhab Suleiman Alrakho Alanazi</dc:creator>
  <cp:keywords/>
  <dc:description/>
  <cp:lastModifiedBy>150057792 Abdulwhab Suleiman Alrakho Alanazi</cp:lastModifiedBy>
  <cp:revision>1</cp:revision>
  <dcterms:created xsi:type="dcterms:W3CDTF">2019-04-23T02:36:00Z</dcterms:created>
  <dcterms:modified xsi:type="dcterms:W3CDTF">2019-04-23T02:37:00Z</dcterms:modified>
</cp:coreProperties>
</file>