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20A7" w:rsidRDefault="003920A7">
      <w:pPr>
        <w:pStyle w:val="BodyText"/>
        <w:spacing w:before="9"/>
        <w:rPr>
          <w:b/>
          <w:sz w:val="23"/>
        </w:rPr>
      </w:pPr>
    </w:p>
    <w:p w:rsidR="003920A7" w:rsidRDefault="001B0AFA">
      <w:pPr>
        <w:pStyle w:val="BodyText"/>
        <w:ind w:left="1913"/>
      </w:pPr>
      <w:r>
        <w:t>EQUAL EMPLOYMENT OPPORTUNITY DATA FORM</w:t>
      </w:r>
    </w:p>
    <w:p w:rsidR="003920A7" w:rsidRDefault="003920A7">
      <w:pPr>
        <w:pStyle w:val="BodyText"/>
      </w:pPr>
    </w:p>
    <w:p w:rsidR="003920A7" w:rsidRDefault="001B0AFA">
      <w:pPr>
        <w:pStyle w:val="BodyText"/>
        <w:ind w:left="100" w:right="115"/>
        <w:jc w:val="both"/>
      </w:pPr>
      <w:r>
        <w:rPr>
          <w:b/>
        </w:rPr>
        <w:t xml:space="preserve">IMPORTANT </w:t>
      </w:r>
      <w:r>
        <w:t>- To All Employees: To enable us to meet government reporting regulations</w:t>
      </w:r>
      <w:r w:rsidR="001E61EB">
        <w:t xml:space="preserve"> </w:t>
      </w:r>
      <w:proofErr w:type="spellStart"/>
      <w:r w:rsidR="001E61EB">
        <w:t>Ziba</w:t>
      </w:r>
      <w:proofErr w:type="spellEnd"/>
      <w:r w:rsidR="001E61EB">
        <w:t xml:space="preserve"> Beauty</w:t>
      </w:r>
      <w:r>
        <w:t xml:space="preserve"> requests that you complete this personal data form. Information will be used for government reporting purposes and will be detached and kept separate from your personnel file. Any information that you choose to provide will not be considered by </w:t>
      </w:r>
      <w:proofErr w:type="spellStart"/>
      <w:r w:rsidR="001E61EB">
        <w:t>Ziba</w:t>
      </w:r>
      <w:proofErr w:type="spellEnd"/>
      <w:r w:rsidR="001E61EB">
        <w:t xml:space="preserve"> Beauty</w:t>
      </w:r>
      <w:r>
        <w:t xml:space="preserve"> for employment purposes and will be treated as personal and confidential. Your voluntary cooperation will be appreciated.</w:t>
      </w:r>
    </w:p>
    <w:p w:rsidR="003920A7" w:rsidRDefault="003920A7">
      <w:pPr>
        <w:pStyle w:val="BodyText"/>
        <w:rPr>
          <w:sz w:val="26"/>
        </w:rPr>
      </w:pPr>
    </w:p>
    <w:p w:rsidR="003920A7" w:rsidRDefault="003920A7">
      <w:pPr>
        <w:pStyle w:val="BodyText"/>
        <w:rPr>
          <w:sz w:val="22"/>
        </w:rPr>
      </w:pPr>
    </w:p>
    <w:p w:rsidR="003920A7" w:rsidRDefault="001B0AFA">
      <w:pPr>
        <w:pStyle w:val="BodyText"/>
        <w:tabs>
          <w:tab w:val="left" w:pos="2980"/>
          <w:tab w:val="left" w:pos="4419"/>
          <w:tab w:val="left" w:pos="7632"/>
        </w:tabs>
        <w:ind w:left="1540" w:right="1945" w:hanging="1440"/>
      </w:pPr>
      <w:r>
        <w:t>Name</w:t>
      </w:r>
      <w:r>
        <w:rPr>
          <w:u w:val="single"/>
        </w:rPr>
        <w:tab/>
      </w:r>
      <w:r>
        <w:rPr>
          <w:u w:val="single"/>
        </w:rPr>
        <w:tab/>
      </w:r>
      <w:r>
        <w:rPr>
          <w:u w:val="single"/>
        </w:rPr>
        <w:tab/>
      </w:r>
      <w:r>
        <w:rPr>
          <w:u w:val="single"/>
        </w:rPr>
        <w:tab/>
      </w:r>
      <w:r>
        <w:t xml:space="preserve"> Last</w:t>
      </w:r>
      <w:r>
        <w:tab/>
        <w:t>First</w:t>
      </w:r>
      <w:r>
        <w:tab/>
        <w:t>Initial</w:t>
      </w:r>
    </w:p>
    <w:p w:rsidR="003920A7" w:rsidRDefault="003920A7">
      <w:pPr>
        <w:pStyle w:val="BodyText"/>
        <w:spacing w:before="2"/>
        <w:rPr>
          <w:sz w:val="16"/>
        </w:rPr>
      </w:pPr>
      <w:bookmarkStart w:id="0" w:name="_GoBack"/>
      <w:bookmarkEnd w:id="0"/>
    </w:p>
    <w:p w:rsidR="003920A7" w:rsidRDefault="001B0AFA">
      <w:pPr>
        <w:pStyle w:val="BodyText"/>
        <w:tabs>
          <w:tab w:val="left" w:pos="2293"/>
          <w:tab w:val="left" w:pos="2979"/>
          <w:tab w:val="left" w:pos="7665"/>
        </w:tabs>
        <w:spacing w:before="90"/>
        <w:ind w:left="100"/>
      </w:pPr>
      <w:r>
        <w:t>Date</w:t>
      </w:r>
      <w:r>
        <w:rPr>
          <w:u w:val="single"/>
        </w:rPr>
        <w:t xml:space="preserve"> </w:t>
      </w:r>
      <w:r>
        <w:rPr>
          <w:u w:val="single"/>
        </w:rPr>
        <w:tab/>
      </w:r>
      <w:r>
        <w:tab/>
        <w:t>Position</w:t>
      </w:r>
      <w:r>
        <w:rPr>
          <w:spacing w:val="-1"/>
        </w:rPr>
        <w:t xml:space="preserve"> </w:t>
      </w:r>
      <w:r>
        <w:rPr>
          <w:u w:val="single"/>
        </w:rPr>
        <w:t xml:space="preserve"> </w:t>
      </w:r>
      <w:r>
        <w:rPr>
          <w:u w:val="single"/>
        </w:rPr>
        <w:tab/>
      </w:r>
    </w:p>
    <w:p w:rsidR="003920A7" w:rsidRDefault="003920A7">
      <w:pPr>
        <w:pStyle w:val="BodyText"/>
        <w:spacing w:before="5"/>
        <w:rPr>
          <w:sz w:val="16"/>
        </w:rPr>
      </w:pPr>
    </w:p>
    <w:p w:rsidR="003920A7" w:rsidRDefault="001B0AFA">
      <w:pPr>
        <w:pStyle w:val="Heading1"/>
        <w:spacing w:before="90"/>
      </w:pPr>
      <w:r>
        <w:t>GENDER</w:t>
      </w:r>
    </w:p>
    <w:p w:rsidR="003920A7" w:rsidRDefault="003920A7">
      <w:pPr>
        <w:pStyle w:val="BodyText"/>
        <w:spacing w:before="9"/>
        <w:rPr>
          <w:b/>
          <w:sz w:val="23"/>
        </w:rPr>
      </w:pPr>
    </w:p>
    <w:p w:rsidR="003920A7" w:rsidRDefault="001B0AFA">
      <w:pPr>
        <w:pStyle w:val="ListParagraph"/>
        <w:numPr>
          <w:ilvl w:val="0"/>
          <w:numId w:val="1"/>
        </w:numPr>
        <w:tabs>
          <w:tab w:val="left" w:pos="820"/>
        </w:tabs>
        <w:ind w:right="0" w:firstLine="0"/>
        <w:rPr>
          <w:sz w:val="24"/>
        </w:rPr>
      </w:pPr>
      <w:r>
        <w:rPr>
          <w:sz w:val="24"/>
        </w:rPr>
        <w:t>Female</w:t>
      </w:r>
    </w:p>
    <w:p w:rsidR="003920A7" w:rsidRDefault="001B0AFA">
      <w:pPr>
        <w:pStyle w:val="ListParagraph"/>
        <w:numPr>
          <w:ilvl w:val="0"/>
          <w:numId w:val="1"/>
        </w:numPr>
        <w:tabs>
          <w:tab w:val="left" w:pos="820"/>
        </w:tabs>
        <w:ind w:right="0" w:firstLine="0"/>
        <w:rPr>
          <w:sz w:val="24"/>
        </w:rPr>
      </w:pPr>
      <w:r>
        <w:rPr>
          <w:sz w:val="24"/>
        </w:rPr>
        <w:t>Male</w:t>
      </w:r>
    </w:p>
    <w:p w:rsidR="003920A7" w:rsidRDefault="003920A7">
      <w:pPr>
        <w:pStyle w:val="BodyText"/>
        <w:spacing w:before="2"/>
      </w:pPr>
    </w:p>
    <w:p w:rsidR="003920A7" w:rsidRDefault="001B0AFA">
      <w:pPr>
        <w:pStyle w:val="Heading1"/>
      </w:pPr>
      <w:r>
        <w:t>RACE/ETHNICITY</w:t>
      </w:r>
    </w:p>
    <w:p w:rsidR="003920A7" w:rsidRDefault="003920A7">
      <w:pPr>
        <w:pStyle w:val="BodyText"/>
        <w:spacing w:before="9"/>
        <w:rPr>
          <w:b/>
          <w:sz w:val="23"/>
        </w:rPr>
      </w:pPr>
    </w:p>
    <w:p w:rsidR="003920A7" w:rsidRDefault="001B0AFA">
      <w:pPr>
        <w:pStyle w:val="BodyText"/>
        <w:ind w:left="100"/>
        <w:jc w:val="both"/>
      </w:pPr>
      <w:r>
        <w:t>Please check the appropriate box(</w:t>
      </w:r>
      <w:proofErr w:type="spellStart"/>
      <w:r>
        <w:t>es</w:t>
      </w:r>
      <w:proofErr w:type="spellEnd"/>
      <w:r>
        <w:t>) below.</w:t>
      </w:r>
    </w:p>
    <w:p w:rsidR="003920A7" w:rsidRDefault="003920A7">
      <w:pPr>
        <w:pStyle w:val="BodyText"/>
        <w:spacing w:before="11"/>
        <w:rPr>
          <w:sz w:val="23"/>
        </w:rPr>
      </w:pPr>
    </w:p>
    <w:p w:rsidR="003920A7" w:rsidRDefault="001B0AFA">
      <w:pPr>
        <w:pStyle w:val="ListParagraph"/>
        <w:numPr>
          <w:ilvl w:val="0"/>
          <w:numId w:val="1"/>
        </w:numPr>
        <w:tabs>
          <w:tab w:val="left" w:pos="345"/>
        </w:tabs>
        <w:ind w:firstLine="0"/>
        <w:rPr>
          <w:sz w:val="24"/>
        </w:rPr>
      </w:pPr>
      <w:r>
        <w:rPr>
          <w:b/>
          <w:sz w:val="24"/>
        </w:rPr>
        <w:t xml:space="preserve">Hispanic or Latino </w:t>
      </w:r>
      <w:r>
        <w:rPr>
          <w:sz w:val="24"/>
        </w:rPr>
        <w:t>- A person of Cuban, Mexican, Puerto Rican, South or Central American, or other Spanish culture or origin, regardless of</w:t>
      </w:r>
      <w:r>
        <w:rPr>
          <w:spacing w:val="-8"/>
          <w:sz w:val="24"/>
        </w:rPr>
        <w:t xml:space="preserve"> </w:t>
      </w:r>
      <w:r>
        <w:rPr>
          <w:sz w:val="24"/>
        </w:rPr>
        <w:t>race.</w:t>
      </w:r>
    </w:p>
    <w:p w:rsidR="003920A7" w:rsidRDefault="003920A7">
      <w:pPr>
        <w:pStyle w:val="BodyText"/>
      </w:pPr>
    </w:p>
    <w:p w:rsidR="003920A7" w:rsidRDefault="001B0AFA">
      <w:pPr>
        <w:pStyle w:val="ListParagraph"/>
        <w:numPr>
          <w:ilvl w:val="0"/>
          <w:numId w:val="1"/>
        </w:numPr>
        <w:tabs>
          <w:tab w:val="left" w:pos="354"/>
        </w:tabs>
        <w:ind w:firstLine="0"/>
        <w:rPr>
          <w:sz w:val="24"/>
        </w:rPr>
      </w:pPr>
      <w:r>
        <w:rPr>
          <w:b/>
          <w:sz w:val="24"/>
        </w:rPr>
        <w:t xml:space="preserve">White (Not Hispanic or Latino) </w:t>
      </w:r>
      <w:r>
        <w:rPr>
          <w:sz w:val="24"/>
        </w:rPr>
        <w:t>– A person having origins in any of the original peoples of Europe, the Middle East, or North</w:t>
      </w:r>
      <w:r>
        <w:rPr>
          <w:spacing w:val="-7"/>
          <w:sz w:val="24"/>
        </w:rPr>
        <w:t xml:space="preserve"> </w:t>
      </w:r>
      <w:r>
        <w:rPr>
          <w:sz w:val="24"/>
        </w:rPr>
        <w:t>Africa.</w:t>
      </w:r>
    </w:p>
    <w:p w:rsidR="003920A7" w:rsidRDefault="003920A7">
      <w:pPr>
        <w:pStyle w:val="BodyText"/>
      </w:pPr>
    </w:p>
    <w:p w:rsidR="003920A7" w:rsidRDefault="001B0AFA">
      <w:pPr>
        <w:pStyle w:val="ListParagraph"/>
        <w:numPr>
          <w:ilvl w:val="0"/>
          <w:numId w:val="1"/>
        </w:numPr>
        <w:tabs>
          <w:tab w:val="left" w:pos="360"/>
        </w:tabs>
        <w:ind w:right="119" w:firstLine="0"/>
        <w:rPr>
          <w:sz w:val="24"/>
        </w:rPr>
      </w:pPr>
      <w:r>
        <w:rPr>
          <w:b/>
          <w:sz w:val="24"/>
        </w:rPr>
        <w:t xml:space="preserve">Black or African-American (Not Hispanic or Latino) </w:t>
      </w:r>
      <w:r>
        <w:rPr>
          <w:sz w:val="24"/>
        </w:rPr>
        <w:t>- A person having origins in any of the black racial groups of</w:t>
      </w:r>
      <w:r>
        <w:rPr>
          <w:spacing w:val="-1"/>
          <w:sz w:val="24"/>
        </w:rPr>
        <w:t xml:space="preserve"> </w:t>
      </w:r>
      <w:r>
        <w:rPr>
          <w:sz w:val="24"/>
        </w:rPr>
        <w:t>Africa.</w:t>
      </w:r>
    </w:p>
    <w:p w:rsidR="003920A7" w:rsidRDefault="003920A7">
      <w:pPr>
        <w:pStyle w:val="BodyText"/>
      </w:pPr>
    </w:p>
    <w:p w:rsidR="003920A7" w:rsidRDefault="001B0AFA">
      <w:pPr>
        <w:pStyle w:val="ListParagraph"/>
        <w:numPr>
          <w:ilvl w:val="0"/>
          <w:numId w:val="1"/>
        </w:numPr>
        <w:tabs>
          <w:tab w:val="left" w:pos="369"/>
        </w:tabs>
        <w:ind w:firstLine="0"/>
        <w:rPr>
          <w:sz w:val="24"/>
        </w:rPr>
      </w:pPr>
      <w:r>
        <w:rPr>
          <w:b/>
          <w:sz w:val="24"/>
        </w:rPr>
        <w:t xml:space="preserve">Native Hawaiian or Other Pacific Islander (Not Hispanic or Latino) </w:t>
      </w:r>
      <w:r>
        <w:rPr>
          <w:sz w:val="24"/>
        </w:rPr>
        <w:t>- A person having origins in any of the original peoples of Hawaii, Guam, Samoa, or other Pacific</w:t>
      </w:r>
      <w:r>
        <w:rPr>
          <w:spacing w:val="-22"/>
          <w:sz w:val="24"/>
        </w:rPr>
        <w:t xml:space="preserve"> </w:t>
      </w:r>
      <w:r>
        <w:rPr>
          <w:sz w:val="24"/>
        </w:rPr>
        <w:t>Islands.</w:t>
      </w:r>
    </w:p>
    <w:p w:rsidR="003920A7" w:rsidRDefault="003920A7">
      <w:pPr>
        <w:pStyle w:val="BodyText"/>
      </w:pPr>
    </w:p>
    <w:p w:rsidR="003920A7" w:rsidRDefault="001B0AFA">
      <w:pPr>
        <w:pStyle w:val="ListParagraph"/>
        <w:numPr>
          <w:ilvl w:val="0"/>
          <w:numId w:val="1"/>
        </w:numPr>
        <w:tabs>
          <w:tab w:val="left" w:pos="358"/>
        </w:tabs>
        <w:ind w:right="117" w:firstLine="0"/>
        <w:rPr>
          <w:sz w:val="24"/>
        </w:rPr>
      </w:pPr>
      <w:r>
        <w:rPr>
          <w:b/>
          <w:sz w:val="24"/>
        </w:rPr>
        <w:t xml:space="preserve">Asian (Not Hispanic or Latino) </w:t>
      </w:r>
      <w:r>
        <w:rPr>
          <w:sz w:val="24"/>
        </w:rPr>
        <w:t>- A person having origins in any of the original peoples of the Far East, Southeast Asia, or the Indian Subcontinent, including, for example, Cambodia, China, India, Japan, Korea, Malaysia, Pakistan, the Philippine Islands, Thailand, and</w:t>
      </w:r>
      <w:r>
        <w:rPr>
          <w:spacing w:val="-28"/>
          <w:sz w:val="24"/>
        </w:rPr>
        <w:t xml:space="preserve"> </w:t>
      </w:r>
      <w:r>
        <w:rPr>
          <w:sz w:val="24"/>
        </w:rPr>
        <w:t>Vietnam.</w:t>
      </w:r>
    </w:p>
    <w:p w:rsidR="003920A7" w:rsidRDefault="003920A7">
      <w:pPr>
        <w:pStyle w:val="BodyText"/>
      </w:pPr>
    </w:p>
    <w:p w:rsidR="003920A7" w:rsidRDefault="001B0AFA">
      <w:pPr>
        <w:pStyle w:val="ListParagraph"/>
        <w:numPr>
          <w:ilvl w:val="0"/>
          <w:numId w:val="1"/>
        </w:numPr>
        <w:tabs>
          <w:tab w:val="left" w:pos="356"/>
        </w:tabs>
        <w:ind w:right="115" w:firstLine="0"/>
        <w:rPr>
          <w:sz w:val="24"/>
        </w:rPr>
      </w:pPr>
      <w:r>
        <w:rPr>
          <w:b/>
          <w:sz w:val="24"/>
        </w:rPr>
        <w:t xml:space="preserve">American Indian or Alaska Native (Not Hispanic or Latino) </w:t>
      </w:r>
      <w:r>
        <w:rPr>
          <w:sz w:val="24"/>
        </w:rPr>
        <w:t>- A person having origins in any of the original peoples of North and South America (including Central America), and who maintain tribal affiliation or community</w:t>
      </w:r>
      <w:r>
        <w:rPr>
          <w:spacing w:val="-1"/>
          <w:sz w:val="24"/>
        </w:rPr>
        <w:t xml:space="preserve"> </w:t>
      </w:r>
      <w:r>
        <w:rPr>
          <w:sz w:val="24"/>
        </w:rPr>
        <w:t>attachment.</w:t>
      </w:r>
    </w:p>
    <w:p w:rsidR="003920A7" w:rsidRDefault="003920A7">
      <w:pPr>
        <w:pStyle w:val="BodyText"/>
        <w:rPr>
          <w:sz w:val="26"/>
        </w:rPr>
      </w:pPr>
    </w:p>
    <w:p w:rsidR="003920A7" w:rsidRDefault="003920A7">
      <w:pPr>
        <w:pStyle w:val="BodyText"/>
        <w:rPr>
          <w:sz w:val="26"/>
        </w:rPr>
      </w:pPr>
    </w:p>
    <w:p w:rsidR="003920A7" w:rsidRDefault="001B0AFA">
      <w:pPr>
        <w:spacing w:before="229"/>
        <w:ind w:left="100"/>
        <w:jc w:val="both"/>
        <w:rPr>
          <w:sz w:val="16"/>
        </w:rPr>
      </w:pPr>
      <w:r>
        <w:rPr>
          <w:sz w:val="16"/>
        </w:rPr>
        <w:t>4828-5513-2678, v. 1</w:t>
      </w:r>
    </w:p>
    <w:sectPr w:rsidR="003920A7">
      <w:headerReference w:type="default" r:id="rId7"/>
      <w:type w:val="continuous"/>
      <w:pgSz w:w="12240" w:h="15840"/>
      <w:pgMar w:top="150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5AB0" w:rsidRDefault="00885AB0" w:rsidP="000F6AF6">
      <w:r>
        <w:separator/>
      </w:r>
    </w:p>
  </w:endnote>
  <w:endnote w:type="continuationSeparator" w:id="0">
    <w:p w:rsidR="00885AB0" w:rsidRDefault="00885AB0" w:rsidP="000F6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5AB0" w:rsidRDefault="00885AB0" w:rsidP="000F6AF6">
      <w:r>
        <w:separator/>
      </w:r>
    </w:p>
  </w:footnote>
  <w:footnote w:type="continuationSeparator" w:id="0">
    <w:p w:rsidR="00885AB0" w:rsidRDefault="00885AB0" w:rsidP="000F6A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6AF6" w:rsidRDefault="00A141EB" w:rsidP="00A141EB">
    <w:pPr>
      <w:pStyle w:val="Header"/>
      <w:jc w:val="center"/>
    </w:pPr>
    <w:r w:rsidRPr="004A2697">
      <w:rPr>
        <w:rFonts w:ascii="Arial" w:hAnsi="Arial" w:cs="Arial"/>
        <w:noProof/>
      </w:rPr>
      <w:drawing>
        <wp:inline distT="0" distB="0" distL="0" distR="0">
          <wp:extent cx="1514475" cy="647700"/>
          <wp:effectExtent l="0" t="0" r="0" b="0"/>
          <wp:docPr id="1" name="Picture 1" descr="ziba 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iba 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4475" cy="6477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756659"/>
    <w:multiLevelType w:val="hybridMultilevel"/>
    <w:tmpl w:val="7AA217F6"/>
    <w:lvl w:ilvl="0" w:tplc="903484FA">
      <w:numFmt w:val="bullet"/>
      <w:lvlText w:val="⁭"/>
      <w:lvlJc w:val="left"/>
      <w:pPr>
        <w:ind w:left="100" w:hanging="720"/>
      </w:pPr>
      <w:rPr>
        <w:rFonts w:ascii="Times New Roman" w:eastAsia="Times New Roman" w:hAnsi="Times New Roman" w:cs="Times New Roman" w:hint="default"/>
        <w:spacing w:val="-2"/>
        <w:w w:val="100"/>
        <w:sz w:val="24"/>
        <w:szCs w:val="24"/>
      </w:rPr>
    </w:lvl>
    <w:lvl w:ilvl="1" w:tplc="11BEF34A">
      <w:numFmt w:val="bullet"/>
      <w:lvlText w:val="•"/>
      <w:lvlJc w:val="left"/>
      <w:pPr>
        <w:ind w:left="1048" w:hanging="720"/>
      </w:pPr>
      <w:rPr>
        <w:rFonts w:hint="default"/>
      </w:rPr>
    </w:lvl>
    <w:lvl w:ilvl="2" w:tplc="10226AB4">
      <w:numFmt w:val="bullet"/>
      <w:lvlText w:val="•"/>
      <w:lvlJc w:val="left"/>
      <w:pPr>
        <w:ind w:left="1996" w:hanging="720"/>
      </w:pPr>
      <w:rPr>
        <w:rFonts w:hint="default"/>
      </w:rPr>
    </w:lvl>
    <w:lvl w:ilvl="3" w:tplc="D6621C0A">
      <w:numFmt w:val="bullet"/>
      <w:lvlText w:val="•"/>
      <w:lvlJc w:val="left"/>
      <w:pPr>
        <w:ind w:left="2944" w:hanging="720"/>
      </w:pPr>
      <w:rPr>
        <w:rFonts w:hint="default"/>
      </w:rPr>
    </w:lvl>
    <w:lvl w:ilvl="4" w:tplc="2550E460">
      <w:numFmt w:val="bullet"/>
      <w:lvlText w:val="•"/>
      <w:lvlJc w:val="left"/>
      <w:pPr>
        <w:ind w:left="3892" w:hanging="720"/>
      </w:pPr>
      <w:rPr>
        <w:rFonts w:hint="default"/>
      </w:rPr>
    </w:lvl>
    <w:lvl w:ilvl="5" w:tplc="BE346370">
      <w:numFmt w:val="bullet"/>
      <w:lvlText w:val="•"/>
      <w:lvlJc w:val="left"/>
      <w:pPr>
        <w:ind w:left="4840" w:hanging="720"/>
      </w:pPr>
      <w:rPr>
        <w:rFonts w:hint="default"/>
      </w:rPr>
    </w:lvl>
    <w:lvl w:ilvl="6" w:tplc="37C84A6A">
      <w:numFmt w:val="bullet"/>
      <w:lvlText w:val="•"/>
      <w:lvlJc w:val="left"/>
      <w:pPr>
        <w:ind w:left="5788" w:hanging="720"/>
      </w:pPr>
      <w:rPr>
        <w:rFonts w:hint="default"/>
      </w:rPr>
    </w:lvl>
    <w:lvl w:ilvl="7" w:tplc="48EAB748">
      <w:numFmt w:val="bullet"/>
      <w:lvlText w:val="•"/>
      <w:lvlJc w:val="left"/>
      <w:pPr>
        <w:ind w:left="6736" w:hanging="720"/>
      </w:pPr>
      <w:rPr>
        <w:rFonts w:hint="default"/>
      </w:rPr>
    </w:lvl>
    <w:lvl w:ilvl="8" w:tplc="FEAEFB9A">
      <w:numFmt w:val="bullet"/>
      <w:lvlText w:val="•"/>
      <w:lvlJc w:val="left"/>
      <w:pPr>
        <w:ind w:left="7684" w:hanging="7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0A7"/>
    <w:rsid w:val="000F6AF6"/>
    <w:rsid w:val="001B0AFA"/>
    <w:rsid w:val="001E61EB"/>
    <w:rsid w:val="003920A7"/>
    <w:rsid w:val="007D4379"/>
    <w:rsid w:val="00885AB0"/>
    <w:rsid w:val="00A141EB"/>
    <w:rsid w:val="00B11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DA00"/>
  <w15:docId w15:val="{FA0AA1B8-BFC7-456C-9585-8C54F01B3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0" w:right="118"/>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F6AF6"/>
    <w:pPr>
      <w:tabs>
        <w:tab w:val="center" w:pos="4680"/>
        <w:tab w:val="right" w:pos="9360"/>
      </w:tabs>
    </w:pPr>
  </w:style>
  <w:style w:type="character" w:customStyle="1" w:styleId="HeaderChar">
    <w:name w:val="Header Char"/>
    <w:basedOn w:val="DefaultParagraphFont"/>
    <w:link w:val="Header"/>
    <w:uiPriority w:val="99"/>
    <w:rsid w:val="000F6AF6"/>
    <w:rPr>
      <w:rFonts w:ascii="Times New Roman" w:eastAsia="Times New Roman" w:hAnsi="Times New Roman" w:cs="Times New Roman"/>
    </w:rPr>
  </w:style>
  <w:style w:type="paragraph" w:styleId="Footer">
    <w:name w:val="footer"/>
    <w:basedOn w:val="Normal"/>
    <w:link w:val="FooterChar"/>
    <w:uiPriority w:val="99"/>
    <w:unhideWhenUsed/>
    <w:rsid w:val="000F6AF6"/>
    <w:pPr>
      <w:tabs>
        <w:tab w:val="center" w:pos="4680"/>
        <w:tab w:val="right" w:pos="9360"/>
      </w:tabs>
    </w:pPr>
  </w:style>
  <w:style w:type="character" w:customStyle="1" w:styleId="FooterChar">
    <w:name w:val="Footer Char"/>
    <w:basedOn w:val="DefaultParagraphFont"/>
    <w:link w:val="Footer"/>
    <w:uiPriority w:val="99"/>
    <w:rsid w:val="000F6AF6"/>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0F6AF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6AF6"/>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Nadia Murray</dc:creator>
  <cp:lastModifiedBy>Nadia Murray</cp:lastModifiedBy>
  <cp:revision>2</cp:revision>
  <cp:lastPrinted>2018-01-22T23:43:00Z</cp:lastPrinted>
  <dcterms:created xsi:type="dcterms:W3CDTF">2018-01-23T22:07:00Z</dcterms:created>
  <dcterms:modified xsi:type="dcterms:W3CDTF">2018-01-23T22:07:00Z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2012-05-24T00:00:00Z</vt:filetime>
  </property>
  <property fmtid="{D5CDD505-2E9C-101B-9397-08002B2CF9AE}" pid="3" name="Creator">
    <vt:lpwstr>PScript5.dll Version 5.2.2</vt:lpwstr>
  </property>
  <property fmtid="{D5CDD505-2E9C-101B-9397-08002B2CF9AE}" pid="4" name="LastSaved">
    <vt:filetime>2017-09-29T00:00:00Z</vt:filetime>
  </property>
</Properties>
</file>