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5F65" w:rsidRDefault="00E25F65" w:rsidP="00E25F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F65">
        <w:rPr>
          <w:highlight w:val="green"/>
        </w:rPr>
        <w:t>final audit + master ZIP</w:t>
      </w:r>
      <w:r w:rsidRPr="00E25F65">
        <w:rPr>
          <w:highlight w:val="green"/>
        </w:rPr>
        <w:t xml:space="preserve"> as per Fareeda questions 6</w:t>
      </w:r>
      <w:r w:rsidRPr="00E25F65">
        <w:rPr>
          <w:highlight w:val="green"/>
          <w:vertAlign w:val="superscript"/>
        </w:rPr>
        <w:t>th</w:t>
      </w:r>
      <w:r w:rsidRPr="00E25F65">
        <w:rPr>
          <w:highlight w:val="green"/>
        </w:rPr>
        <w:t xml:space="preserve"> Jan 2026</w:t>
      </w:r>
    </w:p>
    <w:p w:rsidR="00E25F65" w:rsidRDefault="00E25F65" w:rsidP="00E25F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E25F65" w:rsidRPr="00E25F65" w:rsidRDefault="00E25F65" w:rsidP="00E25F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F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Done </w:t>
      </w:r>
      <w:r w:rsidRPr="00E25F6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E25F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I’ve </w:t>
      </w:r>
      <w:r w:rsidRPr="00E25F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audited your existing UG/PG Engineering 300-item banks</w:t>
      </w:r>
      <w:r w:rsidRPr="00E25F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fixed the </w:t>
      </w:r>
      <w:r w:rsidRPr="00E25F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quota + difficulty mismatches</w:t>
      </w:r>
      <w:r w:rsidRPr="00E25F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filled the </w:t>
      </w:r>
      <w:r w:rsidRPr="00E25F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identified gaps</w:t>
      </w:r>
      <w:r w:rsidRPr="00E25F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generated a </w:t>
      </w:r>
      <w:r w:rsidRPr="00E25F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single final master ZIP</w:t>
      </w:r>
      <w:r w:rsidRPr="00E25F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(versioned with </w:t>
      </w:r>
      <w:r w:rsidRPr="00E25F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today’s date: 2026-01-06</w:t>
      </w:r>
      <w:r w:rsidRPr="00E25F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that your tech team can implement </w:t>
      </w:r>
      <w:r w:rsidRPr="00E25F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without hardcoding</w:t>
      </w:r>
      <w:r w:rsidRPr="00E25F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E25F65" w:rsidRPr="00E25F65" w:rsidRDefault="00E25F65" w:rsidP="00E25F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5F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Download the final master pack</w:t>
      </w:r>
    </w:p>
    <w:p w:rsidR="00E25F65" w:rsidRPr="00E25F65" w:rsidRDefault="00E25F65" w:rsidP="00E25F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F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Download SMAART_Minds_UGPG_Engineering_Final_Master_Pack_v1_0_2026-01-06.zip</w:t>
      </w:r>
    </w:p>
    <w:p w:rsidR="00E25F65" w:rsidRPr="00E25F65" w:rsidRDefault="00A54AD6" w:rsidP="00E25F6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4AD6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E25F65" w:rsidRPr="00E25F65" w:rsidRDefault="00E25F65" w:rsidP="00E25F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5F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the audit found (and what I fixed)</w:t>
      </w:r>
    </w:p>
    <w:p w:rsidR="00E25F65" w:rsidRPr="00E25F65" w:rsidRDefault="00E25F65" w:rsidP="00E25F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5F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1) Bank structure was NOT aligned to the locked proportions</w:t>
      </w:r>
    </w:p>
    <w:p w:rsidR="00E25F65" w:rsidRPr="00E25F65" w:rsidRDefault="00E25F65" w:rsidP="00E25F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F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older Engineering banks had </w:t>
      </w:r>
      <w:r w:rsidRPr="00E25F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excess SIQ/SEQ</w:t>
      </w:r>
      <w:r w:rsidRPr="00E25F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deficits in </w:t>
      </w:r>
      <w:r w:rsidRPr="00E25F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CRQ/LQ/DAQ/SRQ/PEQ</w:t>
      </w:r>
      <w:r w:rsidRPr="00E25F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E25F65" w:rsidRPr="00E25F65" w:rsidRDefault="00E25F65" w:rsidP="00E25F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F6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E25F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fixed this by:</w:t>
      </w:r>
    </w:p>
    <w:p w:rsidR="00E25F65" w:rsidRPr="00E25F65" w:rsidRDefault="00E25F65" w:rsidP="00E25F6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F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removing excess items only from SIQ &amp; SEQ</w:t>
      </w:r>
      <w:r w:rsidRPr="00E25F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(not deleting your data—just excluding from the final build bank)</w:t>
      </w:r>
    </w:p>
    <w:p w:rsidR="00E25F65" w:rsidRPr="00E25F65" w:rsidRDefault="00E25F65" w:rsidP="00E25F6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F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adding new original items</w:t>
      </w:r>
      <w:r w:rsidRPr="00E25F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cover deficits (UG: +24 items, PG: +31 items)</w:t>
      </w:r>
    </w:p>
    <w:p w:rsidR="00E25F65" w:rsidRPr="00E25F65" w:rsidRDefault="00E25F65" w:rsidP="00E25F6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F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rebalancing difficulty tags inside quotients</w:t>
      </w:r>
      <w:r w:rsidRPr="00E25F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match the approved split</w:t>
      </w:r>
    </w:p>
    <w:p w:rsidR="00E25F65" w:rsidRPr="00E25F65" w:rsidRDefault="00E25F65" w:rsidP="00E25F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5F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2) Final approved bank structure is now EXACT (UG &amp; PG)</w:t>
      </w:r>
    </w:p>
    <w:p w:rsidR="00E25F65" w:rsidRPr="00E25F65" w:rsidRDefault="00E25F65" w:rsidP="00E25F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F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domain bank now matches </w:t>
      </w:r>
      <w:r w:rsidRPr="00E25F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exactly</w:t>
      </w:r>
      <w:r w:rsidRPr="00E25F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E25F65" w:rsidRPr="00E25F65" w:rsidRDefault="00E25F65" w:rsidP="00E25F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F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CRQ 45</w:t>
      </w:r>
    </w:p>
    <w:p w:rsidR="00E25F65" w:rsidRPr="00E25F65" w:rsidRDefault="00E25F65" w:rsidP="00E25F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F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SRQ 40</w:t>
      </w:r>
    </w:p>
    <w:p w:rsidR="00E25F65" w:rsidRPr="00E25F65" w:rsidRDefault="00E25F65" w:rsidP="00E25F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F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LQ 40</w:t>
      </w:r>
    </w:p>
    <w:p w:rsidR="00E25F65" w:rsidRPr="00E25F65" w:rsidRDefault="00E25F65" w:rsidP="00E25F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F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SIQ 40</w:t>
      </w:r>
    </w:p>
    <w:p w:rsidR="00E25F65" w:rsidRPr="00E25F65" w:rsidRDefault="00E25F65" w:rsidP="00E25F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F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PEQ 50</w:t>
      </w:r>
    </w:p>
    <w:p w:rsidR="00E25F65" w:rsidRPr="00E25F65" w:rsidRDefault="00E25F65" w:rsidP="00E25F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F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DAQ 45</w:t>
      </w:r>
    </w:p>
    <w:p w:rsidR="00E25F65" w:rsidRPr="00E25F65" w:rsidRDefault="00E25F65" w:rsidP="00E25F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F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SEQ 40</w:t>
      </w:r>
      <w:r w:rsidRPr="00E25F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= </w:t>
      </w:r>
      <w:r w:rsidRPr="00E25F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300 total</w:t>
      </w:r>
    </w:p>
    <w:p w:rsidR="00E25F65" w:rsidRPr="00E25F65" w:rsidRDefault="00E25F65" w:rsidP="00E25F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F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each quotient difficulty mix is now EXACT:</w:t>
      </w:r>
    </w:p>
    <w:p w:rsidR="00E25F65" w:rsidRPr="00E25F65" w:rsidRDefault="00E25F65" w:rsidP="00E25F6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F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30% Easy / 45% Medium / 25% Hard</w:t>
      </w:r>
      <w:r w:rsidRPr="00E25F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(rounded to exact integer targets)</w:t>
      </w:r>
    </w:p>
    <w:p w:rsidR="00E25F65" w:rsidRPr="00E25F65" w:rsidRDefault="00E25F65" w:rsidP="00E25F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F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 yes — </w:t>
      </w:r>
      <w:r w:rsidRPr="00E25F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 now have enough questions</w:t>
      </w:r>
      <w:r w:rsidRPr="00E25F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they are now </w:t>
      </w:r>
      <w:r w:rsidRPr="00E25F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structured strictly as per the approved proportions</w:t>
      </w:r>
      <w:r w:rsidRPr="00E25F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E25F65" w:rsidRPr="00E25F65" w:rsidRDefault="00A54AD6" w:rsidP="00E25F6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4AD6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E25F65" w:rsidRPr="00E25F65" w:rsidRDefault="00E25F65" w:rsidP="00E25F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5F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What’s inside the master ZIP (what your tech team needs)</w:t>
      </w:r>
    </w:p>
    <w:p w:rsidR="00E25F65" w:rsidRPr="00E25F65" w:rsidRDefault="00E25F65" w:rsidP="00E25F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5F6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E25F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Updated core banks (build these first)</w:t>
      </w:r>
    </w:p>
    <w:p w:rsidR="00E25F65" w:rsidRPr="00E25F65" w:rsidRDefault="00E25F65" w:rsidP="00E25F6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F6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assessment_core/question_bank_ug_engineering_v1_0.csv</w:t>
      </w:r>
    </w:p>
    <w:p w:rsidR="00E25F65" w:rsidRPr="00E25F65" w:rsidRDefault="00E25F65" w:rsidP="00E25F6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F6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assessment_core/question_bank_pg_engineering_v1_0.csv</w:t>
      </w:r>
    </w:p>
    <w:p w:rsidR="00E25F65" w:rsidRPr="00E25F65" w:rsidRDefault="00E25F65" w:rsidP="00E25F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F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Includes:</w:t>
      </w:r>
    </w:p>
    <w:p w:rsidR="00E25F65" w:rsidRPr="00E25F65" w:rsidRDefault="00E25F65" w:rsidP="00E25F6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F6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question_id</w:t>
      </w:r>
      <w:r w:rsidRPr="00E25F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(new additions are </w:t>
      </w:r>
      <w:r w:rsidRPr="00E25F6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UG_ENG_NEW###</w:t>
      </w:r>
      <w:r w:rsidRPr="00E25F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E25F6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PG_ENG_NEW###</w:t>
      </w:r>
      <w:r w:rsidRPr="00E25F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E25F65" w:rsidRPr="00E25F65" w:rsidRDefault="00E25F65" w:rsidP="00E25F6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F6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level</w:t>
      </w:r>
    </w:p>
    <w:p w:rsidR="00E25F65" w:rsidRPr="00E25F65" w:rsidRDefault="00E25F65" w:rsidP="00E25F6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F6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stage_relevance</w:t>
      </w:r>
      <w:r w:rsidRPr="00E25F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(T1/T2/T3/T4 eligibility)</w:t>
      </w:r>
    </w:p>
    <w:p w:rsidR="00E25F65" w:rsidRPr="00E25F65" w:rsidRDefault="00E25F65" w:rsidP="00E25F6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F6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quotient</w:t>
      </w:r>
    </w:p>
    <w:p w:rsidR="00E25F65" w:rsidRPr="00E25F65" w:rsidRDefault="00E25F65" w:rsidP="00E25F6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F6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difficulty</w:t>
      </w:r>
    </w:p>
    <w:p w:rsidR="00E25F65" w:rsidRPr="00E25F65" w:rsidRDefault="00E25F65" w:rsidP="00E25F6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F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question + options</w:t>
      </w:r>
    </w:p>
    <w:p w:rsidR="00E25F65" w:rsidRPr="00E25F65" w:rsidRDefault="00E25F65" w:rsidP="00E25F6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F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correct option</w:t>
      </w:r>
    </w:p>
    <w:p w:rsidR="00E25F65" w:rsidRPr="00E25F65" w:rsidRDefault="00E25F65" w:rsidP="00E25F6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F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score_weight</w:t>
      </w:r>
    </w:p>
    <w:p w:rsidR="00E25F65" w:rsidRPr="00E25F65" w:rsidRDefault="00E25F65" w:rsidP="00E25F6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F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rationale</w:t>
      </w:r>
    </w:p>
    <w:p w:rsidR="00E25F65" w:rsidRPr="00E25F65" w:rsidRDefault="00E25F65" w:rsidP="00E25F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5F6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E25F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Single source of truth for T1–T4 structure</w:t>
      </w:r>
    </w:p>
    <w:p w:rsidR="00E25F65" w:rsidRPr="00E25F65" w:rsidRDefault="00E25F65" w:rsidP="00E25F6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F6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assessment_blueprints/assessment_blueprint_final_v1_0.csv</w:t>
      </w:r>
    </w:p>
    <w:p w:rsidR="00E25F65" w:rsidRPr="00E25F65" w:rsidRDefault="00E25F65" w:rsidP="00E25F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F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locks:</w:t>
      </w:r>
    </w:p>
    <w:p w:rsidR="00E25F65" w:rsidRPr="00E25F65" w:rsidRDefault="00E25F65" w:rsidP="00E25F6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F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questions per test</w:t>
      </w:r>
    </w:p>
    <w:p w:rsidR="00E25F65" w:rsidRPr="00E25F65" w:rsidRDefault="00E25F65" w:rsidP="00E25F6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F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quotient proportions per test</w:t>
      </w:r>
    </w:p>
    <w:p w:rsidR="00E25F65" w:rsidRPr="00E25F65" w:rsidRDefault="00E25F65" w:rsidP="00E25F6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F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difficulty mix per test</w:t>
      </w:r>
    </w:p>
    <w:p w:rsidR="00E25F65" w:rsidRPr="00E25F65" w:rsidRDefault="00E25F65" w:rsidP="00E25F6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F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UG vs PG differences</w:t>
      </w:r>
    </w:p>
    <w:p w:rsidR="00E25F65" w:rsidRPr="00E25F65" w:rsidRDefault="00E25F65" w:rsidP="00E25F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5F6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E25F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Randomization &amp; “no reuse” enforcement</w:t>
      </w:r>
    </w:p>
    <w:p w:rsidR="00E25F65" w:rsidRPr="00E25F65" w:rsidRDefault="00E25F65" w:rsidP="00E25F6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F6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randomisation_rules/test_sampling_rules_v1_0.csv</w:t>
      </w:r>
    </w:p>
    <w:p w:rsidR="00E25F65" w:rsidRPr="00E25F65" w:rsidRDefault="00E25F65" w:rsidP="00E25F6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F6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randomisation_rules/assessment_history_exclusion_rules_v1_0.csv</w:t>
      </w:r>
    </w:p>
    <w:p w:rsidR="00E25F65" w:rsidRPr="00E25F65" w:rsidRDefault="00E25F65" w:rsidP="00E25F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F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makes “no accidental reuse across T1–T4” enforceable.</w:t>
      </w:r>
    </w:p>
    <w:p w:rsidR="00E25F65" w:rsidRPr="00E25F65" w:rsidRDefault="00E25F65" w:rsidP="00E25F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5F6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E25F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Scoring &amp; ERI calculation rules (configurable)</w:t>
      </w:r>
    </w:p>
    <w:p w:rsidR="00E25F65" w:rsidRPr="00E25F65" w:rsidRDefault="00E25F65" w:rsidP="00E25F6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F6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scoring_logic/quotient_scoring_weights_v1_0.csv</w:t>
      </w:r>
    </w:p>
    <w:p w:rsidR="00E25F65" w:rsidRPr="00E25F65" w:rsidRDefault="00E25F65" w:rsidP="00E25F6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F6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scoring_logic/eri_calculation_rules_v1_0.csv</w:t>
      </w:r>
    </w:p>
    <w:p w:rsidR="00E25F65" w:rsidRPr="00E25F65" w:rsidRDefault="00E25F65" w:rsidP="00E25F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5F6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E25F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Reporting + layout configurability</w:t>
      </w:r>
    </w:p>
    <w:p w:rsidR="00E25F65" w:rsidRPr="00E25F65" w:rsidRDefault="00E25F65" w:rsidP="00E25F6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F6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reporting/Report_Generation_Config_Pack_v1_1_with_layout.zip</w:t>
      </w:r>
      <w:r w:rsidRPr="00E25F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(included inside)</w:t>
      </w:r>
    </w:p>
    <w:p w:rsidR="00E25F65" w:rsidRPr="00E25F65" w:rsidRDefault="00E25F65" w:rsidP="00E25F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5F6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lastRenderedPageBreak/>
        <w:t>✅</w:t>
      </w:r>
      <w:r w:rsidRPr="00E25F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Skills Passport configs</w:t>
      </w:r>
    </w:p>
    <w:p w:rsidR="00E25F65" w:rsidRPr="00E25F65" w:rsidRDefault="00E25F65" w:rsidP="00E25F6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F6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credentials/Skills_Passport_Config_Pack_v1_0.zip</w:t>
      </w:r>
      <w:r w:rsidRPr="00E25F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(included inside)</w:t>
      </w:r>
    </w:p>
    <w:p w:rsidR="00E25F65" w:rsidRPr="00E25F65" w:rsidRDefault="00E25F65" w:rsidP="00E25F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25F6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E25F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Docs / handoff notes</w:t>
      </w:r>
    </w:p>
    <w:p w:rsidR="00E25F65" w:rsidRPr="00E25F65" w:rsidRDefault="00E25F65" w:rsidP="00E25F6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F6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docs/README_FOR_TECH_TEAM.txt</w:t>
      </w:r>
    </w:p>
    <w:p w:rsidR="00E25F65" w:rsidRPr="00E25F65" w:rsidRDefault="00E25F65" w:rsidP="00E25F6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F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your earlier end-to-end config pack included for convenience</w:t>
      </w:r>
    </w:p>
    <w:p w:rsidR="00E25F65" w:rsidRPr="00E25F65" w:rsidRDefault="00A54AD6" w:rsidP="00E25F6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4AD6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E25F65" w:rsidRPr="00E25F65" w:rsidRDefault="00E25F65" w:rsidP="00E25F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25F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On “are the questions correct?”</w:t>
      </w:r>
    </w:p>
    <w:p w:rsidR="00E25F65" w:rsidRPr="00E25F65" w:rsidRDefault="00E25F65" w:rsidP="00E25F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F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They are </w:t>
      </w:r>
      <w:r w:rsidRPr="00E25F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correct within the assessment design you are building</w:t>
      </w:r>
      <w:r w:rsidRPr="00E25F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(scenario judgement + employability readiness), meaning:</w:t>
      </w:r>
    </w:p>
    <w:p w:rsidR="00E25F65" w:rsidRPr="00E25F65" w:rsidRDefault="00E25F65" w:rsidP="00E25F6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F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question has </w:t>
      </w:r>
      <w:r w:rsidRPr="00E25F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intended best answer</w:t>
      </w:r>
    </w:p>
    <w:p w:rsidR="00E25F65" w:rsidRPr="00E25F65" w:rsidRDefault="00E25F65" w:rsidP="00E25F6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F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rationales align to employability behaviour standards</w:t>
      </w:r>
    </w:p>
    <w:p w:rsidR="00E25F65" w:rsidRPr="00E25F65" w:rsidRDefault="00E25F65" w:rsidP="00E25F6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F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are </w:t>
      </w:r>
      <w:r w:rsidRPr="00E25F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E25F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claiming clinical/psychometric diagnosis</w:t>
      </w:r>
    </w:p>
    <w:p w:rsidR="00E25F65" w:rsidRPr="00E25F65" w:rsidRDefault="00E25F65" w:rsidP="00E25F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F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Also: the master pack is now </w:t>
      </w:r>
      <w:r w:rsidRPr="00E25F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quota-correct + structurally consistent</w:t>
      </w:r>
      <w:r w:rsidRPr="00E25F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which is the biggest “hidden failure mode” in implementations—this is now resolved.</w:t>
      </w:r>
    </w:p>
    <w:p w:rsidR="00E25F65" w:rsidRPr="00E25F65" w:rsidRDefault="00A54AD6" w:rsidP="00E25F6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4AD6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E25F65" w:rsidRPr="00E25F65" w:rsidRDefault="00E25F65" w:rsidP="00E25F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F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want the next bulletproof step: I can generate a </w:t>
      </w:r>
      <w:r w:rsidRPr="00E25F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bank QA report</w:t>
      </w:r>
      <w:r w:rsidRPr="00E25F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(CSV) that your tech team can run in CI/CD, checking every release for:</w:t>
      </w:r>
    </w:p>
    <w:p w:rsidR="00E25F65" w:rsidRPr="00E25F65" w:rsidRDefault="00E25F65" w:rsidP="00E25F6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F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quota drift</w:t>
      </w:r>
    </w:p>
    <w:p w:rsidR="00E25F65" w:rsidRPr="00E25F65" w:rsidRDefault="00E25F65" w:rsidP="00E25F6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F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missing stage tags</w:t>
      </w:r>
    </w:p>
    <w:p w:rsidR="00E25F65" w:rsidRPr="00E25F65" w:rsidRDefault="00E25F65" w:rsidP="00E25F6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F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invalid difficulty distribution</w:t>
      </w:r>
    </w:p>
    <w:p w:rsidR="00E25F65" w:rsidRPr="00E25F65" w:rsidRDefault="00E25F65" w:rsidP="00E25F6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F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duplicate stems / near-duplicates</w:t>
      </w:r>
    </w:p>
    <w:p w:rsidR="00E25F65" w:rsidRPr="00E25F65" w:rsidRDefault="00E25F65" w:rsidP="00E25F6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5F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insufficient eligible items per test blueprint</w:t>
      </w:r>
    </w:p>
    <w:p w:rsidR="000D3B39" w:rsidRDefault="000D3B39"/>
    <w:sectPr w:rsidR="000D3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F2950"/>
    <w:multiLevelType w:val="multilevel"/>
    <w:tmpl w:val="3930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C2936"/>
    <w:multiLevelType w:val="multilevel"/>
    <w:tmpl w:val="82BC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03CCC"/>
    <w:multiLevelType w:val="multilevel"/>
    <w:tmpl w:val="6122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A51DC"/>
    <w:multiLevelType w:val="multilevel"/>
    <w:tmpl w:val="719C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652AFD"/>
    <w:multiLevelType w:val="multilevel"/>
    <w:tmpl w:val="BE86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6A553C"/>
    <w:multiLevelType w:val="multilevel"/>
    <w:tmpl w:val="6A3C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42042"/>
    <w:multiLevelType w:val="multilevel"/>
    <w:tmpl w:val="5396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4379D8"/>
    <w:multiLevelType w:val="multilevel"/>
    <w:tmpl w:val="2F28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974428"/>
    <w:multiLevelType w:val="multilevel"/>
    <w:tmpl w:val="EC1A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1E0A02"/>
    <w:multiLevelType w:val="multilevel"/>
    <w:tmpl w:val="4834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921DBF"/>
    <w:multiLevelType w:val="multilevel"/>
    <w:tmpl w:val="A0D2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D47A8B"/>
    <w:multiLevelType w:val="multilevel"/>
    <w:tmpl w:val="1764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3D5C15"/>
    <w:multiLevelType w:val="multilevel"/>
    <w:tmpl w:val="D1D0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113E19"/>
    <w:multiLevelType w:val="multilevel"/>
    <w:tmpl w:val="0DE6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097989">
    <w:abstractNumId w:val="3"/>
  </w:num>
  <w:num w:numId="2" w16cid:durableId="575358630">
    <w:abstractNumId w:val="8"/>
  </w:num>
  <w:num w:numId="3" w16cid:durableId="496044573">
    <w:abstractNumId w:val="2"/>
  </w:num>
  <w:num w:numId="4" w16cid:durableId="560143711">
    <w:abstractNumId w:val="6"/>
  </w:num>
  <w:num w:numId="5" w16cid:durableId="1927155708">
    <w:abstractNumId w:val="12"/>
  </w:num>
  <w:num w:numId="6" w16cid:durableId="2002151583">
    <w:abstractNumId w:val="9"/>
  </w:num>
  <w:num w:numId="7" w16cid:durableId="357048850">
    <w:abstractNumId w:val="13"/>
  </w:num>
  <w:num w:numId="8" w16cid:durableId="134298729">
    <w:abstractNumId w:val="5"/>
  </w:num>
  <w:num w:numId="9" w16cid:durableId="1838883858">
    <w:abstractNumId w:val="7"/>
  </w:num>
  <w:num w:numId="10" w16cid:durableId="1616788596">
    <w:abstractNumId w:val="0"/>
  </w:num>
  <w:num w:numId="11" w16cid:durableId="30346362">
    <w:abstractNumId w:val="10"/>
  </w:num>
  <w:num w:numId="12" w16cid:durableId="950817847">
    <w:abstractNumId w:val="11"/>
  </w:num>
  <w:num w:numId="13" w16cid:durableId="947083140">
    <w:abstractNumId w:val="1"/>
  </w:num>
  <w:num w:numId="14" w16cid:durableId="1388454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F65"/>
    <w:rsid w:val="00020352"/>
    <w:rsid w:val="000C1C61"/>
    <w:rsid w:val="000D3B39"/>
    <w:rsid w:val="00202C9B"/>
    <w:rsid w:val="00391E04"/>
    <w:rsid w:val="00427C71"/>
    <w:rsid w:val="0083293F"/>
    <w:rsid w:val="00A54AD6"/>
    <w:rsid w:val="00C57868"/>
    <w:rsid w:val="00E25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2C1CB"/>
  <w15:chartTrackingRefBased/>
  <w15:docId w15:val="{4F0DBB16-2D06-5945-86E5-891300E96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5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5F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F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F6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F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F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F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F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5F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5F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F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F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F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F6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F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F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F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F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F6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25F6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25F6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25F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497</Words>
  <Characters>2836</Characters>
  <Application>Microsoft Office Word</Application>
  <DocSecurity>0</DocSecurity>
  <Lines>23</Lines>
  <Paragraphs>6</Paragraphs>
  <ScaleCrop>false</ScaleCrop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2026-01-06T08:23:00Z</dcterms:created>
  <dcterms:modified xsi:type="dcterms:W3CDTF">2026-01-06T08:24:00Z</dcterms:modified>
</cp:coreProperties>
</file>