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1FD" w:rsidRDefault="00C75CEC">
      <w:r>
        <w:t>Place order:</w:t>
      </w:r>
    </w:p>
    <w:p w:rsidR="00C75CEC" w:rsidRDefault="00C75CEC">
      <w:r>
        <w:t xml:space="preserve">                    After receiving the order first check the availability of stock. If there is need for the stock, then require raw material and then start manufacturing and then conform the order. If the stock is there then we just retrieve the product from warehouse, conform the order, ship them and make invoice of the product which is shipped and then archive the order. The order is full filled.</w:t>
      </w:r>
    </w:p>
    <w:p w:rsidR="00C75CEC" w:rsidRDefault="00C75CEC"/>
    <w:p w:rsidR="00C75CEC" w:rsidRDefault="00C75CEC">
      <w:r>
        <w:t>Delivery:</w:t>
      </w:r>
    </w:p>
    <w:p w:rsidR="00C75CEC" w:rsidRDefault="00C75CEC">
      <w:r>
        <w:t xml:space="preserve">                After conforming the order</w:t>
      </w:r>
      <w:r w:rsidR="00E539CC">
        <w:t xml:space="preserve">, there is 2 ways that order get to customer safe and sound or it will be rejected. So, after conforming the order, </w:t>
      </w:r>
      <w:r>
        <w:t>get the address where order is placed, shipped the product</w:t>
      </w:r>
      <w:r w:rsidR="00E539CC">
        <w:t xml:space="preserve"> and if product is cancelled by any reason then handle the order safe and sound and make sure the order is not opened.</w:t>
      </w:r>
      <w:r>
        <w:t xml:space="preserve"> </w:t>
      </w:r>
      <w:r w:rsidR="00E539CC">
        <w:t>And if order is placed to the customer, then remove the product from invoice, and collect the payment. If product is cancelled, then the product is reimburse to the customer again.</w:t>
      </w:r>
      <w:bookmarkStart w:id="0" w:name="_GoBack"/>
      <w:bookmarkEnd w:id="0"/>
    </w:p>
    <w:sectPr w:rsidR="00C7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CEC"/>
    <w:rsid w:val="006301FD"/>
    <w:rsid w:val="00C75CEC"/>
    <w:rsid w:val="00E5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66D60-3A62-4DC0-A664-9A7F7002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Umair</dc:creator>
  <cp:keywords/>
  <dc:description/>
  <cp:lastModifiedBy>Syed Muhammad Umair</cp:lastModifiedBy>
  <cp:revision>1</cp:revision>
  <dcterms:created xsi:type="dcterms:W3CDTF">2022-11-25T06:22:00Z</dcterms:created>
  <dcterms:modified xsi:type="dcterms:W3CDTF">2022-11-25T06:42:00Z</dcterms:modified>
</cp:coreProperties>
</file>