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IPO Charts – While Loop Problems</w:t>
      </w:r>
    </w:p>
    <w:p>
      <w:pPr>
        <w:pStyle w:val="Heading2"/>
      </w:pPr>
      <w:r>
        <w:t>1. Quantity and Price with Discount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Check if quantity &gt; 1000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Compute extended price (quantity × price)</w:t>
            </w:r>
          </w:p>
        </w:tc>
        <w:tc>
          <w:tcPr>
            <w:tcW w:type="dxa" w:w="2880"/>
          </w:tcPr>
          <w:p>
            <w:r>
              <w:t>Extended price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If quantity &gt; 1000 compute 10% discount</w:t>
            </w:r>
          </w:p>
        </w:tc>
        <w:tc>
          <w:tcPr>
            <w:tcW w:type="dxa" w:w="2880"/>
          </w:tcPr>
          <w:p>
            <w:r>
              <w:t>Discount amount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Subtract discount from extended price</w:t>
            </w:r>
          </w:p>
        </w:tc>
        <w:tc>
          <w:tcPr>
            <w:tcW w:type="dxa" w:w="2880"/>
          </w:tcPr>
          <w:p>
            <w:r>
              <w:t>Discounted price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Add discounted price to running total</w:t>
            </w:r>
          </w:p>
        </w:tc>
        <w:tc>
          <w:tcPr>
            <w:tcW w:type="dxa" w:w="2880"/>
          </w:tcPr>
          <w:p>
            <w:r>
              <w:t>Total of discounted prices</w:t>
            </w:r>
          </w:p>
        </w:tc>
      </w:tr>
    </w:tbl>
    <w:p>
      <w:pPr>
        <w:pStyle w:val="Heading2"/>
      </w:pPr>
      <w:r>
        <w:t>2. Baseball Batting Average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Last Name</w:t>
            </w:r>
          </w:p>
        </w:tc>
        <w:tc>
          <w:tcPr>
            <w:tcW w:type="dxa" w:w="2880"/>
          </w:tcPr>
          <w:p>
            <w:r>
              <w:t>Read player information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Hits</w:t>
            </w:r>
          </w:p>
        </w:tc>
        <w:tc>
          <w:tcPr>
            <w:tcW w:type="dxa" w:w="2880"/>
          </w:tcPr>
          <w:p>
            <w:r>
              <w:t>Compute batting average (hits ÷ at bats)</w:t>
            </w:r>
          </w:p>
        </w:tc>
        <w:tc>
          <w:tcPr>
            <w:tcW w:type="dxa" w:w="2880"/>
          </w:tcPr>
          <w:p>
            <w:r>
              <w:t>Batting average</w:t>
            </w:r>
          </w:p>
        </w:tc>
      </w:tr>
      <w:tr>
        <w:tc>
          <w:tcPr>
            <w:tcW w:type="dxa" w:w="2880"/>
          </w:tcPr>
          <w:p>
            <w:r>
              <w:t>At Bats</w:t>
            </w:r>
          </w:p>
        </w:tc>
        <w:tc>
          <w:tcPr>
            <w:tcW w:type="dxa" w:w="2880"/>
          </w:tcPr>
          <w:p>
            <w:r>
              <w:t>Display last name and batting average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Increase count of players</w:t>
            </w:r>
          </w:p>
        </w:tc>
        <w:tc>
          <w:tcPr>
            <w:tcW w:type="dxa" w:w="2880"/>
          </w:tcPr>
          <w:p>
            <w:r>
              <w:t>Total player count</w:t>
            </w:r>
          </w:p>
        </w:tc>
      </w:tr>
    </w:tbl>
    <w:p>
      <w:pPr>
        <w:pStyle w:val="Heading2"/>
      </w:pPr>
      <w:r>
        <w:t>3. Trip Miles Per Gallon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Destination City</w:t>
            </w:r>
          </w:p>
        </w:tc>
        <w:tc>
          <w:tcPr>
            <w:tcW w:type="dxa" w:w="2880"/>
          </w:tcPr>
          <w:p>
            <w:r>
              <w:t>Read trip information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Miles Travelled</w:t>
            </w:r>
          </w:p>
        </w:tc>
        <w:tc>
          <w:tcPr>
            <w:tcW w:type="dxa" w:w="2880"/>
          </w:tcPr>
          <w:p>
            <w:r>
              <w:t>Compute MPG (miles ÷ gallons)</w:t>
            </w:r>
          </w:p>
        </w:tc>
        <w:tc>
          <w:tcPr>
            <w:tcW w:type="dxa" w:w="2880"/>
          </w:tcPr>
          <w:p>
            <w:r>
              <w:t>Miles per gallon</w:t>
            </w:r>
          </w:p>
        </w:tc>
      </w:tr>
      <w:tr>
        <w:tc>
          <w:tcPr>
            <w:tcW w:type="dxa" w:w="2880"/>
          </w:tcPr>
          <w:p>
            <w:r>
              <w:t>Gallons Used</w:t>
            </w:r>
          </w:p>
        </w:tc>
        <w:tc>
          <w:tcPr>
            <w:tcW w:type="dxa" w:w="2880"/>
          </w:tcPr>
          <w:p>
            <w:r>
              <w:t>Display destination and MPG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Add miles to total miles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Increase trip counter</w:t>
            </w:r>
          </w:p>
        </w:tc>
        <w:tc>
          <w:tcPr>
            <w:tcW w:type="dxa" w:w="2880"/>
          </w:tcPr>
          <w:p>
            <w:r>
              <w:t>Total trips and miles</w:t>
            </w:r>
          </w:p>
        </w:tc>
      </w:tr>
    </w:tbl>
    <w:p>
      <w:pPr>
        <w:pStyle w:val="Heading2"/>
      </w:pPr>
      <w:r>
        <w:t>4. Employee Pay Calculation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Last Name</w:t>
            </w:r>
          </w:p>
        </w:tc>
        <w:tc>
          <w:tcPr>
            <w:tcW w:type="dxa" w:w="2880"/>
          </w:tcPr>
          <w:p>
            <w:r>
              <w:t>Read employee data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Job Code</w:t>
            </w:r>
          </w:p>
        </w:tc>
        <w:tc>
          <w:tcPr>
            <w:tcW w:type="dxa" w:w="2880"/>
          </w:tcPr>
          <w:p>
            <w:r>
              <w:t>Determine pay rate (L=$25, A=$30, J=$50)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Hours Worked</w:t>
            </w:r>
          </w:p>
        </w:tc>
        <w:tc>
          <w:tcPr>
            <w:tcW w:type="dxa" w:w="2880"/>
          </w:tcPr>
          <w:p>
            <w:r>
              <w:t>Calculate pay (include overtime if &gt;40)</w:t>
            </w:r>
          </w:p>
        </w:tc>
        <w:tc>
          <w:tcPr>
            <w:tcW w:type="dxa" w:w="2880"/>
          </w:tcPr>
          <w:p>
            <w:r>
              <w:t>Employee pay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Add pay to total pay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Increase employee counter</w:t>
            </w:r>
          </w:p>
        </w:tc>
        <w:tc>
          <w:tcPr>
            <w:tcW w:type="dxa" w:w="2880"/>
          </w:tcPr>
          <w:p>
            <w:r>
              <w:t>Average pay and total employees</w:t>
            </w:r>
          </w:p>
        </w:tc>
      </w:tr>
    </w:tbl>
    <w:p>
      <w:pPr>
        <w:pStyle w:val="Heading2"/>
      </w:pPr>
      <w:r>
        <w:t>5. Student Tuition Calculation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Student Last Name</w:t>
            </w:r>
          </w:p>
        </w:tc>
        <w:tc>
          <w:tcPr>
            <w:tcW w:type="dxa" w:w="2880"/>
          </w:tcPr>
          <w:p>
            <w:r>
              <w:t>Read student information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Credit Hours</w:t>
            </w:r>
          </w:p>
        </w:tc>
        <w:tc>
          <w:tcPr>
            <w:tcW w:type="dxa" w:w="2880"/>
          </w:tcPr>
          <w:p>
            <w:r>
              <w:t>Determine tuition rate based on district code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District Code</w:t>
            </w:r>
          </w:p>
        </w:tc>
        <w:tc>
          <w:tcPr>
            <w:tcW w:type="dxa" w:w="2880"/>
          </w:tcPr>
          <w:p>
            <w:r>
              <w:t>Compute tuition (credit hours × rate)</w:t>
            </w:r>
          </w:p>
        </w:tc>
        <w:tc>
          <w:tcPr>
            <w:tcW w:type="dxa" w:w="2880"/>
          </w:tcPr>
          <w:p>
            <w:r>
              <w:t>Tuition owed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Add tuition to total tuition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Add credit hours to total credits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Increase student counter</w:t>
            </w:r>
          </w:p>
        </w:tc>
        <w:tc>
          <w:tcPr>
            <w:tcW w:type="dxa" w:w="2880"/>
          </w:tcPr>
          <w:p>
            <w:r>
              <w:t>Totals and number of students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