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IPO Tables – Problem Set</w:t>
      </w:r>
    </w:p>
    <w:p>
      <w:pPr>
        <w:pStyle w:val="Heading1"/>
      </w:pPr>
      <w:r>
        <w:t>1. Trips – MPG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Destination City</w:t>
            </w:r>
          </w:p>
        </w:tc>
        <w:tc>
          <w:tcPr>
            <w:tcW w:type="dxa" w:w="2880"/>
          </w:tcPr>
          <w:p>
            <w:r>
              <w:t>Read destination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Miles Traveled</w:t>
            </w:r>
          </w:p>
        </w:tc>
        <w:tc>
          <w:tcPr>
            <w:tcW w:type="dxa" w:w="2880"/>
          </w:tcPr>
          <w:p>
            <w:r>
              <w:t>Compute MPG = miles / gallons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Gallons Used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miles to total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Count trips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MPG per trip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miles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Number of trips</w:t>
            </w:r>
          </w:p>
        </w:tc>
      </w:tr>
    </w:tbl>
    <w:p>
      <w:pPr>
        <w:pStyle w:val="Heading1"/>
      </w:pPr>
      <w:r>
        <w:t>2. Employee Pay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Read input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Job Code</w:t>
            </w:r>
          </w:p>
        </w:tc>
        <w:tc>
          <w:tcPr>
            <w:tcW w:type="dxa" w:w="2880"/>
          </w:tcPr>
          <w:p>
            <w:r>
              <w:t>Determine pay rate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Hours Worked</w:t>
            </w:r>
          </w:p>
        </w:tc>
        <w:tc>
          <w:tcPr>
            <w:tcW w:type="dxa" w:w="2880"/>
          </w:tcPr>
          <w:p>
            <w:r>
              <w:t>Compute pay (include overtime)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pay to total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Count employees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Compute average</w:t>
            </w:r>
          </w:p>
        </w:tc>
        <w:tc>
          <w:tcPr>
            <w:tcW w:type="dxa" w:w="2880"/>
          </w:tcPr>
          <w:p>
            <w:r>
              <w:t>Pay per employee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pay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Average pay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Number of employees</w:t>
            </w:r>
          </w:p>
        </w:tc>
      </w:tr>
    </w:tbl>
    <w:p>
      <w:pPr>
        <w:pStyle w:val="Heading1"/>
      </w:pPr>
      <w:r>
        <w:t>3. Tuition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Read input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Credits</w:t>
            </w:r>
          </w:p>
        </w:tc>
        <w:tc>
          <w:tcPr>
            <w:tcW w:type="dxa" w:w="2880"/>
          </w:tcPr>
          <w:p>
            <w:r>
              <w:t>Compute tuition = credits * 250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tuition to total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Count students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Tuition per student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tuition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Number of students</w:t>
            </w:r>
          </w:p>
        </w:tc>
      </w:tr>
    </w:tbl>
    <w:p>
      <w:pPr>
        <w:pStyle w:val="Heading1"/>
      </w:pPr>
      <w:r>
        <w:t>4. Orders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Product Code</w:t>
            </w:r>
          </w:p>
        </w:tc>
        <w:tc>
          <w:tcPr>
            <w:tcW w:type="dxa" w:w="2880"/>
          </w:tcPr>
          <w:p>
            <w:r>
              <w:t>Determine unit price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Determine shipping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Compute extended price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Compute total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to grand total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Unit price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Shipping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Extended price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per order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Grand total</w:t>
            </w:r>
          </w:p>
        </w:tc>
      </w:tr>
    </w:tbl>
    <w:p>
      <w:pPr>
        <w:pStyle w:val="Heading1"/>
      </w:pPr>
      <w:r>
        <w:t>5. Lab Fees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Read input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Course Code</w:t>
            </w:r>
          </w:p>
        </w:tc>
        <w:tc>
          <w:tcPr>
            <w:tcW w:type="dxa" w:w="2880"/>
          </w:tcPr>
          <w:p>
            <w:r>
              <w:t>Determine lab fee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Add fees to total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Count entries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Compute average</w:t>
            </w:r>
          </w:p>
        </w:tc>
        <w:tc>
          <w:tcPr>
            <w:tcW w:type="dxa" w:w="2880"/>
          </w:tcPr>
          <w:p>
            <w:r>
              <w:t>Lab fee per course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fees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Average fee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