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FC3E" w14:textId="37D07F14" w:rsidR="00603A0C" w:rsidRDefault="00603A0C" w:rsidP="00603A0C">
      <w:r>
        <w:t>THEMATIC AREAS</w:t>
      </w:r>
      <w:r w:rsidR="001947D4">
        <w:t xml:space="preserve"> OF A HUMANITARIAN ORGANIZATION</w:t>
      </w:r>
    </w:p>
    <w:p w14:paraId="70768D38" w14:textId="77777777" w:rsidR="00603A0C" w:rsidRDefault="00603A0C" w:rsidP="00603A0C">
      <w:r>
        <w:t>•</w:t>
      </w:r>
      <w:r>
        <w:tab/>
        <w:t>Social Mobilization and Institutional building</w:t>
      </w:r>
    </w:p>
    <w:p w14:paraId="229CB040" w14:textId="77777777" w:rsidR="00603A0C" w:rsidRDefault="00603A0C" w:rsidP="00603A0C">
      <w:r>
        <w:t>•</w:t>
      </w:r>
      <w:r>
        <w:tab/>
        <w:t>Livelihood</w:t>
      </w:r>
    </w:p>
    <w:p w14:paraId="00EB4443" w14:textId="77777777" w:rsidR="00603A0C" w:rsidRDefault="00603A0C" w:rsidP="00603A0C">
      <w:r>
        <w:t>•</w:t>
      </w:r>
      <w:r>
        <w:tab/>
        <w:t>Agriculture, Agribusiness, livestock and on Farm Support</w:t>
      </w:r>
    </w:p>
    <w:p w14:paraId="5CA68033" w14:textId="77777777" w:rsidR="00603A0C" w:rsidRDefault="00603A0C" w:rsidP="00603A0C">
      <w:r>
        <w:t>•</w:t>
      </w:r>
      <w:r>
        <w:tab/>
        <w:t>Education</w:t>
      </w:r>
    </w:p>
    <w:p w14:paraId="2B49AD72" w14:textId="77777777" w:rsidR="00603A0C" w:rsidRDefault="00603A0C" w:rsidP="00603A0C">
      <w:r>
        <w:t>•</w:t>
      </w:r>
      <w:r>
        <w:tab/>
        <w:t>Health and WASH</w:t>
      </w:r>
    </w:p>
    <w:p w14:paraId="6DF1C055" w14:textId="77777777" w:rsidR="00603A0C" w:rsidRDefault="00603A0C" w:rsidP="00603A0C">
      <w:r>
        <w:t>•</w:t>
      </w:r>
      <w:r>
        <w:tab/>
        <w:t>Humanitarian Response</w:t>
      </w:r>
    </w:p>
    <w:p w14:paraId="69496791" w14:textId="77777777" w:rsidR="00603A0C" w:rsidRDefault="00603A0C" w:rsidP="00603A0C">
      <w:r>
        <w:t>•</w:t>
      </w:r>
      <w:r>
        <w:tab/>
        <w:t>Skill Trainings</w:t>
      </w:r>
    </w:p>
    <w:p w14:paraId="08C10703" w14:textId="77777777" w:rsidR="00603A0C" w:rsidRDefault="00603A0C" w:rsidP="001947D4">
      <w:r>
        <w:t>•</w:t>
      </w:r>
      <w:r>
        <w:tab/>
        <w:t>Paramedics Trainings</w:t>
      </w:r>
    </w:p>
    <w:sectPr w:rsidR="00603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EC"/>
    <w:rsid w:val="000625F2"/>
    <w:rsid w:val="001154E5"/>
    <w:rsid w:val="001947D4"/>
    <w:rsid w:val="00221B7F"/>
    <w:rsid w:val="003C6732"/>
    <w:rsid w:val="0043151C"/>
    <w:rsid w:val="00603A0C"/>
    <w:rsid w:val="007B6DEC"/>
    <w:rsid w:val="0088124D"/>
    <w:rsid w:val="009E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724D"/>
  <w15:chartTrackingRefBased/>
  <w15:docId w15:val="{6CD87CA2-66BE-4575-B5E4-9508523B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2025-02-24T23:32:00Z</dcterms:created>
  <dcterms:modified xsi:type="dcterms:W3CDTF">2025-02-24T23:44:00Z</dcterms:modified>
</cp:coreProperties>
</file>