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Abdul Rasheed Muhammad Saeed</w:t>
      </w:r>
    </w:p>
    <w:p>
      <w:r>
        <w:t>📍 Ebute Ikorodu, Lagos, Nigeria</w:t>
      </w:r>
    </w:p>
    <w:p>
      <w:r>
        <w:t>📧 your.email@example.com</w:t>
      </w:r>
    </w:p>
    <w:p>
      <w:r>
        <w:t>📱 +234XXXXXXXXXX</w:t>
      </w:r>
    </w:p>
    <w:p>
      <w:r>
        <w:t>GitHub: https://github.com/Saeedrido</w:t>
      </w:r>
    </w:p>
    <w:p>
      <w:r>
        <w:t>LinkedIn: https://www.linkedin.com/in/muhammad-saeed-bba363346/</w:t>
      </w:r>
    </w:p>
    <w:p>
      <w:pPr>
        <w:pStyle w:val="Heading1"/>
      </w:pPr>
      <w:r>
        <w:t>Frontend Developer (React · TypeScript · SQL)</w:t>
      </w:r>
    </w:p>
    <w:p>
      <w:r>
        <w:t>Creative and detail-oriented Frontend Developer with ≈3 years of hands-on experience building responsive and scalable web applications. Skilled in React, TypeScript, JavaScript, HTML5, CSS3, Bootstrap, SQL/MySQL, and C#. Strong collaborator with a focus on producing clean, maintainable code and creating intuitive, performance‑optimized user interfaces.</w:t>
      </w:r>
    </w:p>
    <w:p>
      <w:pPr>
        <w:pStyle w:val="Heading2"/>
      </w:pPr>
      <w:r>
        <w:t>Core Skills</w:t>
      </w:r>
    </w:p>
    <w:p>
      <w:r>
        <w:t>- Frontend: React.js, TypeScript, JavaScript (ES6+), HTML5, CSS3, Bootstrap</w:t>
        <w:br/>
        <w:t>- Backend (basics): C#, ASP.NET Core</w:t>
        <w:br/>
        <w:t>- Database: MySQL, SQL Server</w:t>
        <w:br/>
        <w:t>- Tools &amp; Version Control: Git, GitHub, VS Code, Visual Studio</w:t>
        <w:br/>
        <w:t>- Additional: Responsive Design, REST API Integration, Debugging &amp; Testing, Component Architecture</w:t>
      </w:r>
    </w:p>
    <w:p>
      <w:pPr>
        <w:pStyle w:val="Heading2"/>
      </w:pPr>
      <w:r>
        <w:t>Professional Experience</w:t>
      </w:r>
    </w:p>
    <w:p>
      <w:pPr>
        <w:pStyle w:val="Heading3"/>
      </w:pPr>
      <w:r>
        <w:t>Frontend Developer</w:t>
      </w:r>
    </w:p>
    <w:p>
      <w:r>
        <w:t>Heimdall Nexus Global – Lagos, Nigeria</w:t>
      </w:r>
    </w:p>
    <w:p>
      <w:r>
        <w:t>June 2022 – Present</w:t>
      </w:r>
    </w:p>
    <w:p>
      <w:r>
        <w:t>- Developed and maintained responsive frontend using React, TypeScript, HTML, CSS, and Bootstrap</w:t>
        <w:br/>
        <w:t>- Collaborated effectively with product managers and designers to enhance UI/UX</w:t>
        <w:br/>
        <w:t>- Integrated REST APIs and optimized React components, improving performance</w:t>
        <w:br/>
        <w:t>- Built reusable components and implemented efficient state management</w:t>
        <w:br/>
        <w:t>- Worked with SQL/MySQL databases to support frontend data rendering</w:t>
        <w:br/>
        <w:t>- Supported backend development using C# and ASP.NET Core for API and business logic</w:t>
        <w:br/>
        <w:br/>
        <w:t>Key Achievements:</w:t>
        <w:br/>
        <w:t>- Delivered multiple frontend projects ahead of schedule, enhancing product usability</w:t>
        <w:br/>
        <w:t>- Reduced page load time by ~30% through code optimization and efficient React practices</w:t>
        <w:br/>
        <w:t>- Created a modular component library to streamline development efforts</w:t>
      </w:r>
    </w:p>
    <w:p>
      <w:pPr>
        <w:pStyle w:val="Heading2"/>
      </w:pPr>
      <w:r>
        <w:t>Education &amp; Certifications</w:t>
      </w:r>
    </w:p>
    <w:p>
      <w:r>
        <w:t>- Microsoft Certified: C# Foundation, 2023</w:t>
      </w:r>
    </w:p>
    <w:p>
      <w:r>
        <w:t>- SSCE (Secondary School Certificate Examination), [Year]</w:t>
      </w:r>
    </w:p>
    <w:p>
      <w:pPr>
        <w:pStyle w:val="Heading2"/>
      </w:pPr>
      <w:r>
        <w:t>Projects</w:t>
      </w:r>
    </w:p>
    <w:p>
      <w:r>
        <w:t>- Banking Web Application: Developed a responsive banking frontend using React, HTML, CSS, and JavaScript; integrated with a C# backend API for user and admin interfaces.</w:t>
        <w:br/>
        <w:t>- Student Registration System: Built a CRUD application using C#, ASP.NET Core MVC, and MySQL with structured code architecture and clean UI.</w:t>
      </w:r>
    </w:p>
    <w:p>
      <w:pPr>
        <w:pStyle w:val="Heading2"/>
      </w:pPr>
      <w:r>
        <w:t>Additional Information</w:t>
      </w:r>
    </w:p>
    <w:p>
      <w:r>
        <w:t>- Available for immediate start</w:t>
        <w:br/>
        <w:t>- Salary expectation: ₦500,000 (monthly)</w:t>
        <w:br/>
        <w:t>- Subject for application email: Frontend Application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