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BCDD" w14:textId="626447C9" w:rsidR="00EA2DE8" w:rsidRDefault="00307EB3" w:rsidP="00307EB3">
      <w:pPr>
        <w:jc w:val="center"/>
      </w:pPr>
      <w:r>
        <w:rPr>
          <w:noProof/>
        </w:rPr>
        <w:drawing>
          <wp:inline distT="0" distB="0" distL="0" distR="0" wp14:anchorId="010C8B97" wp14:editId="0982D304">
            <wp:extent cx="1847850" cy="200693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2009" cy="2011454"/>
                    </a:xfrm>
                    <a:prstGeom prst="rect">
                      <a:avLst/>
                    </a:prstGeom>
                    <a:noFill/>
                    <a:ln>
                      <a:noFill/>
                    </a:ln>
                  </pic:spPr>
                </pic:pic>
              </a:graphicData>
            </a:graphic>
          </wp:inline>
        </w:drawing>
      </w:r>
    </w:p>
    <w:p w14:paraId="3C22E4D4" w14:textId="79F69F24" w:rsidR="00307EB3" w:rsidRDefault="00307EB3" w:rsidP="00307EB3">
      <w:pPr>
        <w:jc w:val="center"/>
        <w:rPr>
          <w:sz w:val="56"/>
          <w:szCs w:val="56"/>
        </w:rPr>
      </w:pPr>
      <w:r w:rsidRPr="00307EB3">
        <w:rPr>
          <w:sz w:val="56"/>
          <w:szCs w:val="56"/>
        </w:rPr>
        <w:t>Kahramanmaraş Sütçü İmam Üniversite</w:t>
      </w:r>
    </w:p>
    <w:p w14:paraId="60AFEF16" w14:textId="77777777" w:rsidR="00D76D2A" w:rsidRPr="00D76D2A" w:rsidRDefault="00D76D2A" w:rsidP="00D76D2A">
      <w:pPr>
        <w:jc w:val="center"/>
        <w:rPr>
          <w:sz w:val="52"/>
          <w:szCs w:val="52"/>
        </w:rPr>
      </w:pPr>
      <w:r w:rsidRPr="00D76D2A">
        <w:rPr>
          <w:sz w:val="52"/>
          <w:szCs w:val="52"/>
        </w:rPr>
        <w:t>Mühendislik ve Mimarlık Fakültesi</w:t>
      </w:r>
    </w:p>
    <w:p w14:paraId="04449EA4" w14:textId="6EBD02D6" w:rsidR="00307EB3" w:rsidRDefault="00D76D2A" w:rsidP="00D76D2A">
      <w:pPr>
        <w:jc w:val="center"/>
        <w:rPr>
          <w:sz w:val="52"/>
          <w:szCs w:val="52"/>
        </w:rPr>
      </w:pPr>
      <w:r w:rsidRPr="00D76D2A">
        <w:rPr>
          <w:sz w:val="52"/>
          <w:szCs w:val="52"/>
        </w:rPr>
        <w:t>Bilgisayar Mühendisliği Bölümü</w:t>
      </w:r>
    </w:p>
    <w:p w14:paraId="6422ACB3" w14:textId="77777777" w:rsidR="00D26585" w:rsidRPr="00D26585" w:rsidRDefault="00D26585" w:rsidP="00D76D2A">
      <w:pPr>
        <w:jc w:val="center"/>
        <w:rPr>
          <w:sz w:val="56"/>
          <w:szCs w:val="56"/>
        </w:rPr>
      </w:pPr>
    </w:p>
    <w:p w14:paraId="669B0D62" w14:textId="60148A09" w:rsidR="00307EB3" w:rsidRPr="00D26585" w:rsidRDefault="00D76D2A" w:rsidP="00307EB3">
      <w:pPr>
        <w:jc w:val="center"/>
        <w:rPr>
          <w:sz w:val="44"/>
          <w:szCs w:val="44"/>
        </w:rPr>
      </w:pPr>
      <w:r w:rsidRPr="00D26585">
        <w:rPr>
          <w:sz w:val="44"/>
          <w:szCs w:val="44"/>
        </w:rPr>
        <w:t xml:space="preserve">BİL419 Yapay </w:t>
      </w:r>
      <w:proofErr w:type="gramStart"/>
      <w:r w:rsidRPr="00D26585">
        <w:rPr>
          <w:sz w:val="44"/>
          <w:szCs w:val="44"/>
        </w:rPr>
        <w:t>Zeka</w:t>
      </w:r>
      <w:proofErr w:type="gramEnd"/>
      <w:r w:rsidRPr="00D26585">
        <w:rPr>
          <w:sz w:val="44"/>
          <w:szCs w:val="44"/>
        </w:rPr>
        <w:t xml:space="preserve"> Dersi Dönem Ödevi</w:t>
      </w:r>
    </w:p>
    <w:p w14:paraId="42489E59" w14:textId="76EF956B" w:rsidR="00D76D2A" w:rsidRDefault="00D76D2A" w:rsidP="00307EB3">
      <w:pPr>
        <w:jc w:val="center"/>
        <w:rPr>
          <w:sz w:val="44"/>
          <w:szCs w:val="44"/>
        </w:rPr>
      </w:pPr>
    </w:p>
    <w:p w14:paraId="604428F3" w14:textId="31E3CE84" w:rsidR="00D76D2A" w:rsidRDefault="00D76D2A" w:rsidP="00307EB3">
      <w:pPr>
        <w:jc w:val="center"/>
        <w:rPr>
          <w:sz w:val="44"/>
          <w:szCs w:val="44"/>
        </w:rPr>
      </w:pPr>
    </w:p>
    <w:p w14:paraId="555BAEAC" w14:textId="3948F100" w:rsidR="00D76D2A" w:rsidRDefault="00D76D2A" w:rsidP="00307EB3">
      <w:pPr>
        <w:jc w:val="center"/>
        <w:rPr>
          <w:sz w:val="44"/>
          <w:szCs w:val="44"/>
        </w:rPr>
      </w:pPr>
    </w:p>
    <w:p w14:paraId="3E5251C9" w14:textId="77185C1D" w:rsidR="00D76D2A" w:rsidRDefault="00D76D2A" w:rsidP="00307EB3">
      <w:pPr>
        <w:jc w:val="center"/>
        <w:rPr>
          <w:sz w:val="44"/>
          <w:szCs w:val="44"/>
        </w:rPr>
      </w:pPr>
    </w:p>
    <w:p w14:paraId="7C92CB67" w14:textId="3BAEC97C" w:rsidR="00D76D2A" w:rsidRDefault="00D76D2A" w:rsidP="00307EB3">
      <w:pPr>
        <w:jc w:val="center"/>
        <w:rPr>
          <w:sz w:val="32"/>
          <w:szCs w:val="32"/>
        </w:rPr>
      </w:pPr>
      <w:r>
        <w:rPr>
          <w:sz w:val="32"/>
          <w:szCs w:val="32"/>
        </w:rPr>
        <w:t xml:space="preserve">ABDURRAHMAN </w:t>
      </w:r>
      <w:proofErr w:type="gramStart"/>
      <w:r>
        <w:rPr>
          <w:sz w:val="32"/>
          <w:szCs w:val="32"/>
        </w:rPr>
        <w:t>KARAOĞLU -</w:t>
      </w:r>
      <w:proofErr w:type="gramEnd"/>
      <w:r>
        <w:rPr>
          <w:sz w:val="32"/>
          <w:szCs w:val="32"/>
        </w:rPr>
        <w:t xml:space="preserve"> 18110131307</w:t>
      </w:r>
    </w:p>
    <w:p w14:paraId="495E9FFD" w14:textId="3BDF5175" w:rsidR="00D76D2A" w:rsidRDefault="00D76D2A" w:rsidP="00307EB3">
      <w:pPr>
        <w:jc w:val="center"/>
        <w:rPr>
          <w:sz w:val="32"/>
          <w:szCs w:val="32"/>
        </w:rPr>
      </w:pPr>
      <w:r>
        <w:rPr>
          <w:sz w:val="32"/>
          <w:szCs w:val="32"/>
        </w:rPr>
        <w:t>AHMET ÖZBERK – 18110131310</w:t>
      </w:r>
    </w:p>
    <w:p w14:paraId="7B5749A2" w14:textId="0144C395" w:rsidR="00D76D2A" w:rsidRDefault="00D76D2A" w:rsidP="00307EB3">
      <w:pPr>
        <w:jc w:val="center"/>
        <w:rPr>
          <w:sz w:val="32"/>
          <w:szCs w:val="32"/>
        </w:rPr>
      </w:pPr>
    </w:p>
    <w:p w14:paraId="460FE8F2" w14:textId="6B686022" w:rsidR="00D76D2A" w:rsidRDefault="00D76D2A" w:rsidP="00307EB3">
      <w:pPr>
        <w:jc w:val="center"/>
        <w:rPr>
          <w:sz w:val="32"/>
          <w:szCs w:val="32"/>
        </w:rPr>
      </w:pPr>
    </w:p>
    <w:p w14:paraId="1E3CE3F3" w14:textId="2101B4D3" w:rsidR="00D76D2A" w:rsidRDefault="00D76D2A" w:rsidP="00307EB3">
      <w:pPr>
        <w:jc w:val="center"/>
        <w:rPr>
          <w:sz w:val="32"/>
          <w:szCs w:val="32"/>
        </w:rPr>
      </w:pPr>
    </w:p>
    <w:p w14:paraId="62150227" w14:textId="3A84F520" w:rsidR="00D76D2A" w:rsidRDefault="00D76D2A" w:rsidP="00307EB3">
      <w:pPr>
        <w:jc w:val="center"/>
        <w:rPr>
          <w:sz w:val="32"/>
          <w:szCs w:val="32"/>
        </w:rPr>
      </w:pPr>
      <w:r>
        <w:rPr>
          <w:sz w:val="32"/>
          <w:szCs w:val="32"/>
        </w:rPr>
        <w:t>2021</w:t>
      </w:r>
    </w:p>
    <w:p w14:paraId="19BCB022" w14:textId="12D04D14" w:rsidR="004224A6" w:rsidRDefault="004224A6" w:rsidP="004224A6">
      <w:pPr>
        <w:rPr>
          <w:sz w:val="32"/>
          <w:szCs w:val="32"/>
        </w:rPr>
      </w:pPr>
      <w:r>
        <w:rPr>
          <w:sz w:val="32"/>
          <w:szCs w:val="32"/>
        </w:rPr>
        <w:lastRenderedPageBreak/>
        <w:t>Özet</w:t>
      </w:r>
    </w:p>
    <w:p w14:paraId="23DEED6A" w14:textId="631B31D2" w:rsidR="004224A6" w:rsidRPr="004224A6" w:rsidRDefault="004224A6" w:rsidP="004224A6">
      <w:pPr>
        <w:rPr>
          <w:sz w:val="28"/>
          <w:szCs w:val="28"/>
        </w:rPr>
      </w:pPr>
      <w:r w:rsidRPr="004224A6">
        <w:rPr>
          <w:sz w:val="28"/>
          <w:szCs w:val="28"/>
        </w:rPr>
        <w:t xml:space="preserve">Yapay </w:t>
      </w:r>
      <w:proofErr w:type="gramStart"/>
      <w:r w:rsidRPr="004224A6">
        <w:rPr>
          <w:sz w:val="28"/>
          <w:szCs w:val="28"/>
        </w:rPr>
        <w:t>Zeka</w:t>
      </w:r>
      <w:proofErr w:type="gramEnd"/>
      <w:r w:rsidRPr="004224A6">
        <w:rPr>
          <w:sz w:val="28"/>
          <w:szCs w:val="28"/>
        </w:rPr>
        <w:t xml:space="preserve"> öğrenme, </w:t>
      </w:r>
      <w:r w:rsidR="00B70C42">
        <w:rPr>
          <w:sz w:val="28"/>
          <w:szCs w:val="28"/>
        </w:rPr>
        <w:t>gerçekleme</w:t>
      </w:r>
      <w:r w:rsidRPr="004224A6">
        <w:rPr>
          <w:sz w:val="28"/>
          <w:szCs w:val="28"/>
        </w:rPr>
        <w:t xml:space="preserve">, problem çözme, yabancı bir dili anlama </w:t>
      </w:r>
      <w:proofErr w:type="spellStart"/>
      <w:r w:rsidRPr="004224A6">
        <w:rPr>
          <w:sz w:val="28"/>
          <w:szCs w:val="28"/>
        </w:rPr>
        <w:t>v.b</w:t>
      </w:r>
      <w:proofErr w:type="spellEnd"/>
      <w:r w:rsidRPr="004224A6">
        <w:rPr>
          <w:sz w:val="28"/>
          <w:szCs w:val="28"/>
        </w:rPr>
        <w:t>. gibi insanoğlunun davranışlarını gösterebilen sistemlerle ilgilenen bir bilgisayar bilimidir.</w:t>
      </w:r>
      <w:r w:rsidR="00B70C42">
        <w:rPr>
          <w:sz w:val="28"/>
          <w:szCs w:val="28"/>
        </w:rPr>
        <w:t xml:space="preserve"> </w:t>
      </w:r>
      <w:proofErr w:type="gramStart"/>
      <w:r w:rsidRPr="004224A6">
        <w:rPr>
          <w:sz w:val="28"/>
          <w:szCs w:val="28"/>
        </w:rPr>
        <w:t>Yapay</w:t>
      </w:r>
      <w:proofErr w:type="gramEnd"/>
      <w:r w:rsidRPr="004224A6">
        <w:rPr>
          <w:sz w:val="28"/>
          <w:szCs w:val="28"/>
        </w:rPr>
        <w:t xml:space="preserve"> zekâ, insanın düşünme yöntemlerini analiz ederek bunların benzeri yapay yönergeleri geliştirmeye çalışmaktır.</w:t>
      </w:r>
    </w:p>
    <w:p w14:paraId="5C29A17A" w14:textId="6A2FD029" w:rsidR="004224A6" w:rsidRDefault="004224A6" w:rsidP="004224A6">
      <w:pPr>
        <w:rPr>
          <w:sz w:val="28"/>
          <w:szCs w:val="28"/>
        </w:rPr>
      </w:pPr>
      <w:r w:rsidRPr="004224A6">
        <w:rPr>
          <w:sz w:val="28"/>
          <w:szCs w:val="28"/>
        </w:rPr>
        <w:t xml:space="preserve">Günümüzde yaygın olarak kullanılan başlıca yapay </w:t>
      </w:r>
      <w:proofErr w:type="gramStart"/>
      <w:r w:rsidRPr="004224A6">
        <w:rPr>
          <w:sz w:val="28"/>
          <w:szCs w:val="28"/>
        </w:rPr>
        <w:t>zeka</w:t>
      </w:r>
      <w:proofErr w:type="gramEnd"/>
      <w:r w:rsidRPr="004224A6">
        <w:rPr>
          <w:sz w:val="28"/>
          <w:szCs w:val="28"/>
        </w:rPr>
        <w:t xml:space="preserve"> yöntemleri; uzman sistemler, bulanık mantık ve yapay sinir ağlarıdır. İlk yapay zekanın temellerini 1943 yılında </w:t>
      </w:r>
      <w:proofErr w:type="spellStart"/>
      <w:r w:rsidRPr="004224A6">
        <w:rPr>
          <w:sz w:val="28"/>
          <w:szCs w:val="28"/>
        </w:rPr>
        <w:t>Warren</w:t>
      </w:r>
      <w:proofErr w:type="spellEnd"/>
      <w:r w:rsidRPr="004224A6">
        <w:rPr>
          <w:sz w:val="28"/>
          <w:szCs w:val="28"/>
        </w:rPr>
        <w:t xml:space="preserve"> ve </w:t>
      </w:r>
      <w:proofErr w:type="spellStart"/>
      <w:r w:rsidRPr="004224A6">
        <w:rPr>
          <w:sz w:val="28"/>
          <w:szCs w:val="28"/>
        </w:rPr>
        <w:t>Walter</w:t>
      </w:r>
      <w:proofErr w:type="spellEnd"/>
      <w:r w:rsidRPr="004224A6">
        <w:rPr>
          <w:sz w:val="28"/>
          <w:szCs w:val="28"/>
        </w:rPr>
        <w:t xml:space="preserve"> </w:t>
      </w:r>
      <w:proofErr w:type="spellStart"/>
      <w:r w:rsidRPr="004224A6">
        <w:rPr>
          <w:sz w:val="28"/>
          <w:szCs w:val="28"/>
        </w:rPr>
        <w:t>Pitts</w:t>
      </w:r>
      <w:proofErr w:type="spellEnd"/>
      <w:r w:rsidRPr="004224A6">
        <w:rPr>
          <w:sz w:val="28"/>
          <w:szCs w:val="28"/>
        </w:rPr>
        <w:t xml:space="preserve"> tarafından atılmıştır. Öğrenen bir sistemin oluşturulabileceğini iddia etmişlerdir.1950 </w:t>
      </w:r>
      <w:proofErr w:type="spellStart"/>
      <w:r w:rsidRPr="004224A6">
        <w:rPr>
          <w:sz w:val="28"/>
          <w:szCs w:val="28"/>
        </w:rPr>
        <w:t>li</w:t>
      </w:r>
      <w:proofErr w:type="spellEnd"/>
      <w:r w:rsidRPr="004224A6">
        <w:rPr>
          <w:sz w:val="28"/>
          <w:szCs w:val="28"/>
        </w:rPr>
        <w:t xml:space="preserve"> yıllarda yapay </w:t>
      </w:r>
      <w:proofErr w:type="gramStart"/>
      <w:r w:rsidRPr="004224A6">
        <w:rPr>
          <w:sz w:val="28"/>
          <w:szCs w:val="28"/>
        </w:rPr>
        <w:t>zeka</w:t>
      </w:r>
      <w:proofErr w:type="gramEnd"/>
      <w:r w:rsidRPr="004224A6">
        <w:rPr>
          <w:sz w:val="28"/>
          <w:szCs w:val="28"/>
        </w:rPr>
        <w:t xml:space="preserve"> gelişmeye başlamış ve bir Genel Problem Çözücü yapılmaya çalışılmıştır.1980 </w:t>
      </w:r>
      <w:proofErr w:type="spellStart"/>
      <w:r w:rsidRPr="004224A6">
        <w:rPr>
          <w:sz w:val="28"/>
          <w:szCs w:val="28"/>
        </w:rPr>
        <w:t>lere</w:t>
      </w:r>
      <w:proofErr w:type="spellEnd"/>
      <w:r w:rsidRPr="004224A6">
        <w:rPr>
          <w:sz w:val="28"/>
          <w:szCs w:val="28"/>
        </w:rPr>
        <w:t xml:space="preserve"> doğru </w:t>
      </w:r>
      <w:proofErr w:type="spellStart"/>
      <w:r w:rsidRPr="004224A6">
        <w:rPr>
          <w:sz w:val="28"/>
          <w:szCs w:val="28"/>
        </w:rPr>
        <w:t>teknolojininde</w:t>
      </w:r>
      <w:proofErr w:type="spellEnd"/>
      <w:r w:rsidRPr="004224A6">
        <w:rPr>
          <w:sz w:val="28"/>
          <w:szCs w:val="28"/>
        </w:rPr>
        <w:t xml:space="preserve"> gelişmesiyle yapay zeka çalışmalarına tekrar ağırlık verişmiştir. Genelden çok özele </w:t>
      </w:r>
      <w:proofErr w:type="spellStart"/>
      <w:r w:rsidRPr="004224A6">
        <w:rPr>
          <w:sz w:val="28"/>
          <w:szCs w:val="28"/>
        </w:rPr>
        <w:t>yönlenilmiş</w:t>
      </w:r>
      <w:proofErr w:type="spellEnd"/>
      <w:r w:rsidRPr="004224A6">
        <w:rPr>
          <w:sz w:val="28"/>
          <w:szCs w:val="28"/>
        </w:rPr>
        <w:t xml:space="preserve"> ve </w:t>
      </w:r>
      <w:proofErr w:type="spellStart"/>
      <w:r w:rsidRPr="004224A6">
        <w:rPr>
          <w:sz w:val="28"/>
          <w:szCs w:val="28"/>
        </w:rPr>
        <w:t>Mycin’in</w:t>
      </w:r>
      <w:proofErr w:type="spellEnd"/>
      <w:r w:rsidRPr="004224A6">
        <w:rPr>
          <w:sz w:val="28"/>
          <w:szCs w:val="28"/>
        </w:rPr>
        <w:t xml:space="preserve"> temeli atılmıştır.[1]</w:t>
      </w:r>
      <w:r w:rsidR="00D37631">
        <w:rPr>
          <w:sz w:val="28"/>
          <w:szCs w:val="28"/>
        </w:rPr>
        <w:t xml:space="preserve"> Projemiz kapsamında makine öğrenmesi ve yapay </w:t>
      </w:r>
      <w:proofErr w:type="gramStart"/>
      <w:r w:rsidR="00D37631">
        <w:rPr>
          <w:sz w:val="28"/>
          <w:szCs w:val="28"/>
        </w:rPr>
        <w:t>zeka</w:t>
      </w:r>
      <w:proofErr w:type="gramEnd"/>
      <w:r w:rsidR="00D37631">
        <w:rPr>
          <w:sz w:val="28"/>
          <w:szCs w:val="28"/>
        </w:rPr>
        <w:t xml:space="preserve"> teknikleri ile otonom araçların temelini oluşturan, trafik işaretlerini modelleyen ve tanıyan bir proje geliştirilmiştir.</w:t>
      </w:r>
    </w:p>
    <w:p w14:paraId="4076993D" w14:textId="20E1A103" w:rsidR="00A56B6D" w:rsidRDefault="00A56B6D" w:rsidP="004224A6">
      <w:pPr>
        <w:rPr>
          <w:sz w:val="28"/>
          <w:szCs w:val="28"/>
        </w:rPr>
      </w:pPr>
    </w:p>
    <w:p w14:paraId="4DD3A7AB" w14:textId="7E1B2186" w:rsidR="00D37631" w:rsidRDefault="00A56B6D" w:rsidP="00A56B6D">
      <w:pPr>
        <w:rPr>
          <w:sz w:val="32"/>
          <w:szCs w:val="32"/>
        </w:rPr>
      </w:pPr>
      <w:r w:rsidRPr="00A56B6D">
        <w:rPr>
          <w:sz w:val="32"/>
          <w:szCs w:val="32"/>
        </w:rPr>
        <w:t>1.Giriş</w:t>
      </w:r>
    </w:p>
    <w:p w14:paraId="0AEAC07E" w14:textId="54BD4861" w:rsidR="00A56B6D" w:rsidRDefault="00D37631" w:rsidP="007E17E4">
      <w:pPr>
        <w:jc w:val="both"/>
        <w:rPr>
          <w:sz w:val="28"/>
          <w:szCs w:val="28"/>
        </w:rPr>
      </w:pPr>
      <w:r w:rsidRPr="00EC2DCF">
        <w:rPr>
          <w:sz w:val="28"/>
          <w:szCs w:val="28"/>
        </w:rPr>
        <w:t xml:space="preserve">Bu çalışmada farklı trafik işaretleri verilerinin elde edildikten </w:t>
      </w:r>
      <w:r w:rsidR="00EC2DCF" w:rsidRPr="00EC2DCF">
        <w:rPr>
          <w:sz w:val="28"/>
          <w:szCs w:val="28"/>
        </w:rPr>
        <w:t>sonra, bu veriler sayesinde makine öğrenmesi algoritmamızı eğiterek, hangi resimdeki trafik işaretinin hangi anlama geldiği eğitilmiş modele gönderilir ve eğitilmiş olan model verilen yeni resimlerdeki trafik işaretlerinin hangi anlamlara geldiğini hızlı bir şekilde bulabiliyoruz. Verilerimizde belirtilen trafik işaretleri, 43 farklı sınıfa göre sınıflandırılır. Projede test amaçlı 12.631 adet test verisi bulunmaktadır.</w:t>
      </w:r>
      <w:r w:rsidR="00EC2DCF">
        <w:rPr>
          <w:sz w:val="28"/>
          <w:szCs w:val="28"/>
        </w:rPr>
        <w:t xml:space="preserve"> </w:t>
      </w:r>
      <w:r w:rsidR="007E17E4">
        <w:rPr>
          <w:sz w:val="28"/>
          <w:szCs w:val="28"/>
        </w:rPr>
        <w:t>Eğitim verisi için de 39.210 adet veri bulunmaktadır.</w:t>
      </w:r>
    </w:p>
    <w:p w14:paraId="4A079009" w14:textId="77777777" w:rsidR="0062562F" w:rsidRDefault="0062562F" w:rsidP="00A56B6D">
      <w:pPr>
        <w:rPr>
          <w:sz w:val="28"/>
          <w:szCs w:val="28"/>
        </w:rPr>
      </w:pPr>
    </w:p>
    <w:p w14:paraId="4369C953" w14:textId="551BEDCF" w:rsidR="00047772" w:rsidRDefault="0062562F" w:rsidP="005939BB">
      <w:pPr>
        <w:rPr>
          <w:sz w:val="32"/>
          <w:szCs w:val="32"/>
        </w:rPr>
      </w:pPr>
      <w:r w:rsidRPr="0062562F">
        <w:rPr>
          <w:sz w:val="32"/>
          <w:szCs w:val="32"/>
        </w:rPr>
        <w:t>2.</w:t>
      </w:r>
      <w:r w:rsidR="005939BB">
        <w:rPr>
          <w:sz w:val="32"/>
          <w:szCs w:val="32"/>
        </w:rPr>
        <w:t>Verilerin Eğitime Hazır Hale Getirilmesi</w:t>
      </w:r>
    </w:p>
    <w:p w14:paraId="3F43F0C2" w14:textId="77777777" w:rsidR="00484345" w:rsidRDefault="005939BB" w:rsidP="00484345">
      <w:pPr>
        <w:jc w:val="both"/>
        <w:rPr>
          <w:sz w:val="28"/>
          <w:szCs w:val="28"/>
        </w:rPr>
      </w:pPr>
      <w:r w:rsidRPr="00484345">
        <w:rPr>
          <w:sz w:val="28"/>
          <w:szCs w:val="28"/>
        </w:rPr>
        <w:t xml:space="preserve">Bir modeli eğitirken, modeli farklı sınıflardan rastgele girdiler sağlamak, modelin daha iyi </w:t>
      </w:r>
      <w:proofErr w:type="spellStart"/>
      <w:r w:rsidRPr="00484345">
        <w:rPr>
          <w:sz w:val="28"/>
          <w:szCs w:val="28"/>
        </w:rPr>
        <w:t>genellenebilmesi</w:t>
      </w:r>
      <w:proofErr w:type="spellEnd"/>
      <w:r w:rsidRPr="00484345">
        <w:rPr>
          <w:sz w:val="28"/>
          <w:szCs w:val="28"/>
        </w:rPr>
        <w:t xml:space="preserve"> için önemlidir. </w:t>
      </w:r>
    </w:p>
    <w:p w14:paraId="14E657FE" w14:textId="77777777" w:rsidR="00484345" w:rsidRDefault="00484345" w:rsidP="00484345">
      <w:pPr>
        <w:jc w:val="both"/>
        <w:rPr>
          <w:sz w:val="28"/>
          <w:szCs w:val="28"/>
        </w:rPr>
      </w:pPr>
    </w:p>
    <w:p w14:paraId="65A49D4A" w14:textId="77777777" w:rsidR="00484345" w:rsidRDefault="00484345" w:rsidP="00484345">
      <w:pPr>
        <w:jc w:val="both"/>
        <w:rPr>
          <w:sz w:val="28"/>
          <w:szCs w:val="28"/>
        </w:rPr>
      </w:pPr>
    </w:p>
    <w:p w14:paraId="7EB3658D" w14:textId="77777777" w:rsidR="00484345" w:rsidRDefault="00484345" w:rsidP="00484345">
      <w:pPr>
        <w:jc w:val="both"/>
        <w:rPr>
          <w:sz w:val="28"/>
          <w:szCs w:val="28"/>
        </w:rPr>
      </w:pPr>
    </w:p>
    <w:p w14:paraId="2B7F1483" w14:textId="77331B83" w:rsidR="005939BB" w:rsidRDefault="005939BB" w:rsidP="00484345">
      <w:pPr>
        <w:jc w:val="both"/>
        <w:rPr>
          <w:sz w:val="28"/>
          <w:szCs w:val="28"/>
        </w:rPr>
      </w:pPr>
      <w:r w:rsidRPr="00484345">
        <w:rPr>
          <w:sz w:val="28"/>
          <w:szCs w:val="28"/>
        </w:rPr>
        <w:lastRenderedPageBreak/>
        <w:t xml:space="preserve">Bu nedenle, verileri rastgele olarak eğitim ve doğrulama kümesine bölecek olan </w:t>
      </w:r>
      <w:proofErr w:type="spellStart"/>
      <w:r w:rsidRPr="00484345">
        <w:rPr>
          <w:sz w:val="28"/>
          <w:szCs w:val="28"/>
        </w:rPr>
        <w:t>sklearn</w:t>
      </w:r>
      <w:proofErr w:type="spellEnd"/>
      <w:r w:rsidRPr="00484345">
        <w:rPr>
          <w:sz w:val="28"/>
          <w:szCs w:val="28"/>
        </w:rPr>
        <w:t xml:space="preserve"> </w:t>
      </w:r>
      <w:proofErr w:type="spellStart"/>
      <w:r w:rsidRPr="00484345">
        <w:rPr>
          <w:sz w:val="28"/>
          <w:szCs w:val="28"/>
        </w:rPr>
        <w:t>train_test_</w:t>
      </w:r>
      <w:proofErr w:type="gramStart"/>
      <w:r w:rsidRPr="00484345">
        <w:rPr>
          <w:sz w:val="28"/>
          <w:szCs w:val="28"/>
        </w:rPr>
        <w:t>split</w:t>
      </w:r>
      <w:proofErr w:type="spellEnd"/>
      <w:r w:rsidRPr="00484345">
        <w:rPr>
          <w:sz w:val="28"/>
          <w:szCs w:val="28"/>
        </w:rPr>
        <w:t>(</w:t>
      </w:r>
      <w:proofErr w:type="gramEnd"/>
      <w:r w:rsidRPr="00484345">
        <w:rPr>
          <w:sz w:val="28"/>
          <w:szCs w:val="28"/>
        </w:rPr>
        <w:t>)  işlemini kullanacağız.</w:t>
      </w:r>
    </w:p>
    <w:p w14:paraId="39CD4B3F" w14:textId="434BC0E4" w:rsidR="00484345" w:rsidRDefault="00484345" w:rsidP="00484345">
      <w:pPr>
        <w:jc w:val="both"/>
        <w:rPr>
          <w:sz w:val="28"/>
          <w:szCs w:val="28"/>
        </w:rPr>
      </w:pPr>
      <w:r>
        <w:rPr>
          <w:noProof/>
          <w:sz w:val="28"/>
          <w:szCs w:val="28"/>
        </w:rPr>
        <w:drawing>
          <wp:inline distT="0" distB="0" distL="0" distR="0" wp14:anchorId="5F290FF6" wp14:editId="402065A9">
            <wp:extent cx="5760720" cy="939165"/>
            <wp:effectExtent l="0" t="0" r="508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5">
                      <a:extLst>
                        <a:ext uri="{28A0092B-C50C-407E-A947-70E740481C1C}">
                          <a14:useLocalDpi xmlns:a14="http://schemas.microsoft.com/office/drawing/2010/main" val="0"/>
                        </a:ext>
                      </a:extLst>
                    </a:blip>
                    <a:stretch>
                      <a:fillRect/>
                    </a:stretch>
                  </pic:blipFill>
                  <pic:spPr>
                    <a:xfrm>
                      <a:off x="0" y="0"/>
                      <a:ext cx="5760720" cy="939165"/>
                    </a:xfrm>
                    <a:prstGeom prst="rect">
                      <a:avLst/>
                    </a:prstGeom>
                  </pic:spPr>
                </pic:pic>
              </a:graphicData>
            </a:graphic>
          </wp:inline>
        </w:drawing>
      </w:r>
    </w:p>
    <w:p w14:paraId="4C33CF9B" w14:textId="13A1435C" w:rsidR="00484345" w:rsidRDefault="0089328A" w:rsidP="00484345">
      <w:pPr>
        <w:jc w:val="both"/>
        <w:rPr>
          <w:sz w:val="32"/>
          <w:szCs w:val="32"/>
        </w:rPr>
      </w:pPr>
      <w:r>
        <w:rPr>
          <w:sz w:val="32"/>
          <w:szCs w:val="32"/>
        </w:rPr>
        <w:t>3</w:t>
      </w:r>
      <w:r w:rsidR="00484345" w:rsidRPr="00484345">
        <w:rPr>
          <w:sz w:val="32"/>
          <w:szCs w:val="32"/>
        </w:rPr>
        <w:t>. Model Mimarisi</w:t>
      </w:r>
    </w:p>
    <w:p w14:paraId="08F82D7C" w14:textId="3E6B8920" w:rsidR="0089328A" w:rsidRPr="0089328A" w:rsidRDefault="0089328A" w:rsidP="0089328A">
      <w:pPr>
        <w:jc w:val="both"/>
        <w:rPr>
          <w:sz w:val="28"/>
          <w:szCs w:val="28"/>
        </w:rPr>
      </w:pPr>
      <w:proofErr w:type="spellStart"/>
      <w:r w:rsidRPr="0089328A">
        <w:rPr>
          <w:sz w:val="28"/>
          <w:szCs w:val="28"/>
        </w:rPr>
        <w:t>Evrişimli</w:t>
      </w:r>
      <w:proofErr w:type="spellEnd"/>
      <w:r w:rsidRPr="0089328A">
        <w:rPr>
          <w:sz w:val="28"/>
          <w:szCs w:val="28"/>
        </w:rPr>
        <w:t xml:space="preserve"> Sinir Ağları, görüntü sınıflandırma görevlerinde en son teknoloji</w:t>
      </w:r>
      <w:r>
        <w:rPr>
          <w:sz w:val="28"/>
          <w:szCs w:val="28"/>
        </w:rPr>
        <w:t xml:space="preserve"> olarak </w:t>
      </w:r>
      <w:r w:rsidRPr="0089328A">
        <w:rPr>
          <w:sz w:val="28"/>
          <w:szCs w:val="28"/>
        </w:rPr>
        <w:t xml:space="preserve">kanıtlamıştır ve modelimiz için kullanacağımız şey budur. Bir </w:t>
      </w:r>
      <w:proofErr w:type="spellStart"/>
      <w:r w:rsidRPr="0089328A">
        <w:rPr>
          <w:sz w:val="28"/>
          <w:szCs w:val="28"/>
        </w:rPr>
        <w:t>Evrişimsel</w:t>
      </w:r>
      <w:proofErr w:type="spellEnd"/>
      <w:r w:rsidRPr="0089328A">
        <w:rPr>
          <w:sz w:val="28"/>
          <w:szCs w:val="28"/>
        </w:rPr>
        <w:t xml:space="preserve"> Sinir Ağı (CNN</w:t>
      </w:r>
      <w:proofErr w:type="gramStart"/>
      <w:r w:rsidRPr="0089328A">
        <w:rPr>
          <w:sz w:val="28"/>
          <w:szCs w:val="28"/>
        </w:rPr>
        <w:t>) ,</w:t>
      </w:r>
      <w:proofErr w:type="gramEnd"/>
      <w:r w:rsidRPr="0089328A">
        <w:rPr>
          <w:sz w:val="28"/>
          <w:szCs w:val="28"/>
        </w:rPr>
        <w:t xml:space="preserve"> </w:t>
      </w:r>
      <w:proofErr w:type="spellStart"/>
      <w:r w:rsidRPr="0089328A">
        <w:rPr>
          <w:sz w:val="28"/>
          <w:szCs w:val="28"/>
        </w:rPr>
        <w:t>evrişim</w:t>
      </w:r>
      <w:proofErr w:type="spellEnd"/>
      <w:r w:rsidRPr="0089328A">
        <w:rPr>
          <w:sz w:val="28"/>
          <w:szCs w:val="28"/>
        </w:rPr>
        <w:t xml:space="preserve"> ve havuzlama katmanlarından oluşur. Her katmanda, görüntünün sınıflandırılmasına yardımcı olan görüntüden öznitelikler çıkarılır.</w:t>
      </w:r>
    </w:p>
    <w:p w14:paraId="1FD07E40" w14:textId="134EDD8D" w:rsidR="00484345" w:rsidRDefault="0089328A" w:rsidP="0089328A">
      <w:pPr>
        <w:jc w:val="both"/>
        <w:rPr>
          <w:sz w:val="28"/>
          <w:szCs w:val="28"/>
        </w:rPr>
      </w:pPr>
      <w:r w:rsidRPr="0089328A">
        <w:rPr>
          <w:sz w:val="28"/>
          <w:szCs w:val="28"/>
        </w:rPr>
        <w:t>Modeli</w:t>
      </w:r>
      <w:r>
        <w:rPr>
          <w:sz w:val="28"/>
          <w:szCs w:val="28"/>
        </w:rPr>
        <w:t xml:space="preserve"> </w:t>
      </w:r>
      <w:proofErr w:type="spellStart"/>
      <w:r w:rsidRPr="0089328A">
        <w:rPr>
          <w:sz w:val="28"/>
          <w:szCs w:val="28"/>
        </w:rPr>
        <w:t>categorical_crossentropy</w:t>
      </w:r>
      <w:proofErr w:type="spellEnd"/>
      <w:r w:rsidRPr="0089328A">
        <w:rPr>
          <w:sz w:val="28"/>
          <w:szCs w:val="28"/>
        </w:rPr>
        <w:t xml:space="preserve"> ile derliyoruz çünkü veri kümemizde sınıflandırılacak birden fazla sınıf var.</w:t>
      </w:r>
    </w:p>
    <w:p w14:paraId="53961D3F" w14:textId="1692F729" w:rsidR="0089328A" w:rsidRDefault="0089328A" w:rsidP="0089328A">
      <w:pPr>
        <w:jc w:val="both"/>
        <w:rPr>
          <w:sz w:val="28"/>
          <w:szCs w:val="28"/>
        </w:rPr>
      </w:pPr>
      <w:r>
        <w:rPr>
          <w:noProof/>
          <w:sz w:val="28"/>
          <w:szCs w:val="28"/>
        </w:rPr>
        <w:drawing>
          <wp:inline distT="0" distB="0" distL="0" distR="0" wp14:anchorId="0A0EC6E2" wp14:editId="4A8CCCA0">
            <wp:extent cx="5760720" cy="1632585"/>
            <wp:effectExtent l="0" t="0" r="508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a:extLst>
                        <a:ext uri="{28A0092B-C50C-407E-A947-70E740481C1C}">
                          <a14:useLocalDpi xmlns:a14="http://schemas.microsoft.com/office/drawing/2010/main" val="0"/>
                        </a:ext>
                      </a:extLst>
                    </a:blip>
                    <a:stretch>
                      <a:fillRect/>
                    </a:stretch>
                  </pic:blipFill>
                  <pic:spPr>
                    <a:xfrm>
                      <a:off x="0" y="0"/>
                      <a:ext cx="5760720" cy="1632585"/>
                    </a:xfrm>
                    <a:prstGeom prst="rect">
                      <a:avLst/>
                    </a:prstGeom>
                  </pic:spPr>
                </pic:pic>
              </a:graphicData>
            </a:graphic>
          </wp:inline>
        </w:drawing>
      </w:r>
    </w:p>
    <w:p w14:paraId="1F209BFD" w14:textId="2CA1D5EC" w:rsidR="0089328A" w:rsidRDefault="0089328A" w:rsidP="0089328A">
      <w:pPr>
        <w:jc w:val="both"/>
        <w:rPr>
          <w:sz w:val="28"/>
          <w:szCs w:val="28"/>
        </w:rPr>
      </w:pPr>
    </w:p>
    <w:p w14:paraId="57988CBC" w14:textId="589E9621" w:rsidR="0089328A" w:rsidRDefault="0089328A" w:rsidP="0089328A">
      <w:pPr>
        <w:jc w:val="both"/>
        <w:rPr>
          <w:sz w:val="28"/>
          <w:szCs w:val="28"/>
        </w:rPr>
      </w:pPr>
      <w:r>
        <w:rPr>
          <w:sz w:val="28"/>
          <w:szCs w:val="28"/>
        </w:rPr>
        <w:t>4.Modeli Eğitme ve Kaydetme</w:t>
      </w:r>
    </w:p>
    <w:p w14:paraId="19FA0669" w14:textId="3111A5B5" w:rsidR="0089328A" w:rsidRPr="0089328A" w:rsidRDefault="0089328A" w:rsidP="0089328A">
      <w:pPr>
        <w:jc w:val="both"/>
        <w:rPr>
          <w:sz w:val="28"/>
          <w:szCs w:val="28"/>
        </w:rPr>
      </w:pPr>
      <w:r w:rsidRPr="0089328A">
        <w:rPr>
          <w:sz w:val="28"/>
          <w:szCs w:val="28"/>
        </w:rPr>
        <w:t xml:space="preserve">Artık model tanımlandı ve veriler hazır. Modelimizin eğitimini başlatmak için </w:t>
      </w:r>
      <w:proofErr w:type="spellStart"/>
      <w:proofErr w:type="gramStart"/>
      <w:r w:rsidRPr="0089328A">
        <w:rPr>
          <w:sz w:val="28"/>
          <w:szCs w:val="28"/>
        </w:rPr>
        <w:t>model.fit</w:t>
      </w:r>
      <w:proofErr w:type="spellEnd"/>
      <w:r w:rsidRPr="0089328A">
        <w:rPr>
          <w:sz w:val="28"/>
          <w:szCs w:val="28"/>
        </w:rPr>
        <w:t>(</w:t>
      </w:r>
      <w:proofErr w:type="gramEnd"/>
      <w:r w:rsidRPr="0089328A">
        <w:rPr>
          <w:sz w:val="28"/>
          <w:szCs w:val="28"/>
        </w:rPr>
        <w:t>) işlevini kullanırız.</w:t>
      </w:r>
    </w:p>
    <w:p w14:paraId="56F25E0F" w14:textId="00F4E701" w:rsidR="0089328A" w:rsidRDefault="0089328A" w:rsidP="0089328A">
      <w:pPr>
        <w:jc w:val="both"/>
        <w:rPr>
          <w:sz w:val="28"/>
          <w:szCs w:val="28"/>
        </w:rPr>
      </w:pPr>
      <w:r w:rsidRPr="0089328A">
        <w:rPr>
          <w:sz w:val="28"/>
          <w:szCs w:val="28"/>
        </w:rPr>
        <w:t xml:space="preserve">Modeli 15 </w:t>
      </w:r>
      <w:r w:rsidR="008C73AD">
        <w:rPr>
          <w:sz w:val="28"/>
          <w:szCs w:val="28"/>
        </w:rPr>
        <w:t>devir</w:t>
      </w:r>
      <w:r w:rsidRPr="0089328A">
        <w:rPr>
          <w:sz w:val="28"/>
          <w:szCs w:val="28"/>
        </w:rPr>
        <w:t xml:space="preserve"> için eğittikten sonra modeli bir </w:t>
      </w:r>
      <w:r w:rsidR="008C73AD">
        <w:rPr>
          <w:sz w:val="28"/>
          <w:szCs w:val="28"/>
        </w:rPr>
        <w:t>traffic</w:t>
      </w:r>
      <w:r w:rsidRPr="0089328A">
        <w:rPr>
          <w:sz w:val="28"/>
          <w:szCs w:val="28"/>
        </w:rPr>
        <w:t>_recognition.h5 dosyasına kaydedeceğiz.</w:t>
      </w:r>
    </w:p>
    <w:p w14:paraId="4E4EBD0C" w14:textId="4512744C" w:rsidR="008C73AD" w:rsidRDefault="008C73AD" w:rsidP="0089328A">
      <w:pPr>
        <w:jc w:val="both"/>
        <w:rPr>
          <w:sz w:val="28"/>
          <w:szCs w:val="28"/>
        </w:rPr>
      </w:pPr>
      <w:r>
        <w:rPr>
          <w:noProof/>
          <w:sz w:val="28"/>
          <w:szCs w:val="28"/>
        </w:rPr>
        <w:drawing>
          <wp:inline distT="0" distB="0" distL="0" distR="0" wp14:anchorId="636B42EC" wp14:editId="366468BA">
            <wp:extent cx="5760720" cy="1127125"/>
            <wp:effectExtent l="0" t="0" r="5080"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a:extLst>
                        <a:ext uri="{28A0092B-C50C-407E-A947-70E740481C1C}">
                          <a14:useLocalDpi xmlns:a14="http://schemas.microsoft.com/office/drawing/2010/main" val="0"/>
                        </a:ext>
                      </a:extLst>
                    </a:blip>
                    <a:stretch>
                      <a:fillRect/>
                    </a:stretch>
                  </pic:blipFill>
                  <pic:spPr>
                    <a:xfrm>
                      <a:off x="0" y="0"/>
                      <a:ext cx="5760720" cy="1127125"/>
                    </a:xfrm>
                    <a:prstGeom prst="rect">
                      <a:avLst/>
                    </a:prstGeom>
                  </pic:spPr>
                </pic:pic>
              </a:graphicData>
            </a:graphic>
          </wp:inline>
        </w:drawing>
      </w:r>
    </w:p>
    <w:p w14:paraId="70046172" w14:textId="638CD64F" w:rsidR="008C73AD" w:rsidRDefault="008C73AD" w:rsidP="0089328A">
      <w:pPr>
        <w:jc w:val="both"/>
        <w:rPr>
          <w:sz w:val="28"/>
          <w:szCs w:val="28"/>
        </w:rPr>
      </w:pPr>
    </w:p>
    <w:p w14:paraId="2D068AA3" w14:textId="6FCD873E" w:rsidR="008C73AD" w:rsidRDefault="008C73AD" w:rsidP="0089328A">
      <w:pPr>
        <w:jc w:val="both"/>
        <w:rPr>
          <w:sz w:val="32"/>
          <w:szCs w:val="32"/>
        </w:rPr>
      </w:pPr>
      <w:r w:rsidRPr="008C73AD">
        <w:rPr>
          <w:sz w:val="32"/>
          <w:szCs w:val="32"/>
        </w:rPr>
        <w:lastRenderedPageBreak/>
        <w:t xml:space="preserve">5. </w:t>
      </w:r>
      <w:proofErr w:type="spellStart"/>
      <w:r w:rsidRPr="008C73AD">
        <w:rPr>
          <w:sz w:val="32"/>
          <w:szCs w:val="32"/>
        </w:rPr>
        <w:t>Accuracy</w:t>
      </w:r>
      <w:proofErr w:type="spellEnd"/>
      <w:r w:rsidRPr="008C73AD">
        <w:rPr>
          <w:sz w:val="32"/>
          <w:szCs w:val="32"/>
        </w:rPr>
        <w:t xml:space="preserve"> Grafiği Hazırlanması</w:t>
      </w:r>
    </w:p>
    <w:p w14:paraId="3ACA488A" w14:textId="6BE5051D" w:rsidR="008C73AD" w:rsidRDefault="008C73AD" w:rsidP="0089328A">
      <w:pPr>
        <w:jc w:val="both"/>
        <w:rPr>
          <w:sz w:val="28"/>
          <w:szCs w:val="28"/>
        </w:rPr>
      </w:pPr>
      <w:proofErr w:type="spellStart"/>
      <w:r>
        <w:rPr>
          <w:sz w:val="28"/>
          <w:szCs w:val="28"/>
        </w:rPr>
        <w:t>Matplotlib</w:t>
      </w:r>
      <w:proofErr w:type="spellEnd"/>
      <w:r>
        <w:rPr>
          <w:sz w:val="28"/>
          <w:szCs w:val="28"/>
        </w:rPr>
        <w:t xml:space="preserve"> fonksiyonlarının yardımıyla </w:t>
      </w:r>
      <w:r w:rsidR="00D44DB5">
        <w:rPr>
          <w:sz w:val="28"/>
          <w:szCs w:val="28"/>
        </w:rPr>
        <w:t>eğitim ve doğruluk grafiği çizeceğiz.</w:t>
      </w:r>
    </w:p>
    <w:p w14:paraId="4C0229BD" w14:textId="46040094" w:rsidR="00D44DB5" w:rsidRDefault="00D44DB5" w:rsidP="0089328A">
      <w:pPr>
        <w:jc w:val="both"/>
        <w:rPr>
          <w:sz w:val="28"/>
          <w:szCs w:val="28"/>
        </w:rPr>
      </w:pPr>
      <w:r>
        <w:rPr>
          <w:noProof/>
          <w:sz w:val="28"/>
          <w:szCs w:val="28"/>
        </w:rPr>
        <w:drawing>
          <wp:inline distT="0" distB="0" distL="0" distR="0" wp14:anchorId="33E11E2F" wp14:editId="62DFFD44">
            <wp:extent cx="5760720" cy="2522855"/>
            <wp:effectExtent l="0" t="0" r="5080" b="444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a:extLst>
                        <a:ext uri="{28A0092B-C50C-407E-A947-70E740481C1C}">
                          <a14:useLocalDpi xmlns:a14="http://schemas.microsoft.com/office/drawing/2010/main" val="0"/>
                        </a:ext>
                      </a:extLst>
                    </a:blip>
                    <a:stretch>
                      <a:fillRect/>
                    </a:stretch>
                  </pic:blipFill>
                  <pic:spPr>
                    <a:xfrm>
                      <a:off x="0" y="0"/>
                      <a:ext cx="5760720" cy="2522855"/>
                    </a:xfrm>
                    <a:prstGeom prst="rect">
                      <a:avLst/>
                    </a:prstGeom>
                  </pic:spPr>
                </pic:pic>
              </a:graphicData>
            </a:graphic>
          </wp:inline>
        </w:drawing>
      </w:r>
    </w:p>
    <w:p w14:paraId="229716AB" w14:textId="3A22D6AD" w:rsidR="00D44DB5" w:rsidRDefault="00D44DB5" w:rsidP="0089328A">
      <w:pPr>
        <w:jc w:val="both"/>
        <w:rPr>
          <w:sz w:val="28"/>
          <w:szCs w:val="28"/>
        </w:rPr>
      </w:pPr>
      <w:r>
        <w:rPr>
          <w:noProof/>
          <w:sz w:val="28"/>
          <w:szCs w:val="28"/>
        </w:rPr>
        <w:drawing>
          <wp:inline distT="0" distB="0" distL="0" distR="0" wp14:anchorId="5D92956D" wp14:editId="01266CA6">
            <wp:extent cx="5760720" cy="2393950"/>
            <wp:effectExtent l="0" t="0" r="508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9">
                      <a:extLst>
                        <a:ext uri="{28A0092B-C50C-407E-A947-70E740481C1C}">
                          <a14:useLocalDpi xmlns:a14="http://schemas.microsoft.com/office/drawing/2010/main" val="0"/>
                        </a:ext>
                      </a:extLst>
                    </a:blip>
                    <a:stretch>
                      <a:fillRect/>
                    </a:stretch>
                  </pic:blipFill>
                  <pic:spPr>
                    <a:xfrm>
                      <a:off x="0" y="0"/>
                      <a:ext cx="5760720" cy="2393950"/>
                    </a:xfrm>
                    <a:prstGeom prst="rect">
                      <a:avLst/>
                    </a:prstGeom>
                  </pic:spPr>
                </pic:pic>
              </a:graphicData>
            </a:graphic>
          </wp:inline>
        </w:drawing>
      </w:r>
    </w:p>
    <w:p w14:paraId="6592716E" w14:textId="3BB33C17" w:rsidR="00D44DB5" w:rsidRDefault="00D44DB5" w:rsidP="0089328A">
      <w:pPr>
        <w:jc w:val="both"/>
        <w:rPr>
          <w:sz w:val="28"/>
          <w:szCs w:val="28"/>
        </w:rPr>
      </w:pPr>
    </w:p>
    <w:p w14:paraId="6615224F" w14:textId="53D224C3" w:rsidR="00D44DB5" w:rsidRDefault="00D44DB5" w:rsidP="0089328A">
      <w:pPr>
        <w:jc w:val="both"/>
        <w:rPr>
          <w:sz w:val="28"/>
          <w:szCs w:val="28"/>
        </w:rPr>
      </w:pPr>
    </w:p>
    <w:p w14:paraId="3FD9348A" w14:textId="0AC17AF6" w:rsidR="00D44DB5" w:rsidRDefault="00D44DB5" w:rsidP="0089328A">
      <w:pPr>
        <w:jc w:val="both"/>
        <w:rPr>
          <w:sz w:val="28"/>
          <w:szCs w:val="28"/>
        </w:rPr>
      </w:pPr>
    </w:p>
    <w:p w14:paraId="3B96E744" w14:textId="2732E283" w:rsidR="00D44DB5" w:rsidRDefault="00D44DB5" w:rsidP="0089328A">
      <w:pPr>
        <w:jc w:val="both"/>
        <w:rPr>
          <w:sz w:val="28"/>
          <w:szCs w:val="28"/>
        </w:rPr>
      </w:pPr>
    </w:p>
    <w:p w14:paraId="66288804" w14:textId="3BF6E5C8" w:rsidR="00D44DB5" w:rsidRDefault="00D44DB5" w:rsidP="0089328A">
      <w:pPr>
        <w:jc w:val="both"/>
        <w:rPr>
          <w:sz w:val="28"/>
          <w:szCs w:val="28"/>
        </w:rPr>
      </w:pPr>
    </w:p>
    <w:p w14:paraId="09DA0BD1" w14:textId="0D040275" w:rsidR="00D44DB5" w:rsidRDefault="00D44DB5" w:rsidP="0089328A">
      <w:pPr>
        <w:jc w:val="both"/>
        <w:rPr>
          <w:sz w:val="28"/>
          <w:szCs w:val="28"/>
        </w:rPr>
      </w:pPr>
    </w:p>
    <w:p w14:paraId="6DDEF873" w14:textId="1DEE4B97" w:rsidR="00D44DB5" w:rsidRDefault="00D44DB5" w:rsidP="0089328A">
      <w:pPr>
        <w:jc w:val="both"/>
        <w:rPr>
          <w:sz w:val="28"/>
          <w:szCs w:val="28"/>
        </w:rPr>
      </w:pPr>
    </w:p>
    <w:p w14:paraId="59D6A46A" w14:textId="1A6E5811" w:rsidR="00D44DB5" w:rsidRDefault="00D44DB5" w:rsidP="0089328A">
      <w:pPr>
        <w:jc w:val="both"/>
        <w:rPr>
          <w:sz w:val="28"/>
          <w:szCs w:val="28"/>
        </w:rPr>
      </w:pPr>
    </w:p>
    <w:p w14:paraId="16354AB0" w14:textId="77777777" w:rsidR="00D44DB5" w:rsidRDefault="00D44DB5" w:rsidP="0089328A">
      <w:pPr>
        <w:jc w:val="both"/>
        <w:rPr>
          <w:sz w:val="28"/>
          <w:szCs w:val="28"/>
        </w:rPr>
      </w:pPr>
    </w:p>
    <w:p w14:paraId="26899885" w14:textId="50150DCD" w:rsidR="00D44DB5" w:rsidRDefault="00D44DB5" w:rsidP="0089328A">
      <w:pPr>
        <w:jc w:val="both"/>
        <w:rPr>
          <w:sz w:val="32"/>
          <w:szCs w:val="32"/>
        </w:rPr>
      </w:pPr>
      <w:r w:rsidRPr="00D44DB5">
        <w:rPr>
          <w:sz w:val="32"/>
          <w:szCs w:val="32"/>
        </w:rPr>
        <w:lastRenderedPageBreak/>
        <w:t>6. Modeli Test Etme</w:t>
      </w:r>
    </w:p>
    <w:p w14:paraId="52BF514E" w14:textId="1B96582C" w:rsidR="00D44DB5" w:rsidRDefault="00D44DB5" w:rsidP="0089328A">
      <w:pPr>
        <w:jc w:val="both"/>
        <w:rPr>
          <w:sz w:val="28"/>
          <w:szCs w:val="28"/>
        </w:rPr>
      </w:pPr>
      <w:r w:rsidRPr="00D44DB5">
        <w:rPr>
          <w:sz w:val="28"/>
          <w:szCs w:val="28"/>
        </w:rPr>
        <w:t xml:space="preserve">Modelimizi test etmek için yaklaşık 12.000 görüntü içeren bir test klasörümüz var. </w:t>
      </w:r>
      <w:r>
        <w:rPr>
          <w:sz w:val="28"/>
          <w:szCs w:val="28"/>
        </w:rPr>
        <w:t>‘</w:t>
      </w:r>
      <w:proofErr w:type="gramStart"/>
      <w:r w:rsidRPr="00D44DB5">
        <w:rPr>
          <w:sz w:val="28"/>
          <w:szCs w:val="28"/>
        </w:rPr>
        <w:t>test.csv</w:t>
      </w:r>
      <w:proofErr w:type="gramEnd"/>
      <w:r>
        <w:rPr>
          <w:sz w:val="28"/>
          <w:szCs w:val="28"/>
        </w:rPr>
        <w:t>’</w:t>
      </w:r>
      <w:r w:rsidRPr="00D44DB5">
        <w:rPr>
          <w:sz w:val="28"/>
          <w:szCs w:val="28"/>
        </w:rPr>
        <w:t xml:space="preserve"> dosyası, sınıfın etiketiyle birlikte görüntünün yolunu içerir. </w:t>
      </w:r>
      <w:proofErr w:type="spellStart"/>
      <w:r w:rsidRPr="00D44DB5">
        <w:rPr>
          <w:sz w:val="28"/>
          <w:szCs w:val="28"/>
        </w:rPr>
        <w:t>Pandas</w:t>
      </w:r>
      <w:proofErr w:type="spellEnd"/>
      <w:r w:rsidRPr="00D44DB5">
        <w:rPr>
          <w:sz w:val="28"/>
          <w:szCs w:val="28"/>
        </w:rPr>
        <w:t>,</w:t>
      </w:r>
      <w:r w:rsidR="008957F2">
        <w:rPr>
          <w:sz w:val="28"/>
          <w:szCs w:val="28"/>
        </w:rPr>
        <w:t xml:space="preserve"> </w:t>
      </w:r>
      <w:r w:rsidRPr="00D44DB5">
        <w:rPr>
          <w:sz w:val="28"/>
          <w:szCs w:val="28"/>
        </w:rPr>
        <w:t xml:space="preserve">CSV dosyasından yol ve etiket çıkarmak için </w:t>
      </w:r>
      <w:r>
        <w:rPr>
          <w:sz w:val="28"/>
          <w:szCs w:val="28"/>
        </w:rPr>
        <w:t>kullanacağımız kitaplıktır</w:t>
      </w:r>
      <w:r w:rsidRPr="00D44DB5">
        <w:rPr>
          <w:sz w:val="28"/>
          <w:szCs w:val="28"/>
        </w:rPr>
        <w:t xml:space="preserve"> ve ardından </w:t>
      </w:r>
      <w:proofErr w:type="spellStart"/>
      <w:r w:rsidRPr="00D44DB5">
        <w:rPr>
          <w:sz w:val="28"/>
          <w:szCs w:val="28"/>
        </w:rPr>
        <w:t>sklearn</w:t>
      </w:r>
      <w:proofErr w:type="spellEnd"/>
      <w:r w:rsidRPr="00D44DB5">
        <w:rPr>
          <w:sz w:val="28"/>
          <w:szCs w:val="28"/>
        </w:rPr>
        <w:t xml:space="preserve"> </w:t>
      </w:r>
      <w:proofErr w:type="spellStart"/>
      <w:r>
        <w:rPr>
          <w:sz w:val="28"/>
          <w:szCs w:val="28"/>
        </w:rPr>
        <w:t>accuracy</w:t>
      </w:r>
      <w:r w:rsidRPr="00D44DB5">
        <w:rPr>
          <w:sz w:val="28"/>
          <w:szCs w:val="28"/>
        </w:rPr>
        <w:t>_score</w:t>
      </w:r>
      <w:proofErr w:type="spellEnd"/>
      <w:r w:rsidRPr="00D44DB5">
        <w:rPr>
          <w:sz w:val="28"/>
          <w:szCs w:val="28"/>
        </w:rPr>
        <w:t>() işlevinin yardımıyla, gerçek değerleri modelimizin tahmin edilen değerleriyle karşılaştırabiliriz.</w:t>
      </w:r>
    </w:p>
    <w:p w14:paraId="436CC7A9" w14:textId="7E103952" w:rsidR="00D44DB5" w:rsidRDefault="00D44DB5" w:rsidP="0089328A">
      <w:pPr>
        <w:jc w:val="both"/>
        <w:rPr>
          <w:sz w:val="28"/>
          <w:szCs w:val="28"/>
        </w:rPr>
      </w:pPr>
      <w:r>
        <w:rPr>
          <w:noProof/>
          <w:sz w:val="28"/>
          <w:szCs w:val="28"/>
        </w:rPr>
        <w:drawing>
          <wp:inline distT="0" distB="0" distL="0" distR="0" wp14:anchorId="75D0BFF4" wp14:editId="0046EB08">
            <wp:extent cx="5760720" cy="2306320"/>
            <wp:effectExtent l="0" t="0" r="508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0">
                      <a:extLst>
                        <a:ext uri="{28A0092B-C50C-407E-A947-70E740481C1C}">
                          <a14:useLocalDpi xmlns:a14="http://schemas.microsoft.com/office/drawing/2010/main" val="0"/>
                        </a:ext>
                      </a:extLst>
                    </a:blip>
                    <a:stretch>
                      <a:fillRect/>
                    </a:stretch>
                  </pic:blipFill>
                  <pic:spPr>
                    <a:xfrm>
                      <a:off x="0" y="0"/>
                      <a:ext cx="5760720" cy="2306320"/>
                    </a:xfrm>
                    <a:prstGeom prst="rect">
                      <a:avLst/>
                    </a:prstGeom>
                  </pic:spPr>
                </pic:pic>
              </a:graphicData>
            </a:graphic>
          </wp:inline>
        </w:drawing>
      </w:r>
    </w:p>
    <w:p w14:paraId="4F73ECEF" w14:textId="1F649FD7" w:rsidR="008957F2" w:rsidRPr="00D44DB5" w:rsidRDefault="008957F2" w:rsidP="0089328A">
      <w:pPr>
        <w:jc w:val="both"/>
        <w:rPr>
          <w:sz w:val="28"/>
          <w:szCs w:val="28"/>
        </w:rPr>
      </w:pPr>
      <w:r>
        <w:rPr>
          <w:sz w:val="28"/>
          <w:szCs w:val="28"/>
        </w:rPr>
        <w:t xml:space="preserve">Eğitilen model sonucunda </w:t>
      </w:r>
      <w:proofErr w:type="gramStart"/>
      <w:r>
        <w:rPr>
          <w:sz w:val="28"/>
          <w:szCs w:val="28"/>
        </w:rPr>
        <w:t>% 94</w:t>
      </w:r>
      <w:proofErr w:type="gramEnd"/>
      <w:r>
        <w:rPr>
          <w:sz w:val="28"/>
          <w:szCs w:val="28"/>
        </w:rPr>
        <w:t xml:space="preserve"> gibi bir başarı oranına sahip oluyoruz.</w:t>
      </w:r>
    </w:p>
    <w:p w14:paraId="728E16FE" w14:textId="157EF27E" w:rsidR="00D44DB5" w:rsidRDefault="00D44DB5" w:rsidP="0089328A">
      <w:pPr>
        <w:jc w:val="both"/>
        <w:rPr>
          <w:sz w:val="28"/>
          <w:szCs w:val="28"/>
        </w:rPr>
      </w:pPr>
    </w:p>
    <w:p w14:paraId="42299A39" w14:textId="159ADD1E" w:rsidR="00D44DB5" w:rsidRPr="00D44DB5" w:rsidRDefault="00D44DB5" w:rsidP="0089328A">
      <w:pPr>
        <w:jc w:val="both"/>
        <w:rPr>
          <w:sz w:val="32"/>
          <w:szCs w:val="32"/>
        </w:rPr>
      </w:pPr>
      <w:r w:rsidRPr="00D44DB5">
        <w:rPr>
          <w:sz w:val="32"/>
          <w:szCs w:val="32"/>
        </w:rPr>
        <w:t xml:space="preserve">7. Kullanıcı </w:t>
      </w:r>
      <w:proofErr w:type="spellStart"/>
      <w:r w:rsidRPr="00D44DB5">
        <w:rPr>
          <w:sz w:val="32"/>
          <w:szCs w:val="32"/>
        </w:rPr>
        <w:t>Arayüzü</w:t>
      </w:r>
      <w:proofErr w:type="spellEnd"/>
      <w:r w:rsidRPr="00D44DB5">
        <w:rPr>
          <w:sz w:val="32"/>
          <w:szCs w:val="32"/>
        </w:rPr>
        <w:t xml:space="preserve"> Oluşturma</w:t>
      </w:r>
    </w:p>
    <w:p w14:paraId="71219034" w14:textId="0575DFB1" w:rsidR="00D44DB5" w:rsidRDefault="00D44DB5" w:rsidP="0089328A">
      <w:pPr>
        <w:jc w:val="both"/>
        <w:rPr>
          <w:sz w:val="28"/>
          <w:szCs w:val="28"/>
        </w:rPr>
      </w:pPr>
      <w:proofErr w:type="spellStart"/>
      <w:r>
        <w:rPr>
          <w:sz w:val="28"/>
          <w:szCs w:val="28"/>
        </w:rPr>
        <w:t>Python</w:t>
      </w:r>
      <w:proofErr w:type="spellEnd"/>
      <w:r>
        <w:rPr>
          <w:sz w:val="28"/>
          <w:szCs w:val="28"/>
        </w:rPr>
        <w:t xml:space="preserve"> programlama dilinin dahili olarak yüklü gelen </w:t>
      </w:r>
      <w:proofErr w:type="spellStart"/>
      <w:r>
        <w:rPr>
          <w:sz w:val="28"/>
          <w:szCs w:val="28"/>
        </w:rPr>
        <w:t>Tkinter</w:t>
      </w:r>
      <w:proofErr w:type="spellEnd"/>
      <w:r>
        <w:rPr>
          <w:sz w:val="28"/>
          <w:szCs w:val="28"/>
        </w:rPr>
        <w:t xml:space="preserve"> kitaplığı ile kullanıcı </w:t>
      </w:r>
      <w:proofErr w:type="spellStart"/>
      <w:r>
        <w:rPr>
          <w:sz w:val="28"/>
          <w:szCs w:val="28"/>
        </w:rPr>
        <w:t>arayüzü</w:t>
      </w:r>
      <w:proofErr w:type="spellEnd"/>
      <w:r>
        <w:rPr>
          <w:sz w:val="28"/>
          <w:szCs w:val="28"/>
        </w:rPr>
        <w:t xml:space="preserve"> oluşturulmuştur. Oluşturulan </w:t>
      </w:r>
      <w:proofErr w:type="spellStart"/>
      <w:r>
        <w:rPr>
          <w:sz w:val="28"/>
          <w:szCs w:val="28"/>
        </w:rPr>
        <w:t>arayüzde</w:t>
      </w:r>
      <w:proofErr w:type="spellEnd"/>
      <w:r>
        <w:rPr>
          <w:sz w:val="28"/>
          <w:szCs w:val="28"/>
        </w:rPr>
        <w:t>, kullanıcıdan bir adet trafik işareti içeren resim dosyası eklenmesi istenmektedir. Eklenen resim dosyası modele gönderilerek, gelen değer ekrana basılır ve trafik işaretinin hangi anlama geldiği yazdırılır.</w:t>
      </w:r>
    </w:p>
    <w:p w14:paraId="16133AD5" w14:textId="5438C038" w:rsidR="00D44DB5" w:rsidRDefault="008957F2" w:rsidP="0089328A">
      <w:pPr>
        <w:jc w:val="both"/>
        <w:rPr>
          <w:sz w:val="28"/>
          <w:szCs w:val="28"/>
        </w:rPr>
      </w:pPr>
      <w:r>
        <w:rPr>
          <w:noProof/>
          <w:sz w:val="28"/>
          <w:szCs w:val="28"/>
        </w:rPr>
        <w:lastRenderedPageBreak/>
        <w:drawing>
          <wp:inline distT="0" distB="0" distL="0" distR="0" wp14:anchorId="42CEDA19" wp14:editId="392825A3">
            <wp:extent cx="5118100" cy="40132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1">
                      <a:extLst>
                        <a:ext uri="{28A0092B-C50C-407E-A947-70E740481C1C}">
                          <a14:useLocalDpi xmlns:a14="http://schemas.microsoft.com/office/drawing/2010/main" val="0"/>
                        </a:ext>
                      </a:extLst>
                    </a:blip>
                    <a:stretch>
                      <a:fillRect/>
                    </a:stretch>
                  </pic:blipFill>
                  <pic:spPr>
                    <a:xfrm>
                      <a:off x="0" y="0"/>
                      <a:ext cx="5118100" cy="4013200"/>
                    </a:xfrm>
                    <a:prstGeom prst="rect">
                      <a:avLst/>
                    </a:prstGeom>
                  </pic:spPr>
                </pic:pic>
              </a:graphicData>
            </a:graphic>
          </wp:inline>
        </w:drawing>
      </w:r>
    </w:p>
    <w:p w14:paraId="203314AA" w14:textId="0E1BE9FA" w:rsidR="008957F2" w:rsidRPr="008C73AD" w:rsidRDefault="008957F2" w:rsidP="0089328A">
      <w:pPr>
        <w:jc w:val="both"/>
        <w:rPr>
          <w:sz w:val="28"/>
          <w:szCs w:val="28"/>
        </w:rPr>
      </w:pPr>
      <w:r>
        <w:rPr>
          <w:noProof/>
          <w:sz w:val="28"/>
          <w:szCs w:val="28"/>
        </w:rPr>
        <w:drawing>
          <wp:inline distT="0" distB="0" distL="0" distR="0" wp14:anchorId="5FEBE759" wp14:editId="2A043273">
            <wp:extent cx="5105400" cy="40132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2">
                      <a:extLst>
                        <a:ext uri="{28A0092B-C50C-407E-A947-70E740481C1C}">
                          <a14:useLocalDpi xmlns:a14="http://schemas.microsoft.com/office/drawing/2010/main" val="0"/>
                        </a:ext>
                      </a:extLst>
                    </a:blip>
                    <a:stretch>
                      <a:fillRect/>
                    </a:stretch>
                  </pic:blipFill>
                  <pic:spPr>
                    <a:xfrm>
                      <a:off x="0" y="0"/>
                      <a:ext cx="5105400" cy="4013200"/>
                    </a:xfrm>
                    <a:prstGeom prst="rect">
                      <a:avLst/>
                    </a:prstGeom>
                  </pic:spPr>
                </pic:pic>
              </a:graphicData>
            </a:graphic>
          </wp:inline>
        </w:drawing>
      </w:r>
    </w:p>
    <w:p w14:paraId="021B64F9" w14:textId="77777777" w:rsidR="008C73AD" w:rsidRDefault="008C73AD" w:rsidP="0089328A">
      <w:pPr>
        <w:jc w:val="both"/>
        <w:rPr>
          <w:sz w:val="28"/>
          <w:szCs w:val="28"/>
        </w:rPr>
      </w:pPr>
    </w:p>
    <w:p w14:paraId="6A403631" w14:textId="77777777" w:rsidR="0089328A" w:rsidRDefault="0089328A" w:rsidP="0089328A">
      <w:pPr>
        <w:jc w:val="both"/>
        <w:rPr>
          <w:sz w:val="28"/>
          <w:szCs w:val="28"/>
        </w:rPr>
      </w:pPr>
    </w:p>
    <w:p w14:paraId="51A957BE" w14:textId="77777777" w:rsidR="0089328A" w:rsidRPr="00484345" w:rsidRDefault="0089328A" w:rsidP="0089328A">
      <w:pPr>
        <w:jc w:val="both"/>
        <w:rPr>
          <w:sz w:val="28"/>
          <w:szCs w:val="28"/>
        </w:rPr>
      </w:pPr>
    </w:p>
    <w:p w14:paraId="125AA81C" w14:textId="77777777" w:rsidR="00484345" w:rsidRPr="00484345" w:rsidRDefault="00484345" w:rsidP="00484345">
      <w:pPr>
        <w:jc w:val="both"/>
        <w:rPr>
          <w:sz w:val="28"/>
          <w:szCs w:val="28"/>
        </w:rPr>
      </w:pPr>
    </w:p>
    <w:p w14:paraId="03B4F1D8" w14:textId="7C8E8F92" w:rsidR="0062562F" w:rsidRDefault="0062562F" w:rsidP="0062562F">
      <w:pPr>
        <w:rPr>
          <w:sz w:val="28"/>
          <w:szCs w:val="28"/>
        </w:rPr>
      </w:pPr>
    </w:p>
    <w:p w14:paraId="0426C82F" w14:textId="5EDA552A" w:rsidR="007E17E4" w:rsidRDefault="007E17E4" w:rsidP="0062562F">
      <w:pPr>
        <w:rPr>
          <w:sz w:val="28"/>
          <w:szCs w:val="28"/>
        </w:rPr>
      </w:pPr>
    </w:p>
    <w:p w14:paraId="79021EE5" w14:textId="77777777" w:rsidR="007E17E4" w:rsidRDefault="007E17E4" w:rsidP="0062562F">
      <w:pPr>
        <w:rPr>
          <w:sz w:val="28"/>
          <w:szCs w:val="28"/>
        </w:rPr>
      </w:pPr>
    </w:p>
    <w:p w14:paraId="6BF3BEAC" w14:textId="00E6C0C7" w:rsidR="0062562F" w:rsidRDefault="0062562F" w:rsidP="0062562F">
      <w:pPr>
        <w:rPr>
          <w:sz w:val="32"/>
          <w:szCs w:val="32"/>
        </w:rPr>
      </w:pPr>
    </w:p>
    <w:p w14:paraId="35B7511E" w14:textId="77777777" w:rsidR="0062562F" w:rsidRPr="0062562F" w:rsidRDefault="0062562F" w:rsidP="0062562F">
      <w:pPr>
        <w:rPr>
          <w:sz w:val="32"/>
          <w:szCs w:val="32"/>
        </w:rPr>
      </w:pPr>
      <w:r w:rsidRPr="0062562F">
        <w:rPr>
          <w:sz w:val="32"/>
          <w:szCs w:val="32"/>
        </w:rPr>
        <w:t>KAYNAKLAR</w:t>
      </w:r>
    </w:p>
    <w:p w14:paraId="2F7E422C" w14:textId="377507E3" w:rsidR="0062562F" w:rsidRPr="0062562F" w:rsidRDefault="0062562F" w:rsidP="0062562F">
      <w:pPr>
        <w:rPr>
          <w:sz w:val="28"/>
          <w:szCs w:val="28"/>
        </w:rPr>
      </w:pPr>
      <w:r w:rsidRPr="0062562F">
        <w:rPr>
          <w:sz w:val="28"/>
          <w:szCs w:val="28"/>
        </w:rPr>
        <w:t xml:space="preserve">[1] </w:t>
      </w:r>
      <w:proofErr w:type="spellStart"/>
      <w:r w:rsidRPr="0062562F">
        <w:rPr>
          <w:sz w:val="28"/>
          <w:szCs w:val="28"/>
        </w:rPr>
        <w:t>Öztemel</w:t>
      </w:r>
      <w:proofErr w:type="spellEnd"/>
      <w:r w:rsidRPr="0062562F">
        <w:rPr>
          <w:sz w:val="28"/>
          <w:szCs w:val="28"/>
        </w:rPr>
        <w:t xml:space="preserve"> E., “Yapay Sinir Ağıları”, Papatya Kitapevi, İstanbul,2006.</w:t>
      </w:r>
    </w:p>
    <w:sectPr w:rsidR="0062562F" w:rsidRPr="0062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62"/>
    <w:rsid w:val="00047772"/>
    <w:rsid w:val="000E4462"/>
    <w:rsid w:val="00307EB3"/>
    <w:rsid w:val="004224A6"/>
    <w:rsid w:val="00484345"/>
    <w:rsid w:val="005939BB"/>
    <w:rsid w:val="0062562F"/>
    <w:rsid w:val="007E17E4"/>
    <w:rsid w:val="0089328A"/>
    <w:rsid w:val="008957F2"/>
    <w:rsid w:val="008C73AD"/>
    <w:rsid w:val="00A56B6D"/>
    <w:rsid w:val="00B70C42"/>
    <w:rsid w:val="00D26585"/>
    <w:rsid w:val="00D37631"/>
    <w:rsid w:val="00D44DB5"/>
    <w:rsid w:val="00D76D2A"/>
    <w:rsid w:val="00E342A4"/>
    <w:rsid w:val="00EA2DE8"/>
    <w:rsid w:val="00EC2D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F13A"/>
  <w15:chartTrackingRefBased/>
  <w15:docId w15:val="{EDB3922D-5C9C-436E-86BF-BCB087B9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567</Words>
  <Characters>3237</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Karaoğlu</dc:creator>
  <cp:keywords/>
  <dc:description/>
  <cp:lastModifiedBy>Ahmet Özberk</cp:lastModifiedBy>
  <cp:revision>2</cp:revision>
  <dcterms:created xsi:type="dcterms:W3CDTF">2021-12-14T19:54:00Z</dcterms:created>
  <dcterms:modified xsi:type="dcterms:W3CDTF">2021-12-14T19:54:00Z</dcterms:modified>
</cp:coreProperties>
</file>