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Calibri" w:cs="Calibri" w:eastAsia="Calibri" w:hAnsi="Calibri"/>
          <w:b w:val="1"/>
          <w:bCs w:val="1"/>
          <w:color w:val="0b2545"/>
          <w:sz w:val="46"/>
          <w:szCs w:val="46"/>
          <w:rtl w:val="0"/>
        </w:rPr>
        <w:t xml:space="preserve">Tier 1 Full-Repository Engineering Task Guide</w:t>
      </w:r>
      <w:r w:rsidDel="00000000" w:rsidR="00000000" w:rsidRPr="00000000">
        <w:rPr>
          <w:rtl w:val="0"/>
        </w:rPr>
      </w:r>
    </w:p>
    <w:p w:rsidR="00000000" w:rsidDel="00000000" w:rsidP="00000000" w:rsidRDefault="00000000" w:rsidRPr="00000000" w14:paraId="00000002">
      <w:pPr>
        <w:spacing w:after="320" w:lineRule="auto"/>
        <w:rPr/>
      </w:pPr>
      <w:r w:rsidDel="00000000" w:rsidR="00000000" w:rsidRPr="00000000">
        <w:rPr>
          <w:rFonts w:ascii="Calibri" w:cs="Calibri" w:eastAsia="Calibri" w:hAnsi="Calibri"/>
          <w:color w:val="586069"/>
          <w:sz w:val="25"/>
          <w:szCs w:val="25"/>
          <w:rtl w:val="0"/>
        </w:rPr>
        <w:t xml:space="preserve">Generic Harbor Packaging, Prompt, Evaluation, Reward, and Training Design</w:t>
      </w:r>
      <w:r w:rsidDel="00000000" w:rsidR="00000000" w:rsidRPr="00000000">
        <w:rPr>
          <w:rtl w:val="0"/>
        </w:rPr>
      </w:r>
    </w:p>
    <w:p w:rsidR="00000000" w:rsidDel="00000000" w:rsidP="00000000" w:rsidRDefault="00000000" w:rsidRPr="00000000" w14:paraId="00000003">
      <w:pPr>
        <w:spacing w:after="160" w:before="0" w:line="264" w:lineRule="auto"/>
        <w:rPr/>
      </w:pPr>
      <w:r w:rsidDel="00000000" w:rsidR="00000000" w:rsidRPr="00000000">
        <w:rPr>
          <w:rtl w:val="0"/>
        </w:rPr>
      </w:r>
    </w:p>
    <w:p w:rsidR="00000000" w:rsidDel="00000000" w:rsidP="00000000" w:rsidRDefault="00000000" w:rsidRPr="00000000" w14:paraId="00000004">
      <w:pPr>
        <w:pBdr>
          <w:bottom w:color="d7dbe2" w:space="1" w:sz="8" w:val="single"/>
        </w:pBdr>
        <w:rPr/>
      </w:pPr>
      <w:r w:rsidDel="00000000" w:rsidR="00000000" w:rsidRPr="00000000">
        <w:rPr>
          <w:rtl w:val="0"/>
        </w:rPr>
      </w:r>
    </w:p>
    <w:p w:rsidR="00000000" w:rsidDel="00000000" w:rsidP="00000000" w:rsidRDefault="00000000" w:rsidRPr="00000000" w14:paraId="00000005">
      <w:pPr>
        <w:spacing w:after="80" w:before="0" w:line="264" w:lineRule="auto"/>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1. What a Tier 1 Task Is</w:t>
      </w:r>
      <w:r w:rsidDel="00000000" w:rsidR="00000000" w:rsidRPr="00000000">
        <w:rPr>
          <w:rtl w:val="0"/>
        </w:rPr>
      </w:r>
    </w:p>
    <w:p w:rsidR="00000000" w:rsidDel="00000000" w:rsidP="00000000" w:rsidRDefault="00000000" w:rsidRPr="00000000" w14:paraId="00000008">
      <w:pPr>
        <w:spacing w:after="120" w:before="0" w:line="264" w:lineRule="auto"/>
        <w:rPr/>
      </w:pPr>
      <w:r w:rsidDel="00000000" w:rsidR="00000000" w:rsidRPr="00000000">
        <w:rPr>
          <w:rFonts w:ascii="Calibri" w:cs="Calibri" w:eastAsia="Calibri" w:hAnsi="Calibri"/>
          <w:b w:val="0"/>
          <w:bCs w:val="0"/>
          <w:i w:val="0"/>
          <w:iCs w:val="0"/>
          <w:color w:val="000000"/>
          <w:sz w:val="22"/>
          <w:szCs w:val="22"/>
          <w:rtl w:val="0"/>
        </w:rPr>
        <w:t xml:space="preserve">A Tier 1 repo-engineering task gives an agent one protected session in a complete production repository. The briefing resembles a real issue: it explains observable behavior, compatibility constraints, and required evidence, while leaving diagnosis and implementation open. The final repository is graded by executable deterministic checks. Optional judges explain quality, but they cannot convert broken behavior into a pass.</w:t>
      </w:r>
      <w:r w:rsidDel="00000000" w:rsidR="00000000" w:rsidRPr="00000000">
        <w:rPr>
          <w:rtl w:val="0"/>
        </w:rPr>
      </w:r>
    </w:p>
    <w:tbl>
      <w:tblPr>
        <w:tblStyle w:val="Table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0"/>
        </w:trPr>
        <w:tc>
          <w:tcPr>
            <w:shd w:fill="f4f6f9" w:val="clear"/>
            <w:tcMar>
              <w:top w:w="80.0" w:type="dxa"/>
              <w:bottom w:w="80.0" w:type="dxa"/>
            </w:tcMar>
            <w:vAlign w:val="center"/>
          </w:tcPr>
          <w:p w:rsidR="00000000" w:rsidDel="00000000" w:rsidP="00000000" w:rsidRDefault="00000000" w:rsidRPr="00000000" w14:paraId="00000009">
            <w:pPr>
              <w:spacing w:after="0" w:line="264" w:lineRule="auto"/>
              <w:rPr/>
            </w:pPr>
            <w:r w:rsidDel="00000000" w:rsidR="00000000" w:rsidRPr="00000000">
              <w:rPr>
                <w:rFonts w:ascii="Calibri" w:cs="Calibri" w:eastAsia="Calibri" w:hAnsi="Calibri"/>
                <w:color w:val="000000"/>
                <w:sz w:val="21"/>
                <w:szCs w:val="21"/>
                <w:rtl w:val="0"/>
              </w:rPr>
              <w:t xml:space="preserve">The benchmark asks whether the final repository satisfies a real engineering contract, not whether the submitted diff matches a reference patch. Any implementation may pass when it satisfies the required behavior, regressions, integration contract, integrity boundary, and any architecture requirement clearly stated in the prompt.</w:t>
            </w:r>
            <w:r w:rsidDel="00000000" w:rsidR="00000000" w:rsidRPr="00000000">
              <w:rPr>
                <w:rtl w:val="0"/>
              </w:rPr>
            </w:r>
          </w:p>
        </w:tc>
      </w:tr>
    </w:tbl>
    <w:p w:rsidR="00000000" w:rsidDel="00000000" w:rsidP="00000000" w:rsidRDefault="00000000" w:rsidRPr="00000000" w14:paraId="0000000A">
      <w:pPr>
        <w:spacing w:after="80" w:before="0" w:line="264" w:lineRule="auto"/>
        <w:rPr/>
      </w:pPr>
      <w:r w:rsidDel="00000000" w:rsidR="00000000" w:rsidRPr="00000000">
        <w:rPr>
          <w:rtl w:val="0"/>
        </w:rPr>
      </w:r>
    </w:p>
    <w:p w:rsidR="00000000" w:rsidDel="00000000" w:rsidP="00000000" w:rsidRDefault="00000000" w:rsidRPr="00000000" w14:paraId="0000000B">
      <w:pPr>
        <w:spacing w:after="120" w:before="0" w:line="264" w:lineRule="auto"/>
        <w:rPr/>
      </w:pPr>
      <w:r w:rsidDel="00000000" w:rsidR="00000000" w:rsidRPr="00000000">
        <w:rPr>
          <w:rFonts w:ascii="Calibri" w:cs="Calibri" w:eastAsia="Calibri" w:hAnsi="Calibri"/>
          <w:b w:val="0"/>
          <w:bCs w:val="0"/>
          <w:i w:val="0"/>
          <w:iCs w:val="0"/>
          <w:color w:val="000000"/>
          <w:sz w:val="22"/>
          <w:szCs w:val="22"/>
          <w:rtl w:val="0"/>
        </w:rPr>
        <w:t xml:space="preserve">Use the generic task identity &lt;benchmark&gt;/&lt;task-slug&gt; and replace it with the published package name. The task must point to a protected complete production repository at an exact pre-change commit; those placeholders describe the contract and are not agent-facing prompt text.</w:t>
      </w:r>
      <w:r w:rsidDel="00000000" w:rsidR="00000000" w:rsidRPr="00000000">
        <w:rPr>
          <w:rtl w:val="0"/>
        </w:rPr>
      </w:r>
    </w:p>
    <w:tbl>
      <w:tblPr>
        <w:tblStyle w:val="Table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4280"/>
        <w:gridCol w:w="3380"/>
        <w:tblGridChange w:id="0">
          <w:tblGrid>
            <w:gridCol w:w="1700"/>
            <w:gridCol w:w="4280"/>
            <w:gridCol w:w="338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1"/>
                <w:bCs w:val="1"/>
                <w:color w:val="0b2545"/>
                <w:sz w:val="14"/>
                <w:szCs w:val="14"/>
                <w:rtl w:val="0"/>
              </w:rPr>
              <w:t xml:space="preserve">Property</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1"/>
                <w:bCs w:val="1"/>
                <w:color w:val="0b2545"/>
                <w:sz w:val="14"/>
                <w:szCs w:val="14"/>
                <w:rtl w:val="0"/>
              </w:rPr>
              <w:t xml:space="preserve">Tier 1 requirement</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1"/>
                <w:bCs w:val="1"/>
                <w:color w:val="0b2545"/>
                <w:sz w:val="14"/>
                <w:szCs w:val="14"/>
                <w:rtl w:val="0"/>
              </w:rPr>
              <w:t xml:space="preserve">Reason</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0F">
            <w:pPr>
              <w:spacing w:after="0" w:line="264" w:lineRule="auto"/>
              <w:rPr/>
            </w:pPr>
            <w:r w:rsidDel="00000000" w:rsidR="00000000" w:rsidRPr="00000000">
              <w:rPr>
                <w:rFonts w:ascii="Calibri" w:cs="Calibri" w:eastAsia="Calibri" w:hAnsi="Calibri"/>
                <w:color w:val="000000"/>
                <w:sz w:val="14"/>
                <w:szCs w:val="14"/>
                <w:rtl w:val="0"/>
              </w:rPr>
              <w:t xml:space="preserve">Repository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0">
            <w:pPr>
              <w:spacing w:after="0" w:line="264" w:lineRule="auto"/>
              <w:rPr/>
            </w:pPr>
            <w:r w:rsidDel="00000000" w:rsidR="00000000" w:rsidRPr="00000000">
              <w:rPr>
                <w:rFonts w:ascii="Calibri" w:cs="Calibri" w:eastAsia="Calibri" w:hAnsi="Calibri"/>
                <w:color w:val="000000"/>
                <w:sz w:val="14"/>
                <w:szCs w:val="14"/>
                <w:rtl w:val="0"/>
              </w:rPr>
              <w:t xml:space="preserve">Complete, production-scale worktree at an exact pre-change commit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1">
            <w:pPr>
              <w:spacing w:after="0" w:line="264" w:lineRule="auto"/>
              <w:rPr/>
            </w:pPr>
            <w:r w:rsidDel="00000000" w:rsidR="00000000" w:rsidRPr="00000000">
              <w:rPr>
                <w:rFonts w:ascii="Calibri" w:cs="Calibri" w:eastAsia="Calibri" w:hAnsi="Calibri"/>
                <w:color w:val="000000"/>
                <w:sz w:val="14"/>
                <w:szCs w:val="14"/>
                <w:rtl w:val="0"/>
              </w:rPr>
              <w:t xml:space="preserve">Preserves navigation, build, test, and integration complexity</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12">
            <w:pPr>
              <w:spacing w:after="0" w:line="264" w:lineRule="auto"/>
              <w:rPr/>
            </w:pPr>
            <w:r w:rsidDel="00000000" w:rsidR="00000000" w:rsidRPr="00000000">
              <w:rPr>
                <w:rFonts w:ascii="Calibri" w:cs="Calibri" w:eastAsia="Calibri" w:hAnsi="Calibri"/>
                <w:color w:val="000000"/>
                <w:sz w:val="14"/>
                <w:szCs w:val="14"/>
                <w:rtl w:val="0"/>
              </w:rPr>
              <w:t xml:space="preserve">Session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3">
            <w:pPr>
              <w:spacing w:after="0" w:line="264" w:lineRule="auto"/>
              <w:rPr/>
            </w:pPr>
            <w:r w:rsidDel="00000000" w:rsidR="00000000" w:rsidRPr="00000000">
              <w:rPr>
                <w:rFonts w:ascii="Calibri" w:cs="Calibri" w:eastAsia="Calibri" w:hAnsi="Calibri"/>
                <w:color w:val="000000"/>
                <w:sz w:val="14"/>
                <w:szCs w:val="14"/>
                <w:rtl w:val="0"/>
              </w:rPr>
              <w:t xml:space="preserve">One agent context without staged reviewer feedback</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4">
            <w:pPr>
              <w:spacing w:after="0" w:line="264" w:lineRule="auto"/>
              <w:rPr/>
            </w:pPr>
            <w:r w:rsidDel="00000000" w:rsidR="00000000" w:rsidRPr="00000000">
              <w:rPr>
                <w:rFonts w:ascii="Calibri" w:cs="Calibri" w:eastAsia="Calibri" w:hAnsi="Calibri"/>
                <w:color w:val="000000"/>
                <w:sz w:val="14"/>
                <w:szCs w:val="14"/>
                <w:rtl w:val="0"/>
              </w:rPr>
              <w:t xml:space="preserve">Measures full issue-to-patch execution in one run</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15">
            <w:pPr>
              <w:spacing w:after="0" w:line="264" w:lineRule="auto"/>
              <w:rPr/>
            </w:pPr>
            <w:r w:rsidDel="00000000" w:rsidR="00000000" w:rsidRPr="00000000">
              <w:rPr>
                <w:rFonts w:ascii="Calibri" w:cs="Calibri" w:eastAsia="Calibri" w:hAnsi="Calibri"/>
                <w:color w:val="000000"/>
                <w:sz w:val="14"/>
                <w:szCs w:val="14"/>
                <w:rtl w:val="0"/>
              </w:rPr>
              <w:t xml:space="preserve">Prompt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6">
            <w:pPr>
              <w:spacing w:after="0" w:line="264" w:lineRule="auto"/>
              <w:rPr/>
            </w:pPr>
            <w:r w:rsidDel="00000000" w:rsidR="00000000" w:rsidRPr="00000000">
              <w:rPr>
                <w:rFonts w:ascii="Calibri" w:cs="Calibri" w:eastAsia="Calibri" w:hAnsi="Calibri"/>
                <w:color w:val="000000"/>
                <w:sz w:val="14"/>
                <w:szCs w:val="14"/>
                <w:rtl w:val="0"/>
              </w:rPr>
              <w:t xml:space="preserve">Natural behavior-first engineering brief</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7">
            <w:pPr>
              <w:spacing w:after="0" w:line="264" w:lineRule="auto"/>
              <w:rPr/>
            </w:pPr>
            <w:r w:rsidDel="00000000" w:rsidR="00000000" w:rsidRPr="00000000">
              <w:rPr>
                <w:rFonts w:ascii="Calibri" w:cs="Calibri" w:eastAsia="Calibri" w:hAnsi="Calibri"/>
                <w:color w:val="000000"/>
                <w:sz w:val="14"/>
                <w:szCs w:val="14"/>
                <w:rtl w:val="0"/>
              </w:rPr>
              <w:t xml:space="preserve">Avoids revealing a PR, patch recipe, or hidden-test map</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18">
            <w:pPr>
              <w:spacing w:after="0" w:line="264" w:lineRule="auto"/>
              <w:rPr/>
            </w:pPr>
            <w:r w:rsidDel="00000000" w:rsidR="00000000" w:rsidRPr="00000000">
              <w:rPr>
                <w:rFonts w:ascii="Calibri" w:cs="Calibri" w:eastAsia="Calibri" w:hAnsi="Calibri"/>
                <w:color w:val="000000"/>
                <w:sz w:val="14"/>
                <w:szCs w:val="14"/>
                <w:rtl w:val="0"/>
              </w:rPr>
              <w:t xml:space="preserve">Success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9">
            <w:pPr>
              <w:spacing w:after="0" w:line="264" w:lineRule="auto"/>
              <w:rPr/>
            </w:pPr>
            <w:r w:rsidDel="00000000" w:rsidR="00000000" w:rsidRPr="00000000">
              <w:rPr>
                <w:rFonts w:ascii="Calibri" w:cs="Calibri" w:eastAsia="Calibri" w:hAnsi="Calibri"/>
                <w:color w:val="000000"/>
                <w:sz w:val="14"/>
                <w:szCs w:val="14"/>
                <w:rtl w:val="0"/>
              </w:rPr>
              <w:t xml:space="preserve">All critical deterministic gates pass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A">
            <w:pPr>
              <w:spacing w:after="0" w:line="264" w:lineRule="auto"/>
              <w:rPr/>
            </w:pPr>
            <w:r w:rsidDel="00000000" w:rsidR="00000000" w:rsidRPr="00000000">
              <w:rPr>
                <w:rFonts w:ascii="Calibri" w:cs="Calibri" w:eastAsia="Calibri" w:hAnsi="Calibri"/>
                <w:color w:val="000000"/>
                <w:sz w:val="14"/>
                <w:szCs w:val="14"/>
                <w:rtl w:val="0"/>
              </w:rPr>
              <w:t xml:space="preserve">A judge cannot rescue incorrect behavior</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1B">
            <w:pPr>
              <w:spacing w:after="0" w:line="264" w:lineRule="auto"/>
              <w:rPr/>
            </w:pPr>
            <w:r w:rsidDel="00000000" w:rsidR="00000000" w:rsidRPr="00000000">
              <w:rPr>
                <w:rFonts w:ascii="Calibri" w:cs="Calibri" w:eastAsia="Calibri" w:hAnsi="Calibri"/>
                <w:color w:val="000000"/>
                <w:sz w:val="14"/>
                <w:szCs w:val="14"/>
                <w:rtl w:val="0"/>
              </w:rPr>
              <w:t xml:space="preserve">Partial signal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C">
            <w:pPr>
              <w:spacing w:after="0" w:line="264" w:lineRule="auto"/>
              <w:rPr/>
            </w:pPr>
            <w:r w:rsidDel="00000000" w:rsidR="00000000" w:rsidRPr="00000000">
              <w:rPr>
                <w:rFonts w:ascii="Calibri" w:cs="Calibri" w:eastAsia="Calibri" w:hAnsi="Calibri"/>
                <w:color w:val="000000"/>
                <w:sz w:val="14"/>
                <w:szCs w:val="14"/>
                <w:rtl w:val="0"/>
              </w:rPr>
              <w:t xml:space="preserve">Weighted, labeled training vector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D">
            <w:pPr>
              <w:spacing w:after="0" w:line="264" w:lineRule="auto"/>
              <w:rPr/>
            </w:pPr>
            <w:r w:rsidDel="00000000" w:rsidR="00000000" w:rsidRPr="00000000">
              <w:rPr>
                <w:rFonts w:ascii="Calibri" w:cs="Calibri" w:eastAsia="Calibri" w:hAnsi="Calibri"/>
                <w:color w:val="000000"/>
                <w:sz w:val="14"/>
                <w:szCs w:val="14"/>
                <w:rtl w:val="0"/>
              </w:rPr>
              <w:t xml:space="preserve">Near misses remain useful without being called solved</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1E">
            <w:pPr>
              <w:spacing w:after="0" w:line="264" w:lineRule="auto"/>
              <w:rPr/>
            </w:pPr>
            <w:r w:rsidDel="00000000" w:rsidR="00000000" w:rsidRPr="00000000">
              <w:rPr>
                <w:rFonts w:ascii="Calibri" w:cs="Calibri" w:eastAsia="Calibri" w:hAnsi="Calibri"/>
                <w:color w:val="000000"/>
                <w:sz w:val="14"/>
                <w:szCs w:val="14"/>
                <w:rtl w:val="0"/>
              </w:rPr>
              <w:t xml:space="preserve">Target headroom</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F">
            <w:pPr>
              <w:spacing w:after="0" w:line="264" w:lineRule="auto"/>
              <w:rPr/>
            </w:pPr>
            <w:r w:rsidDel="00000000" w:rsidR="00000000" w:rsidRPr="00000000">
              <w:rPr>
                <w:rFonts w:ascii="Calibri" w:cs="Calibri" w:eastAsia="Calibri" w:hAnsi="Calibri"/>
                <w:color w:val="000000"/>
                <w:sz w:val="14"/>
                <w:szCs w:val="14"/>
                <w:rtl w:val="0"/>
              </w:rPr>
              <w:t xml:space="preserve">Roughly 20-60% strict frontier solve rate after calibration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20">
            <w:pPr>
              <w:spacing w:after="0" w:line="264" w:lineRule="auto"/>
              <w:rPr/>
            </w:pPr>
            <w:r w:rsidDel="00000000" w:rsidR="00000000" w:rsidRPr="00000000">
              <w:rPr>
                <w:rFonts w:ascii="Calibri" w:cs="Calibri" w:eastAsia="Calibri" w:hAnsi="Calibri"/>
                <w:color w:val="000000"/>
                <w:sz w:val="14"/>
                <w:szCs w:val="14"/>
                <w:rtl w:val="0"/>
              </w:rPr>
              <w:t xml:space="preserve">Avoids trivial or arbitrary tasks</w:t>
            </w:r>
            <w:r w:rsidDel="00000000" w:rsidR="00000000" w:rsidRPr="00000000">
              <w:rPr>
                <w:rtl w:val="0"/>
              </w:rPr>
            </w:r>
          </w:p>
        </w:tc>
      </w:tr>
    </w:tbl>
    <w:p w:rsidR="00000000" w:rsidDel="00000000" w:rsidP="00000000" w:rsidRDefault="00000000" w:rsidRPr="00000000" w14:paraId="00000021">
      <w:pPr>
        <w:spacing w:after="80" w:before="0" w:line="264" w:lineRule="auto"/>
        <w:rPr/>
      </w:pPr>
      <w:r w:rsidDel="00000000" w:rsidR="00000000" w:rsidRPr="00000000">
        <w:rPr>
          <w:rtl w:val="0"/>
        </w:rPr>
      </w:r>
    </w:p>
    <w:p w:rsidR="00000000" w:rsidDel="00000000" w:rsidP="00000000" w:rsidRDefault="00000000" w:rsidRPr="00000000" w14:paraId="00000022">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2. End-to-End Flow</w:t>
      </w:r>
      <w:r w:rsidDel="00000000" w:rsidR="00000000" w:rsidRPr="00000000">
        <w:rPr>
          <w:rtl w:val="0"/>
        </w:rPr>
      </w:r>
    </w:p>
    <w:p w:rsidR="00000000" w:rsidDel="00000000" w:rsidP="00000000" w:rsidRDefault="00000000" w:rsidRPr="00000000" w14:paraId="00000023">
      <w:pPr>
        <w:keepNext w:val="1"/>
        <w:spacing w:after="80" w:lineRule="auto"/>
        <w:jc w:val="center"/>
        <w:rPr/>
      </w:pPr>
      <w:r w:rsidDel="00000000" w:rsidR="00000000" w:rsidRPr="00000000">
        <w:rPr/>
        <w:drawing>
          <wp:inline distB="0" distT="0" distL="114300" distR="114300">
            <wp:extent cx="5074920" cy="4821174"/>
            <wp:effectExtent b="0" l="0" r="0" t="0"/>
            <wp:docPr descr="A Tier 1 task starts from a real change, freezes and sanitizes the pre-change repository, runs one agent session, applies deterministic checks, and exports a strict result plus training signals." id="1" name="image6.png"/>
            <a:graphic>
              <a:graphicData uri="http://schemas.openxmlformats.org/drawingml/2006/picture">
                <pic:pic>
                  <pic:nvPicPr>
                    <pic:cNvPr descr="A Tier 1 task starts from a real change, freezes and sanitizes the pre-change repository, runs one agent session, applies deterministic checks, and exports a strict result plus training signals." id="0" name="image6.png"/>
                    <pic:cNvPicPr preferRelativeResize="0"/>
                  </pic:nvPicPr>
                  <pic:blipFill>
                    <a:blip r:embed="rId6"/>
                    <a:srcRect b="0" l="0" r="0" t="0"/>
                    <a:stretch>
                      <a:fillRect/>
                    </a:stretch>
                  </pic:blipFill>
                  <pic:spPr>
                    <a:xfrm>
                      <a:off x="0" y="0"/>
                      <a:ext cx="5074920" cy="482117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60" w:lineRule="auto"/>
        <w:jc w:val="center"/>
        <w:rPr/>
      </w:pPr>
      <w:r w:rsidDel="00000000" w:rsidR="00000000" w:rsidRPr="00000000">
        <w:rPr>
          <w:rFonts w:ascii="Calibri" w:cs="Calibri" w:eastAsia="Calibri" w:hAnsi="Calibri"/>
          <w:i w:val="1"/>
          <w:iCs w:val="1"/>
          <w:color w:val="586069"/>
          <w:sz w:val="18"/>
          <w:szCs w:val="18"/>
          <w:rtl w:val="0"/>
        </w:rPr>
        <w:t xml:space="preserve">Figure 1. A real repository change becomes a protected single-session task and a labeled result.</w:t>
      </w:r>
      <w:r w:rsidDel="00000000" w:rsidR="00000000" w:rsidRPr="00000000">
        <w:rPr>
          <w:rtl w:val="0"/>
        </w:rPr>
      </w:r>
    </w:p>
    <w:p w:rsidR="00000000" w:rsidDel="00000000" w:rsidP="00000000" w:rsidRDefault="00000000" w:rsidRPr="00000000" w14:paraId="00000025">
      <w:pPr>
        <w:spacing w:after="120" w:before="0" w:line="264" w:lineRule="auto"/>
        <w:rPr/>
      </w:pPr>
      <w:r w:rsidDel="00000000" w:rsidR="00000000" w:rsidRPr="00000000">
        <w:rPr>
          <w:rFonts w:ascii="Calibri" w:cs="Calibri" w:eastAsia="Calibri" w:hAnsi="Calibri"/>
          <w:b w:val="0"/>
          <w:bCs w:val="0"/>
          <w:i w:val="0"/>
          <w:iCs w:val="0"/>
          <w:color w:val="000000"/>
          <w:sz w:val="22"/>
          <w:szCs w:val="22"/>
          <w:rtl w:val="0"/>
        </w:rPr>
        <w:t xml:space="preserve">The source change provides realism and an author Oracle, but it is not the verifier. Authors add independent hidden variants, regression coverage, integrity checks, and near-miss patches so public change recall alone cannot satisfy the benchmark.</w:t>
      </w:r>
      <w:r w:rsidDel="00000000" w:rsidR="00000000" w:rsidRPr="00000000">
        <w:rPr>
          <w:rtl w:val="0"/>
        </w:rPr>
      </w:r>
    </w:p>
    <w:p w:rsidR="00000000" w:rsidDel="00000000" w:rsidP="00000000" w:rsidRDefault="00000000" w:rsidRPr="00000000" w14:paraId="00000026">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3. Run Procedure</w:t>
      </w:r>
      <w:r w:rsidDel="00000000" w:rsidR="00000000" w:rsidRPr="00000000">
        <w:rPr>
          <w:rtl w:val="0"/>
        </w:rPr>
      </w:r>
    </w:p>
    <w:p w:rsidR="00000000" w:rsidDel="00000000" w:rsidP="00000000" w:rsidRDefault="00000000" w:rsidRPr="00000000" w14:paraId="00000027">
      <w:pPr>
        <w:spacing w:after="120" w:before="0" w:line="264" w:lineRule="auto"/>
        <w:rPr/>
      </w:pPr>
      <w:r w:rsidDel="00000000" w:rsidR="00000000" w:rsidRPr="00000000">
        <w:rPr>
          <w:rFonts w:ascii="Calibri" w:cs="Calibri" w:eastAsia="Calibri" w:hAnsi="Calibri"/>
          <w:b w:val="0"/>
          <w:bCs w:val="0"/>
          <w:i w:val="0"/>
          <w:iCs w:val="0"/>
          <w:color w:val="000000"/>
          <w:sz w:val="22"/>
          <w:szCs w:val="22"/>
          <w:rtl w:val="0"/>
        </w:rPr>
        <w:t xml:space="preserve">Run no-op, Oracle, and model trials as separate Harbor jobs. Keep unique job names and verify the actual agent and model in result.json before interpreting a score.</w:t>
      </w:r>
      <w:r w:rsidDel="00000000" w:rsidR="00000000" w:rsidRPr="00000000">
        <w:rPr>
          <w:rtl w:val="0"/>
        </w:rPr>
      </w:r>
    </w:p>
    <w:tbl>
      <w:tblPr>
        <w:tblStyle w:val="Table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9" w:val="clear"/>
            <w:tcMar>
              <w:top w:w="80.0" w:type="dxa"/>
              <w:bottom w:w="80.0" w:type="dxa"/>
            </w:tcMar>
            <w:vAlign w:val="center"/>
          </w:tcPr>
          <w:p w:rsidR="00000000" w:rsidDel="00000000" w:rsidP="00000000" w:rsidRDefault="00000000" w:rsidRPr="00000000" w14:paraId="00000028">
            <w:pPr>
              <w:spacing w:after="0" w:line="240" w:lineRule="auto"/>
              <w:rPr/>
            </w:pPr>
            <w:r w:rsidDel="00000000" w:rsidR="00000000" w:rsidRPr="00000000">
              <w:rPr>
                <w:rFonts w:ascii="Consolas" w:cs="Consolas" w:eastAsia="Consolas" w:hAnsi="Consolas"/>
                <w:color w:val="000000"/>
                <w:sz w:val="14"/>
                <w:szCs w:val="14"/>
                <w:rtl w:val="0"/>
              </w:rPr>
              <w:t xml:space="preserve"># Run from the directory that contains the task folder.</w:t>
            </w:r>
            <w:r w:rsidDel="00000000" w:rsidR="00000000" w:rsidRPr="00000000">
              <w:rPr>
                <w:rtl w:val="0"/>
              </w:rPr>
              <w:br w:type="textWrapping"/>
            </w:r>
            <w:r w:rsidDel="00000000" w:rsidR="00000000" w:rsidRPr="00000000">
              <w:rPr>
                <w:rFonts w:ascii="Consolas" w:cs="Consolas" w:eastAsia="Consolas" w:hAnsi="Consolas"/>
                <w:color w:val="000000"/>
                <w:sz w:val="14"/>
                <w:szCs w:val="14"/>
                <w:rtl w:val="0"/>
              </w:rPr>
              <w:t xml:space="preserve">harbor run -p ./&lt;task-directory&gt; -a nop \</w:t>
            </w:r>
            <w:r w:rsidDel="00000000" w:rsidR="00000000" w:rsidRPr="00000000">
              <w:rPr>
                <w:rtl w:val="0"/>
              </w:rPr>
              <w:br w:type="textWrapping"/>
            </w:r>
            <w:r w:rsidDel="00000000" w:rsidR="00000000" w:rsidRPr="00000000">
              <w:rPr>
                <w:rFonts w:ascii="Consolas" w:cs="Consolas" w:eastAsia="Consolas" w:hAnsi="Consolas"/>
                <w:color w:val="000000"/>
                <w:sz w:val="14"/>
                <w:szCs w:val="14"/>
                <w:rtl w:val="0"/>
              </w:rPr>
              <w:t xml:space="preserve">  --job-name &lt;task&gt;-nop</w:t>
            </w:r>
            <w:r w:rsidDel="00000000" w:rsidR="00000000" w:rsidRPr="00000000">
              <w:rPr>
                <w:rtl w:val="0"/>
              </w:rPr>
              <w:br w:type="textWrapping"/>
              <w:br w:type="textWrapping"/>
            </w:r>
            <w:r w:rsidDel="00000000" w:rsidR="00000000" w:rsidRPr="00000000">
              <w:rPr>
                <w:rFonts w:ascii="Consolas" w:cs="Consolas" w:eastAsia="Consolas" w:hAnsi="Consolas"/>
                <w:color w:val="000000"/>
                <w:sz w:val="14"/>
                <w:szCs w:val="14"/>
                <w:rtl w:val="0"/>
              </w:rPr>
              <w:t xml:space="preserve">harbor run -p ./&lt;task-directory&gt; -a oracle \</w:t>
            </w:r>
            <w:r w:rsidDel="00000000" w:rsidR="00000000" w:rsidRPr="00000000">
              <w:rPr>
                <w:rtl w:val="0"/>
              </w:rPr>
              <w:br w:type="textWrapping"/>
            </w:r>
            <w:r w:rsidDel="00000000" w:rsidR="00000000" w:rsidRPr="00000000">
              <w:rPr>
                <w:rFonts w:ascii="Consolas" w:cs="Consolas" w:eastAsia="Consolas" w:hAnsi="Consolas"/>
                <w:color w:val="000000"/>
                <w:sz w:val="14"/>
                <w:szCs w:val="14"/>
                <w:rtl w:val="0"/>
              </w:rPr>
              <w:t xml:space="preserve">  --job-name &lt;task&gt;-oracle</w:t>
            </w:r>
            <w:r w:rsidDel="00000000" w:rsidR="00000000" w:rsidRPr="00000000">
              <w:rPr>
                <w:rtl w:val="0"/>
              </w:rPr>
              <w:br w:type="textWrapping"/>
              <w:br w:type="textWrapping"/>
            </w:r>
            <w:r w:rsidDel="00000000" w:rsidR="00000000" w:rsidRPr="00000000">
              <w:rPr>
                <w:rFonts w:ascii="Consolas" w:cs="Consolas" w:eastAsia="Consolas" w:hAnsi="Consolas"/>
                <w:color w:val="000000"/>
                <w:sz w:val="14"/>
                <w:szCs w:val="14"/>
                <w:rtl w:val="0"/>
              </w:rPr>
              <w:t xml:space="preserve">harbor run -p ./&lt;task-directory&gt; \</w:t>
            </w:r>
            <w:r w:rsidDel="00000000" w:rsidR="00000000" w:rsidRPr="00000000">
              <w:rPr>
                <w:rtl w:val="0"/>
              </w:rPr>
              <w:br w:type="textWrapping"/>
            </w:r>
            <w:r w:rsidDel="00000000" w:rsidR="00000000" w:rsidRPr="00000000">
              <w:rPr>
                <w:rFonts w:ascii="Consolas" w:cs="Consolas" w:eastAsia="Consolas" w:hAnsi="Consolas"/>
                <w:color w:val="000000"/>
                <w:sz w:val="14"/>
                <w:szCs w:val="14"/>
                <w:rtl w:val="0"/>
              </w:rPr>
              <w:t xml:space="preserve">  -a terminus-2 -m &lt;provider/model&gt; \</w:t>
            </w:r>
            <w:r w:rsidDel="00000000" w:rsidR="00000000" w:rsidRPr="00000000">
              <w:rPr>
                <w:rtl w:val="0"/>
              </w:rPr>
              <w:br w:type="textWrapping"/>
            </w:r>
            <w:r w:rsidDel="00000000" w:rsidR="00000000" w:rsidRPr="00000000">
              <w:rPr>
                <w:rFonts w:ascii="Consolas" w:cs="Consolas" w:eastAsia="Consolas" w:hAnsi="Consolas"/>
                <w:color w:val="000000"/>
                <w:sz w:val="14"/>
                <w:szCs w:val="14"/>
                <w:rtl w:val="0"/>
              </w:rPr>
              <w:t xml:space="preserve">  --job-name &lt;task&gt;-model</w:t>
            </w:r>
            <w:r w:rsidDel="00000000" w:rsidR="00000000" w:rsidRPr="00000000">
              <w:rPr>
                <w:rtl w:val="0"/>
              </w:rPr>
              <w:br w:type="textWrapping"/>
              <w:br w:type="textWrapping"/>
            </w:r>
            <w:r w:rsidDel="00000000" w:rsidR="00000000" w:rsidRPr="00000000">
              <w:rPr>
                <w:rFonts w:ascii="Consolas" w:cs="Consolas" w:eastAsia="Consolas" w:hAnsi="Consolas"/>
                <w:color w:val="000000"/>
                <w:sz w:val="14"/>
                <w:szCs w:val="14"/>
                <w:rtl w:val="0"/>
              </w:rPr>
              <w:t xml:space="preserve"># Inspect the jobs in Harbor's local viewer.</w:t>
            </w:r>
            <w:r w:rsidDel="00000000" w:rsidR="00000000" w:rsidRPr="00000000">
              <w:rPr>
                <w:rtl w:val="0"/>
              </w:rPr>
              <w:br w:type="textWrapping"/>
            </w:r>
            <w:r w:rsidDel="00000000" w:rsidR="00000000" w:rsidRPr="00000000">
              <w:rPr>
                <w:rFonts w:ascii="Consolas" w:cs="Consolas" w:eastAsia="Consolas" w:hAnsi="Consolas"/>
                <w:color w:val="000000"/>
                <w:sz w:val="14"/>
                <w:szCs w:val="14"/>
                <w:rtl w:val="0"/>
              </w:rPr>
              <w:t xml:space="preserve">harbor view ./jobs</w:t>
            </w:r>
            <w:r w:rsidDel="00000000" w:rsidR="00000000" w:rsidRPr="00000000">
              <w:rPr>
                <w:rtl w:val="0"/>
              </w:rPr>
            </w:r>
          </w:p>
        </w:tc>
      </w:tr>
    </w:tbl>
    <w:p w:rsidR="00000000" w:rsidDel="00000000" w:rsidP="00000000" w:rsidRDefault="00000000" w:rsidRPr="00000000" w14:paraId="00000029">
      <w:pPr>
        <w:spacing w:after="80" w:before="0" w:line="264" w:lineRule="auto"/>
        <w:rPr/>
      </w:pPr>
      <w:r w:rsidDel="00000000" w:rsidR="00000000" w:rsidRPr="00000000">
        <w:rPr>
          <w:rtl w:val="0"/>
        </w:rPr>
      </w:r>
    </w:p>
    <w:p w:rsidR="00000000" w:rsidDel="00000000" w:rsidP="00000000" w:rsidRDefault="00000000" w:rsidRPr="00000000" w14:paraId="0000002A">
      <w:pPr>
        <w:keepNext w:val="1"/>
        <w:spacing w:after="80" w:lineRule="auto"/>
        <w:jc w:val="center"/>
        <w:rPr/>
      </w:pPr>
      <w:r w:rsidDel="00000000" w:rsidR="00000000" w:rsidRPr="00000000">
        <w:rPr/>
        <w:drawing>
          <wp:inline distB="0" distT="0" distL="114300" distR="114300">
            <wp:extent cx="5074920" cy="4821174"/>
            <wp:effectExtent b="0" l="0" r="0" t="0"/>
            <wp:docPr descr="Harbor builds the environment, runs the agent against the sanitized repository, copies protected tests at verification time, executes test.sh, and collects numeric rewards and evidence." id="3" name="image7.png"/>
            <a:graphic>
              <a:graphicData uri="http://schemas.openxmlformats.org/drawingml/2006/picture">
                <pic:pic>
                  <pic:nvPicPr>
                    <pic:cNvPr descr="Harbor builds the environment, runs the agent against the sanitized repository, copies protected tests at verification time, executes test.sh, and collects numeric rewards and evidence." id="0" name="image7.png"/>
                    <pic:cNvPicPr preferRelativeResize="0"/>
                  </pic:nvPicPr>
                  <pic:blipFill>
                    <a:blip r:embed="rId7"/>
                    <a:srcRect b="0" l="0" r="0" t="0"/>
                    <a:stretch>
                      <a:fillRect/>
                    </a:stretch>
                  </pic:blipFill>
                  <pic:spPr>
                    <a:xfrm>
                      <a:off x="0" y="0"/>
                      <a:ext cx="5074920" cy="482117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Rule="auto"/>
        <w:jc w:val="center"/>
        <w:rPr/>
      </w:pPr>
      <w:r w:rsidDel="00000000" w:rsidR="00000000" w:rsidRPr="00000000">
        <w:rPr>
          <w:rFonts w:ascii="Calibri" w:cs="Calibri" w:eastAsia="Calibri" w:hAnsi="Calibri"/>
          <w:i w:val="1"/>
          <w:iCs w:val="1"/>
          <w:color w:val="586069"/>
          <w:sz w:val="18"/>
          <w:szCs w:val="18"/>
          <w:rtl w:val="0"/>
        </w:rPr>
        <w:t xml:space="preserve">Figure 2. Harbor's task, agent, verifier, and artifact sequence.</w:t>
      </w:r>
      <w:r w:rsidDel="00000000" w:rsidR="00000000" w:rsidRPr="00000000">
        <w:rPr>
          <w:rtl w:val="0"/>
        </w:rPr>
      </w:r>
    </w:p>
    <w:p w:rsidR="00000000" w:rsidDel="00000000" w:rsidP="00000000" w:rsidRDefault="00000000" w:rsidRPr="00000000" w14:paraId="0000002C">
      <w:pPr>
        <w:pStyle w:val="Heading2"/>
        <w:spacing w:after="120" w:before="240" w:line="264" w:lineRule="auto"/>
        <w:rPr/>
      </w:pPr>
      <w:r w:rsidDel="00000000" w:rsidR="00000000" w:rsidRPr="00000000">
        <w:rPr>
          <w:rFonts w:ascii="Calibri" w:cs="Calibri" w:eastAsia="Calibri" w:hAnsi="Calibri"/>
          <w:b w:val="1"/>
          <w:bCs w:val="1"/>
          <w:color w:val="2e74b5"/>
          <w:sz w:val="26"/>
          <w:szCs w:val="26"/>
          <w:rtl w:val="0"/>
        </w:rPr>
        <w:t xml:space="preserve">Where results appear</w:t>
      </w:r>
      <w:r w:rsidDel="00000000" w:rsidR="00000000" w:rsidRPr="00000000">
        <w:rPr>
          <w:rtl w:val="0"/>
        </w:rPr>
      </w:r>
    </w:p>
    <w:tbl>
      <w:tblPr>
        <w:tblStyle w:val="Table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9" w:val="clear"/>
            <w:tcMar>
              <w:top w:w="80.0" w:type="dxa"/>
              <w:bottom w:w="80.0" w:type="dxa"/>
            </w:tcMar>
            <w:vAlign w:val="center"/>
          </w:tcPr>
          <w:p w:rsidR="00000000" w:rsidDel="00000000" w:rsidP="00000000" w:rsidRDefault="00000000" w:rsidRPr="00000000" w14:paraId="0000002D">
            <w:pPr>
              <w:spacing w:after="0" w:line="240" w:lineRule="auto"/>
              <w:rPr/>
            </w:pPr>
            <w:r w:rsidDel="00000000" w:rsidR="00000000" w:rsidRPr="00000000">
              <w:rPr>
                <w:rFonts w:ascii="Consolas" w:cs="Consolas" w:eastAsia="Consolas" w:hAnsi="Consolas"/>
                <w:color w:val="000000"/>
                <w:sz w:val="14"/>
                <w:szCs w:val="14"/>
                <w:rtl w:val="0"/>
              </w:rPr>
              <w:t xml:space="preserve">/root/harbor-jobs/&lt;job-name&gt;/</w:t>
            </w:r>
            <w:r w:rsidDel="00000000" w:rsidR="00000000" w:rsidRPr="00000000">
              <w:rPr>
                <w:rtl w:val="0"/>
              </w:rPr>
              <w:br w:type="textWrapping"/>
            </w:r>
            <w:r w:rsidDel="00000000" w:rsidR="00000000" w:rsidRPr="00000000">
              <w:rPr>
                <w:rFonts w:ascii="Consolas" w:cs="Consolas" w:eastAsia="Consolas" w:hAnsi="Consolas"/>
                <w:color w:val="000000"/>
                <w:sz w:val="14"/>
                <w:szCs w:val="14"/>
                <w:rtl w:val="0"/>
              </w:rPr>
              <w:t xml:space="preserve">`-- &lt;task-name&gt;__&lt;trial-id&gt;/</w:t>
            </w:r>
            <w:r w:rsidDel="00000000" w:rsidR="00000000" w:rsidRPr="00000000">
              <w:rPr>
                <w:rtl w:val="0"/>
              </w:rPr>
              <w:br w:type="textWrapping"/>
            </w:r>
            <w:r w:rsidDel="00000000" w:rsidR="00000000" w:rsidRPr="00000000">
              <w:rPr>
                <w:rFonts w:ascii="Consolas" w:cs="Consolas" w:eastAsia="Consolas" w:hAnsi="Consolas"/>
                <w:color w:val="000000"/>
                <w:sz w:val="14"/>
                <w:szCs w:val="14"/>
                <w:rtl w:val="0"/>
              </w:rPr>
              <w:t xml:space="preserve">    |-- result.json</w:t>
            </w:r>
            <w:r w:rsidDel="00000000" w:rsidR="00000000" w:rsidRPr="00000000">
              <w:rPr>
                <w:rtl w:val="0"/>
              </w:rPr>
              <w:br w:type="textWrapping"/>
            </w:r>
            <w:r w:rsidDel="00000000" w:rsidR="00000000" w:rsidRPr="00000000">
              <w:rPr>
                <w:rFonts w:ascii="Consolas" w:cs="Consolas" w:eastAsia="Consolas" w:hAnsi="Consolas"/>
                <w:color w:val="000000"/>
                <w:sz w:val="14"/>
                <w:szCs w:val="14"/>
                <w:rtl w:val="0"/>
              </w:rPr>
              <w:t xml:space="preserve">    |-- agent/trajectory.json</w:t>
            </w:r>
            <w:r w:rsidDel="00000000" w:rsidR="00000000" w:rsidRPr="00000000">
              <w:rPr>
                <w:rtl w:val="0"/>
              </w:rPr>
              <w:br w:type="textWrapping"/>
            </w:r>
            <w:r w:rsidDel="00000000" w:rsidR="00000000" w:rsidRPr="00000000">
              <w:rPr>
                <w:rFonts w:ascii="Consolas" w:cs="Consolas" w:eastAsia="Consolas" w:hAnsi="Consolas"/>
                <w:color w:val="000000"/>
                <w:sz w:val="14"/>
                <w:szCs w:val="14"/>
                <w:rtl w:val="0"/>
              </w:rPr>
              <w:t xml:space="preserve">    |-- verifier/reward.json</w:t>
            </w:r>
            <w:r w:rsidDel="00000000" w:rsidR="00000000" w:rsidRPr="00000000">
              <w:rPr>
                <w:rtl w:val="0"/>
              </w:rPr>
              <w:br w:type="textWrapping"/>
            </w:r>
            <w:r w:rsidDel="00000000" w:rsidR="00000000" w:rsidRPr="00000000">
              <w:rPr>
                <w:rFonts w:ascii="Consolas" w:cs="Consolas" w:eastAsia="Consolas" w:hAnsi="Consolas"/>
                <w:color w:val="000000"/>
                <w:sz w:val="14"/>
                <w:szCs w:val="14"/>
                <w:rtl w:val="0"/>
              </w:rPr>
              <w:t xml:space="preserve">    |-- verifier/reward-details.json</w:t>
            </w:r>
            <w:r w:rsidDel="00000000" w:rsidR="00000000" w:rsidRPr="00000000">
              <w:rPr>
                <w:rtl w:val="0"/>
              </w:rPr>
              <w:br w:type="textWrapping"/>
            </w:r>
            <w:r w:rsidDel="00000000" w:rsidR="00000000" w:rsidRPr="00000000">
              <w:rPr>
                <w:rFonts w:ascii="Consolas" w:cs="Consolas" w:eastAsia="Consolas" w:hAnsi="Consolas"/>
                <w:color w:val="000000"/>
                <w:sz w:val="14"/>
                <w:szCs w:val="14"/>
                <w:rtl w:val="0"/>
              </w:rPr>
              <w:t xml:space="preserve">    |-- verifier/test_output.log</w:t>
            </w:r>
            <w:r w:rsidDel="00000000" w:rsidR="00000000" w:rsidRPr="00000000">
              <w:rPr>
                <w:rtl w:val="0"/>
              </w:rPr>
              <w:br w:type="textWrapping"/>
            </w:r>
            <w:r w:rsidDel="00000000" w:rsidR="00000000" w:rsidRPr="00000000">
              <w:rPr>
                <w:rFonts w:ascii="Consolas" w:cs="Consolas" w:eastAsia="Consolas" w:hAnsi="Consolas"/>
                <w:color w:val="000000"/>
                <w:sz w:val="14"/>
                <w:szCs w:val="14"/>
                <w:rtl w:val="0"/>
              </w:rPr>
              <w:t xml:space="preserve">    +-- artifacts/</w:t>
            </w:r>
            <w:r w:rsidDel="00000000" w:rsidR="00000000" w:rsidRPr="00000000">
              <w:rPr>
                <w:rtl w:val="0"/>
              </w:rPr>
            </w:r>
          </w:p>
        </w:tc>
      </w:tr>
    </w:tbl>
    <w:p w:rsidR="00000000" w:rsidDel="00000000" w:rsidP="00000000" w:rsidRDefault="00000000" w:rsidRPr="00000000" w14:paraId="0000002E">
      <w:pPr>
        <w:spacing w:after="80" w:before="0" w:line="264" w:lineRule="auto"/>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Read result.json first for agent identity, model, completion state, and aggregate rewards.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Read reward-details.json and test_output.log for the exact failed check family.</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Inspect trajectory.json and patch.diff before deciding whether a failure is a model miss, verifier defect, timeout, contamination, or infrastructure problem.</w:t>
      </w:r>
      <w:r w:rsidDel="00000000" w:rsidR="00000000" w:rsidRPr="00000000">
        <w:rPr>
          <w:rtl w:val="0"/>
        </w:rPr>
      </w:r>
    </w:p>
    <w:p w:rsidR="00000000" w:rsidDel="00000000" w:rsidP="00000000" w:rsidRDefault="00000000" w:rsidRPr="00000000" w14:paraId="00000032">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4. Recommended Task Package</w:t>
      </w:r>
      <w:r w:rsidDel="00000000" w:rsidR="00000000" w:rsidRPr="00000000">
        <w:rPr>
          <w:rtl w:val="0"/>
        </w:rPr>
      </w:r>
    </w:p>
    <w:p w:rsidR="00000000" w:rsidDel="00000000" w:rsidP="00000000" w:rsidRDefault="00000000" w:rsidRPr="00000000" w14:paraId="00000033">
      <w:pPr>
        <w:keepNext w:val="1"/>
        <w:spacing w:after="80" w:lineRule="auto"/>
        <w:jc w:val="center"/>
        <w:rPr/>
      </w:pPr>
      <w:r w:rsidDel="00000000" w:rsidR="00000000" w:rsidRPr="00000000">
        <w:rPr/>
        <w:drawing>
          <wp:inline distB="0" distT="0" distL="114300" distR="114300">
            <wp:extent cx="5623560" cy="5214915"/>
            <wp:effectExtent b="0" l="0" r="0" t="0"/>
            <wp:docPr descr="The package contains Harbor metadata, a natural prompt, a pinned full-repository image, an author-only Oracle, a required verifier entrypoint, discoverable deterministic test modules, optional judges, and seeded near misses." id="2" name="image1.png"/>
            <a:graphic>
              <a:graphicData uri="http://schemas.openxmlformats.org/drawingml/2006/picture">
                <pic:pic>
                  <pic:nvPicPr>
                    <pic:cNvPr descr="The package contains Harbor metadata, a natural prompt, a pinned full-repository image, an author-only Oracle, a required verifier entrypoint, discoverable deterministic test modules, optional judges, and seeded near misses." id="0" name="image1.png"/>
                    <pic:cNvPicPr preferRelativeResize="0"/>
                  </pic:nvPicPr>
                  <pic:blipFill>
                    <a:blip r:embed="rId8"/>
                    <a:srcRect b="0" l="0" r="0" t="0"/>
                    <a:stretch>
                      <a:fillRect/>
                    </a:stretch>
                  </pic:blipFill>
                  <pic:spPr>
                    <a:xfrm>
                      <a:off x="0" y="0"/>
                      <a:ext cx="5623560" cy="521491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Rule="auto"/>
        <w:jc w:val="center"/>
        <w:rPr/>
      </w:pPr>
      <w:r w:rsidDel="00000000" w:rsidR="00000000" w:rsidRPr="00000000">
        <w:rPr>
          <w:rFonts w:ascii="Calibri" w:cs="Calibri" w:eastAsia="Calibri" w:hAnsi="Calibri"/>
          <w:i w:val="1"/>
          <w:iCs w:val="1"/>
          <w:color w:val="586069"/>
          <w:sz w:val="18"/>
          <w:szCs w:val="18"/>
          <w:rtl w:val="0"/>
        </w:rPr>
        <w:t xml:space="preserve">Figure 3. Recommended Tier 1 package with discoverable deterministic tests and separate optional judge dimensions.</w:t>
      </w:r>
      <w:r w:rsidDel="00000000" w:rsidR="00000000" w:rsidRPr="00000000">
        <w:rPr>
          <w:rtl w:val="0"/>
        </w:rPr>
      </w:r>
    </w:p>
    <w:tbl>
      <w:tblPr>
        <w:tblStyle w:val="Table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9" w:val="clear"/>
            <w:tcMar>
              <w:top w:w="80.0" w:type="dxa"/>
              <w:bottom w:w="80.0" w:type="dxa"/>
            </w:tcMar>
            <w:vAlign w:val="center"/>
          </w:tcPr>
          <w:p w:rsidR="00000000" w:rsidDel="00000000" w:rsidP="00000000" w:rsidRDefault="00000000" w:rsidRPr="00000000" w14:paraId="00000035">
            <w:pPr>
              <w:spacing w:after="0" w:line="240" w:lineRule="auto"/>
              <w:rPr/>
            </w:pPr>
            <w:r w:rsidDel="00000000" w:rsidR="00000000" w:rsidRPr="00000000">
              <w:rPr>
                <w:rFonts w:ascii="Consolas" w:cs="Consolas" w:eastAsia="Consolas" w:hAnsi="Consolas"/>
                <w:color w:val="000000"/>
                <w:sz w:val="12"/>
                <w:szCs w:val="12"/>
                <w:rtl w:val="0"/>
              </w:rPr>
              <w:t xml:space="preserve">&lt;task-name&gt;/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task.toml                          # Harbor schema, metadata, limits, network, artifacts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instruction.md                     # only the natural engineering brief shown to the agent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README.md                          # optional author-facing run and maintenance notes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environment/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Dockerfile                     # full repository, pinned toolchain, cached dependencies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solution/</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solve.sh                       # author-only, repeatable Oracle entrypoint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golden.patch                   # optional author-only reference patch</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provenance.json                # private source PR and exact commit provenance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tests/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test.sh                        # required Harbor verifier entrypoint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reward.toml                    # deterministic reward aggregation</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sync_reward.py                 # strict RewardKit output plus training-vector merge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test_reward_contract.py        # root-level discoverable packaging smoke tests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judge_prompt.md                 # bounded common prompt for optional judges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common/</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fixtures.py                # local fixtures and hidden variants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evidence.py                # safe result and trajectory staging helpers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deterministic/</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engine.py                  # executable build, behavior, regression and integrity prepass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check.py                   # RewardKit adapter over precomputed executable evidence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test_behavior.py           # fail-to-pass and hidden behavior cases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test_regression.py         # pass-to-pass and repository suites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test_integration.py        # cross-component, data, schema, migration checks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test_integrity.py          # contamination and verifier-boundary checks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process/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check.py                   # executable artifact and process gates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judge.toml                 # optional trajectory-quality review</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merge_readiness/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judge.toml                 # optional maintainability and repository-taste review</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validity/</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judge.toml                 # optional cheating and failure-class review</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task_quality/</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 judge.toml                 # author-facing prompt/verifier audit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near_miss/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README.md                  # expected failure labels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 *.patch                    # seeded partial and shortcut solutions</w:t>
            </w:r>
            <w:r w:rsidDel="00000000" w:rsidR="00000000" w:rsidRPr="00000000">
              <w:rPr>
                <w:rtl w:val="0"/>
              </w:rPr>
            </w:r>
          </w:p>
        </w:tc>
      </w:tr>
    </w:tbl>
    <w:p w:rsidR="00000000" w:rsidDel="00000000" w:rsidP="00000000" w:rsidRDefault="00000000" w:rsidRPr="00000000" w14:paraId="00000036">
      <w:pPr>
        <w:spacing w:after="80" w:before="0" w:line="264" w:lineRule="auto"/>
        <w:rPr/>
      </w:pPr>
      <w:r w:rsidDel="00000000" w:rsidR="00000000" w:rsidRPr="00000000">
        <w:rPr>
          <w:rtl w:val="0"/>
        </w:rPr>
      </w:r>
    </w:p>
    <w:tbl>
      <w:tblPr>
        <w:tblStyle w:val="Table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0"/>
        </w:trPr>
        <w:tc>
          <w:tcPr>
            <w:shd w:fill="f4f6f9" w:val="clear"/>
            <w:tcMar>
              <w:top w:w="80.0" w:type="dxa"/>
              <w:bottom w:w="80.0" w:type="dxa"/>
            </w:tcMar>
            <w:vAlign w:val="center"/>
          </w:tcPr>
          <w:p w:rsidR="00000000" w:rsidDel="00000000" w:rsidP="00000000" w:rsidRDefault="00000000" w:rsidRPr="00000000" w14:paraId="00000037">
            <w:pPr>
              <w:spacing w:after="80" w:lineRule="auto"/>
              <w:rPr/>
            </w:pPr>
            <w:r w:rsidDel="00000000" w:rsidR="00000000" w:rsidRPr="00000000">
              <w:rPr>
                <w:rFonts w:ascii="Calibri" w:cs="Calibri" w:eastAsia="Calibri" w:hAnsi="Calibri"/>
                <w:b w:val="1"/>
                <w:bCs w:val="1"/>
                <w:color w:val="0b2545"/>
                <w:sz w:val="22"/>
                <w:szCs w:val="22"/>
                <w:rtl w:val="0"/>
              </w:rPr>
              <w:t xml:space="preserve">Why this clears the warnings</w:t>
            </w:r>
            <w:r w:rsidDel="00000000" w:rsidR="00000000" w:rsidRPr="00000000">
              <w:rPr>
                <w:rtl w:val="0"/>
              </w:rPr>
            </w:r>
          </w:p>
          <w:p w:rsidR="00000000" w:rsidDel="00000000" w:rsidP="00000000" w:rsidRDefault="00000000" w:rsidRPr="00000000" w14:paraId="00000038">
            <w:pPr>
              <w:spacing w:after="0" w:line="264" w:lineRule="auto"/>
              <w:rPr/>
            </w:pPr>
            <w:r w:rsidDel="00000000" w:rsidR="00000000" w:rsidRPr="00000000">
              <w:rPr>
                <w:rFonts w:ascii="Calibri" w:cs="Calibri" w:eastAsia="Calibri" w:hAnsi="Calibri"/>
                <w:color w:val="000000"/>
                <w:sz w:val="21"/>
                <w:szCs w:val="21"/>
                <w:rtl w:val="0"/>
              </w:rPr>
              <w:t xml:space="preserve">Set metadata.benchmark_type to swe-bench for this repo-engineering family. Keep tests/test.sh, add tests/reward.toml, and place executable pytest cases in conventionally named tests/deterministic/test_*.py modules. Use one environment-level allow_internet = false baseline and omit phase-level network_mode overrides. This avoids asking providers to change network policy after the container has started.</w:t>
            </w:r>
            <w:r w:rsidDel="00000000" w:rsidR="00000000" w:rsidRPr="00000000">
              <w:rPr>
                <w:rtl w:val="0"/>
              </w:rPr>
            </w:r>
          </w:p>
        </w:tc>
      </w:tr>
    </w:tbl>
    <w:p w:rsidR="00000000" w:rsidDel="00000000" w:rsidP="00000000" w:rsidRDefault="00000000" w:rsidRPr="00000000" w14:paraId="00000039">
      <w:pPr>
        <w:spacing w:after="80" w:before="0" w:line="264" w:lineRule="auto"/>
        <w:rPr/>
      </w:pPr>
      <w:r w:rsidDel="00000000" w:rsidR="00000000" w:rsidRPr="00000000">
        <w:rPr>
          <w:rtl w:val="0"/>
        </w:rPr>
      </w:r>
    </w:p>
    <w:p w:rsidR="00000000" w:rsidDel="00000000" w:rsidP="00000000" w:rsidRDefault="00000000" w:rsidRPr="00000000" w14:paraId="0000003A">
      <w:pPr>
        <w:pStyle w:val="Heading2"/>
        <w:spacing w:after="120" w:before="240" w:line="264" w:lineRule="auto"/>
        <w:rPr/>
      </w:pPr>
      <w:r w:rsidDel="00000000" w:rsidR="00000000" w:rsidRPr="00000000">
        <w:rPr>
          <w:rFonts w:ascii="Calibri" w:cs="Calibri" w:eastAsia="Calibri" w:hAnsi="Calibri"/>
          <w:b w:val="1"/>
          <w:bCs w:val="1"/>
          <w:color w:val="2e74b5"/>
          <w:sz w:val="26"/>
          <w:szCs w:val="26"/>
          <w:rtl w:val="0"/>
        </w:rPr>
        <w:t xml:space="preserve">File responsibilities</w:t>
      </w:r>
      <w:r w:rsidDel="00000000" w:rsidR="00000000" w:rsidRPr="00000000">
        <w:rPr>
          <w:rtl w:val="0"/>
        </w:rPr>
      </w:r>
    </w:p>
    <w:tbl>
      <w:tblPr>
        <w:tblStyle w:val="Table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0"/>
        <w:gridCol w:w="1350"/>
        <w:gridCol w:w="3750"/>
        <w:gridCol w:w="2410"/>
        <w:tblGridChange w:id="0">
          <w:tblGrid>
            <w:gridCol w:w="1850"/>
            <w:gridCol w:w="1350"/>
            <w:gridCol w:w="3750"/>
            <w:gridCol w:w="241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1"/>
                <w:bCs w:val="1"/>
                <w:color w:val="0b2545"/>
                <w:sz w:val="13"/>
                <w:szCs w:val="13"/>
                <w:rtl w:val="0"/>
              </w:rPr>
              <w:t xml:space="preserve">Path</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b w:val="1"/>
                <w:bCs w:val="1"/>
                <w:color w:val="0b2545"/>
                <w:sz w:val="13"/>
                <w:szCs w:val="13"/>
                <w:rtl w:val="0"/>
              </w:rPr>
              <w:t xml:space="preserve">Role</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b w:val="1"/>
                <w:bCs w:val="1"/>
                <w:color w:val="0b2545"/>
                <w:sz w:val="13"/>
                <w:szCs w:val="13"/>
                <w:rtl w:val="0"/>
              </w:rPr>
              <w:t xml:space="preserve">Must contain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1"/>
                <w:bCs w:val="1"/>
                <w:color w:val="0b2545"/>
                <w:sz w:val="13"/>
                <w:szCs w:val="13"/>
                <w:rtl w:val="0"/>
              </w:rPr>
              <w:t xml:space="preserve">Must not contain</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3F">
            <w:pPr>
              <w:spacing w:after="0" w:line="264" w:lineRule="auto"/>
              <w:rPr/>
            </w:pPr>
            <w:r w:rsidDel="00000000" w:rsidR="00000000" w:rsidRPr="00000000">
              <w:rPr>
                <w:rFonts w:ascii="Calibri" w:cs="Calibri" w:eastAsia="Calibri" w:hAnsi="Calibri"/>
                <w:color w:val="000000"/>
                <w:sz w:val="13"/>
                <w:szCs w:val="13"/>
                <w:rtl w:val="0"/>
              </w:rPr>
              <w:t xml:space="preserve">task.toml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0">
            <w:pPr>
              <w:spacing w:after="0" w:line="264" w:lineRule="auto"/>
              <w:rPr/>
            </w:pPr>
            <w:r w:rsidDel="00000000" w:rsidR="00000000" w:rsidRPr="00000000">
              <w:rPr>
                <w:rFonts w:ascii="Calibri" w:cs="Calibri" w:eastAsia="Calibri" w:hAnsi="Calibri"/>
                <w:color w:val="000000"/>
                <w:sz w:val="13"/>
                <w:szCs w:val="13"/>
                <w:rtl w:val="0"/>
              </w:rPr>
              <w:t xml:space="preserve">Harness contract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1">
            <w:pPr>
              <w:spacing w:after="0" w:line="264" w:lineRule="auto"/>
              <w:rPr/>
            </w:pPr>
            <w:r w:rsidDel="00000000" w:rsidR="00000000" w:rsidRPr="00000000">
              <w:rPr>
                <w:rFonts w:ascii="Calibri" w:cs="Calibri" w:eastAsia="Calibri" w:hAnsi="Calibri"/>
                <w:color w:val="000000"/>
                <w:sz w:val="13"/>
                <w:szCs w:val="13"/>
                <w:rtl w:val="0"/>
              </w:rPr>
              <w:t xml:space="preserve">Schema, task identity, benchmark type, timeouts, resources, network and artifacts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2">
            <w:pPr>
              <w:spacing w:after="0" w:line="264" w:lineRule="auto"/>
              <w:rPr/>
            </w:pPr>
            <w:r w:rsidDel="00000000" w:rsidR="00000000" w:rsidRPr="00000000">
              <w:rPr>
                <w:rFonts w:ascii="Calibri" w:cs="Calibri" w:eastAsia="Calibri" w:hAnsi="Calibri"/>
                <w:color w:val="000000"/>
                <w:sz w:val="13"/>
                <w:szCs w:val="13"/>
                <w:rtl w:val="0"/>
              </w:rPr>
              <w:t xml:space="preserve">Secrets, source PR URL, or unsupported fields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43">
            <w:pPr>
              <w:spacing w:after="0" w:line="264" w:lineRule="auto"/>
              <w:rPr/>
            </w:pPr>
            <w:r w:rsidDel="00000000" w:rsidR="00000000" w:rsidRPr="00000000">
              <w:rPr>
                <w:rFonts w:ascii="Calibri" w:cs="Calibri" w:eastAsia="Calibri" w:hAnsi="Calibri"/>
                <w:color w:val="000000"/>
                <w:sz w:val="13"/>
                <w:szCs w:val="13"/>
                <w:rtl w:val="0"/>
              </w:rPr>
              <w:t xml:space="preserve">instruction.md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4">
            <w:pPr>
              <w:spacing w:after="0" w:line="264" w:lineRule="auto"/>
              <w:rPr/>
            </w:pPr>
            <w:r w:rsidDel="00000000" w:rsidR="00000000" w:rsidRPr="00000000">
              <w:rPr>
                <w:rFonts w:ascii="Calibri" w:cs="Calibri" w:eastAsia="Calibri" w:hAnsi="Calibri"/>
                <w:color w:val="000000"/>
                <w:sz w:val="13"/>
                <w:szCs w:val="13"/>
                <w:rtl w:val="0"/>
              </w:rPr>
              <w:t xml:space="preserve">Agent brief</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5">
            <w:pPr>
              <w:spacing w:after="0" w:line="264" w:lineRule="auto"/>
              <w:rPr/>
            </w:pPr>
            <w:r w:rsidDel="00000000" w:rsidR="00000000" w:rsidRPr="00000000">
              <w:rPr>
                <w:rFonts w:ascii="Calibri" w:cs="Calibri" w:eastAsia="Calibri" w:hAnsi="Calibri"/>
                <w:color w:val="000000"/>
                <w:sz w:val="13"/>
                <w:szCs w:val="13"/>
                <w:rtl w:val="0"/>
              </w:rPr>
              <w:t xml:space="preserve">Symptom, invariant, preserved behavior, constraints and executable evidence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6">
            <w:pPr>
              <w:spacing w:after="0" w:line="264" w:lineRule="auto"/>
              <w:rPr/>
            </w:pPr>
            <w:r w:rsidDel="00000000" w:rsidR="00000000" w:rsidRPr="00000000">
              <w:rPr>
                <w:rFonts w:ascii="Calibri" w:cs="Calibri" w:eastAsia="Calibri" w:hAnsi="Calibri"/>
                <w:color w:val="000000"/>
                <w:sz w:val="13"/>
                <w:szCs w:val="13"/>
                <w:rtl w:val="0"/>
              </w:rPr>
              <w:t xml:space="preserve">Golden function, exact file list, PR number, hidden test names or patch recipe</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47">
            <w:pPr>
              <w:spacing w:after="0" w:line="264" w:lineRule="auto"/>
              <w:rPr/>
            </w:pPr>
            <w:r w:rsidDel="00000000" w:rsidR="00000000" w:rsidRPr="00000000">
              <w:rPr>
                <w:rFonts w:ascii="Calibri" w:cs="Calibri" w:eastAsia="Calibri" w:hAnsi="Calibri"/>
                <w:color w:val="000000"/>
                <w:sz w:val="13"/>
                <w:szCs w:val="13"/>
                <w:rtl w:val="0"/>
              </w:rPr>
              <w:t xml:space="preserve">environment/Dockerfile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8">
            <w:pPr>
              <w:spacing w:after="0" w:line="264" w:lineRule="auto"/>
              <w:rPr/>
            </w:pPr>
            <w:r w:rsidDel="00000000" w:rsidR="00000000" w:rsidRPr="00000000">
              <w:rPr>
                <w:rFonts w:ascii="Calibri" w:cs="Calibri" w:eastAsia="Calibri" w:hAnsi="Calibri"/>
                <w:color w:val="000000"/>
                <w:sz w:val="13"/>
                <w:szCs w:val="13"/>
                <w:rtl w:val="0"/>
              </w:rPr>
              <w:t xml:space="preserve">Reproducible runtime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9">
            <w:pPr>
              <w:spacing w:after="0" w:line="264" w:lineRule="auto"/>
              <w:rPr/>
            </w:pPr>
            <w:r w:rsidDel="00000000" w:rsidR="00000000" w:rsidRPr="00000000">
              <w:rPr>
                <w:rFonts w:ascii="Calibri" w:cs="Calibri" w:eastAsia="Calibri" w:hAnsi="Calibri"/>
                <w:color w:val="000000"/>
                <w:sz w:val="13"/>
                <w:szCs w:val="13"/>
                <w:rtl w:val="0"/>
              </w:rPr>
              <w:t xml:space="preserve">Sanitized full repo, pinned toolchain, cached dependencies and output directories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A">
            <w:pPr>
              <w:spacing w:after="0" w:line="264" w:lineRule="auto"/>
              <w:rPr/>
            </w:pPr>
            <w:r w:rsidDel="00000000" w:rsidR="00000000" w:rsidRPr="00000000">
              <w:rPr>
                <w:rFonts w:ascii="Calibri" w:cs="Calibri" w:eastAsia="Calibri" w:hAnsi="Calibri"/>
                <w:color w:val="000000"/>
                <w:sz w:val="13"/>
                <w:szCs w:val="13"/>
                <w:rtl w:val="0"/>
              </w:rPr>
              <w:t xml:space="preserve">Reachable future history, remotes, solution, tests or scored network installs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4B">
            <w:pPr>
              <w:spacing w:after="0" w:line="264" w:lineRule="auto"/>
              <w:rPr/>
            </w:pPr>
            <w:r w:rsidDel="00000000" w:rsidR="00000000" w:rsidRPr="00000000">
              <w:rPr>
                <w:rFonts w:ascii="Calibri" w:cs="Calibri" w:eastAsia="Calibri" w:hAnsi="Calibri"/>
                <w:color w:val="000000"/>
                <w:sz w:val="13"/>
                <w:szCs w:val="13"/>
                <w:rtl w:val="0"/>
              </w:rPr>
              <w:t xml:space="preserve">solution/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C">
            <w:pPr>
              <w:spacing w:after="0" w:line="264" w:lineRule="auto"/>
              <w:rPr/>
            </w:pPr>
            <w:r w:rsidDel="00000000" w:rsidR="00000000" w:rsidRPr="00000000">
              <w:rPr>
                <w:rFonts w:ascii="Calibri" w:cs="Calibri" w:eastAsia="Calibri" w:hAnsi="Calibri"/>
                <w:color w:val="000000"/>
                <w:sz w:val="13"/>
                <w:szCs w:val="13"/>
                <w:rtl w:val="0"/>
              </w:rPr>
              <w:t xml:space="preserve">Author Oracle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D">
            <w:pPr>
              <w:spacing w:after="0" w:line="264" w:lineRule="auto"/>
              <w:rPr/>
            </w:pPr>
            <w:r w:rsidDel="00000000" w:rsidR="00000000" w:rsidRPr="00000000">
              <w:rPr>
                <w:rFonts w:ascii="Calibri" w:cs="Calibri" w:eastAsia="Calibri" w:hAnsi="Calibri"/>
                <w:color w:val="000000"/>
                <w:sz w:val="13"/>
                <w:szCs w:val="13"/>
                <w:rtl w:val="0"/>
              </w:rPr>
              <w:t xml:space="preserve">Repeatable solve.sh, optional patch, private provenance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E">
            <w:pPr>
              <w:spacing w:after="0" w:line="264" w:lineRule="auto"/>
              <w:rPr/>
            </w:pPr>
            <w:r w:rsidDel="00000000" w:rsidR="00000000" w:rsidRPr="00000000">
              <w:rPr>
                <w:rFonts w:ascii="Calibri" w:cs="Calibri" w:eastAsia="Calibri" w:hAnsi="Calibri"/>
                <w:color w:val="000000"/>
                <w:sz w:val="13"/>
                <w:szCs w:val="13"/>
                <w:rtl w:val="0"/>
              </w:rPr>
              <w:t xml:space="preserve">Anything mounted for the solving agent</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4F">
            <w:pPr>
              <w:spacing w:after="0" w:line="264" w:lineRule="auto"/>
              <w:rPr/>
            </w:pPr>
            <w:r w:rsidDel="00000000" w:rsidR="00000000" w:rsidRPr="00000000">
              <w:rPr>
                <w:rFonts w:ascii="Calibri" w:cs="Calibri" w:eastAsia="Calibri" w:hAnsi="Calibri"/>
                <w:color w:val="000000"/>
                <w:sz w:val="13"/>
                <w:szCs w:val="13"/>
                <w:rtl w:val="0"/>
              </w:rPr>
              <w:t xml:space="preserve">tests/test.sh</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0">
            <w:pPr>
              <w:spacing w:after="0" w:line="264" w:lineRule="auto"/>
              <w:rPr/>
            </w:pPr>
            <w:r w:rsidDel="00000000" w:rsidR="00000000" w:rsidRPr="00000000">
              <w:rPr>
                <w:rFonts w:ascii="Calibri" w:cs="Calibri" w:eastAsia="Calibri" w:hAnsi="Calibri"/>
                <w:color w:val="000000"/>
                <w:sz w:val="13"/>
                <w:szCs w:val="13"/>
                <w:rtl w:val="0"/>
              </w:rPr>
              <w:t xml:space="preserve">Verifier entrypoint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1">
            <w:pPr>
              <w:spacing w:after="0" w:line="264" w:lineRule="auto"/>
              <w:rPr/>
            </w:pPr>
            <w:r w:rsidDel="00000000" w:rsidR="00000000" w:rsidRPr="00000000">
              <w:rPr>
                <w:rFonts w:ascii="Calibri" w:cs="Calibri" w:eastAsia="Calibri" w:hAnsi="Calibri"/>
                <w:color w:val="000000"/>
                <w:sz w:val="13"/>
                <w:szCs w:val="13"/>
                <w:rtl w:val="0"/>
              </w:rPr>
              <w:t xml:space="preserve">Absolute paths, deterministic execution, numeric fail-safe reward and bounded logs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2">
            <w:pPr>
              <w:spacing w:after="0" w:line="264" w:lineRule="auto"/>
              <w:rPr/>
            </w:pPr>
            <w:r w:rsidDel="00000000" w:rsidR="00000000" w:rsidRPr="00000000">
              <w:rPr>
                <w:rFonts w:ascii="Calibri" w:cs="Calibri" w:eastAsia="Calibri" w:hAnsi="Calibri"/>
                <w:color w:val="000000"/>
                <w:sz w:val="13"/>
                <w:szCs w:val="13"/>
                <w:rtl w:val="0"/>
              </w:rPr>
              <w:t xml:space="preserve">Network installs, swallowed missing tests or nonnumeric rewards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53">
            <w:pPr>
              <w:spacing w:after="0" w:line="264" w:lineRule="auto"/>
              <w:rPr/>
            </w:pPr>
            <w:r w:rsidDel="00000000" w:rsidR="00000000" w:rsidRPr="00000000">
              <w:rPr>
                <w:rFonts w:ascii="Calibri" w:cs="Calibri" w:eastAsia="Calibri" w:hAnsi="Calibri"/>
                <w:color w:val="000000"/>
                <w:sz w:val="13"/>
                <w:szCs w:val="13"/>
                <w:rtl w:val="0"/>
              </w:rPr>
              <w:t xml:space="preserve">tests/deterministic/test_*.py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4">
            <w:pPr>
              <w:spacing w:after="0" w:line="264" w:lineRule="auto"/>
              <w:rPr/>
            </w:pPr>
            <w:r w:rsidDel="00000000" w:rsidR="00000000" w:rsidRPr="00000000">
              <w:rPr>
                <w:rFonts w:ascii="Calibri" w:cs="Calibri" w:eastAsia="Calibri" w:hAnsi="Calibri"/>
                <w:color w:val="000000"/>
                <w:sz w:val="13"/>
                <w:szCs w:val="13"/>
                <w:rtl w:val="0"/>
              </w:rPr>
              <w:t xml:space="preserve">Executable truth</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5">
            <w:pPr>
              <w:spacing w:after="0" w:line="264" w:lineRule="auto"/>
              <w:rPr/>
            </w:pPr>
            <w:r w:rsidDel="00000000" w:rsidR="00000000" w:rsidRPr="00000000">
              <w:rPr>
                <w:rFonts w:ascii="Calibri" w:cs="Calibri" w:eastAsia="Calibri" w:hAnsi="Calibri"/>
                <w:color w:val="000000"/>
                <w:sz w:val="13"/>
                <w:szCs w:val="13"/>
                <w:rtl w:val="0"/>
              </w:rPr>
              <w:t xml:space="preserve">Hidden behavior, regressions, integration, robustness and integrity assertions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6">
            <w:pPr>
              <w:spacing w:after="0" w:line="264" w:lineRule="auto"/>
              <w:rPr/>
            </w:pPr>
            <w:r w:rsidDel="00000000" w:rsidR="00000000" w:rsidRPr="00000000">
              <w:rPr>
                <w:rFonts w:ascii="Calibri" w:cs="Calibri" w:eastAsia="Calibri" w:hAnsi="Calibri"/>
                <w:color w:val="000000"/>
                <w:sz w:val="13"/>
                <w:szCs w:val="13"/>
                <w:rtl w:val="0"/>
              </w:rPr>
              <w:t xml:space="preserve">Golden-diff comparison or only the public example</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57">
            <w:pPr>
              <w:spacing w:after="0" w:line="264" w:lineRule="auto"/>
              <w:rPr/>
            </w:pPr>
            <w:r w:rsidDel="00000000" w:rsidR="00000000" w:rsidRPr="00000000">
              <w:rPr>
                <w:rFonts w:ascii="Calibri" w:cs="Calibri" w:eastAsia="Calibri" w:hAnsi="Calibri"/>
                <w:color w:val="000000"/>
                <w:sz w:val="13"/>
                <w:szCs w:val="13"/>
                <w:rtl w:val="0"/>
              </w:rPr>
              <w:t xml:space="preserve">judge.toml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8">
            <w:pPr>
              <w:spacing w:after="0" w:line="264" w:lineRule="auto"/>
              <w:rPr/>
            </w:pPr>
            <w:r w:rsidDel="00000000" w:rsidR="00000000" w:rsidRPr="00000000">
              <w:rPr>
                <w:rFonts w:ascii="Calibri" w:cs="Calibri" w:eastAsia="Calibri" w:hAnsi="Calibri"/>
                <w:color w:val="000000"/>
                <w:sz w:val="13"/>
                <w:szCs w:val="13"/>
                <w:rtl w:val="0"/>
              </w:rPr>
              <w:t xml:space="preserve">Optional semantic review</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9">
            <w:pPr>
              <w:spacing w:after="0" w:line="264" w:lineRule="auto"/>
              <w:rPr/>
            </w:pPr>
            <w:r w:rsidDel="00000000" w:rsidR="00000000" w:rsidRPr="00000000">
              <w:rPr>
                <w:rFonts w:ascii="Calibri" w:cs="Calibri" w:eastAsia="Calibri" w:hAnsi="Calibri"/>
                <w:color w:val="000000"/>
                <w:sz w:val="13"/>
                <w:szCs w:val="13"/>
                <w:rtl w:val="0"/>
              </w:rPr>
              <w:t xml:space="preserve">Bounded files, explicit rubric and no-binary-rescue rule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A">
            <w:pPr>
              <w:spacing w:after="0" w:line="264" w:lineRule="auto"/>
              <w:rPr/>
            </w:pPr>
            <w:r w:rsidDel="00000000" w:rsidR="00000000" w:rsidRPr="00000000">
              <w:rPr>
                <w:rFonts w:ascii="Calibri" w:cs="Calibri" w:eastAsia="Calibri" w:hAnsi="Calibri"/>
                <w:color w:val="000000"/>
                <w:sz w:val="13"/>
                <w:szCs w:val="13"/>
                <w:rtl w:val="0"/>
              </w:rPr>
              <w:t xml:space="preserve">Unbounded repository access or authority over deterministic truth</w:t>
            </w:r>
            <w:r w:rsidDel="00000000" w:rsidR="00000000" w:rsidRPr="00000000">
              <w:rPr>
                <w:rtl w:val="0"/>
              </w:rPr>
            </w:r>
          </w:p>
        </w:tc>
      </w:tr>
    </w:tbl>
    <w:p w:rsidR="00000000" w:rsidDel="00000000" w:rsidP="00000000" w:rsidRDefault="00000000" w:rsidRPr="00000000" w14:paraId="0000005B">
      <w:pPr>
        <w:spacing w:after="80" w:before="0" w:line="264" w:lineRule="auto"/>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5. Harbor Metadata and Warning Fixes</w:t>
      </w:r>
      <w:r w:rsidDel="00000000" w:rsidR="00000000" w:rsidRPr="00000000">
        <w:rPr>
          <w:rtl w:val="0"/>
        </w:rPr>
      </w:r>
    </w:p>
    <w:p w:rsidR="00000000" w:rsidDel="00000000" w:rsidP="00000000" w:rsidRDefault="00000000" w:rsidRPr="00000000" w14:paraId="0000005E">
      <w:pPr>
        <w:spacing w:after="120" w:before="0" w:line="264" w:lineRule="auto"/>
        <w:rPr/>
      </w:pPr>
      <w:r w:rsidDel="00000000" w:rsidR="00000000" w:rsidRPr="00000000">
        <w:rPr>
          <w:rFonts w:ascii="Calibri" w:cs="Calibri" w:eastAsia="Calibri" w:hAnsi="Calibri"/>
          <w:b w:val="0"/>
          <w:bCs w:val="0"/>
          <w:i w:val="0"/>
          <w:iCs w:val="0"/>
          <w:color w:val="000000"/>
          <w:sz w:val="22"/>
          <w:szCs w:val="22"/>
          <w:rtl w:val="0"/>
        </w:rPr>
        <w:t xml:space="preserve">Use Harbor's current nested task schema. metadata.benchmark_type is required by the benchmark validator used here even though Harbor allows arbitrary metadata. For a Tier 1 repository-engineering task, declare swe-bench unless the task genuinely belongs to another listed benchmark family.</w:t>
      </w:r>
      <w:r w:rsidDel="00000000" w:rsidR="00000000" w:rsidRPr="00000000">
        <w:rPr>
          <w:rtl w:val="0"/>
        </w:rPr>
      </w:r>
    </w:p>
    <w:tbl>
      <w:tblPr>
        <w:tblStyle w:val="Table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9" w:val="clear"/>
            <w:tcMar>
              <w:top w:w="80.0" w:type="dxa"/>
              <w:bottom w:w="80.0" w:type="dxa"/>
            </w:tcMar>
            <w:vAlign w:val="center"/>
          </w:tcPr>
          <w:p w:rsidR="00000000" w:rsidDel="00000000" w:rsidP="00000000" w:rsidRDefault="00000000" w:rsidRPr="00000000" w14:paraId="0000005F">
            <w:pPr>
              <w:spacing w:after="0" w:line="240" w:lineRule="auto"/>
              <w:rPr/>
            </w:pPr>
            <w:r w:rsidDel="00000000" w:rsidR="00000000" w:rsidRPr="00000000">
              <w:rPr>
                <w:rFonts w:ascii="Consolas" w:cs="Consolas" w:eastAsia="Consolas" w:hAnsi="Consolas"/>
                <w:color w:val="000000"/>
                <w:sz w:val="12"/>
                <w:szCs w:val="12"/>
                <w:rtl w:val="0"/>
              </w:rPr>
              <w:t xml:space="preserve">schema_version = "1.3"</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artifacts =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"/app/output/reproducer.sh",</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"/app/output/diagnosis.json",</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"/app/output/verification.json",</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[task]</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name = "&lt;benchmark&gt;/&lt;task-slug&gt;"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description = "A full-repository engineering task stated as an observable issue."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keywords = ["repo-engineering", "full-repository", "tier-1", "&lt;language&gt;"]</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[metadata]</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benchmark_type = "swe-bench"</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category = "software-engineering"</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language = "&lt;language&gt;"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tier = "core-repo-engineering"</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repository = "&lt;owner/repository&gt;"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base_commit = "&lt;exact-pre-change-commit&gt;"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expert_time_estimate_hours = 12.0</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[agent]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timeout_sec = 21600.0</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[verifier]</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timeout_sec = 5400.0</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[environment]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build_timeout_sec = 7200.0</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allow_internet = false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cpus = 8</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memory_mb = 16384</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storage_mb = 65536</w:t>
            </w:r>
            <w:r w:rsidDel="00000000" w:rsidR="00000000" w:rsidRPr="00000000">
              <w:rPr>
                <w:rtl w:val="0"/>
              </w:rPr>
            </w:r>
          </w:p>
        </w:tc>
      </w:tr>
    </w:tbl>
    <w:p w:rsidR="00000000" w:rsidDel="00000000" w:rsidP="00000000" w:rsidRDefault="00000000" w:rsidRPr="00000000" w14:paraId="00000060">
      <w:pPr>
        <w:spacing w:after="80" w:before="0" w:line="264" w:lineRule="auto"/>
        <w:rPr/>
      </w:pPr>
      <w:r w:rsidDel="00000000" w:rsidR="00000000" w:rsidRPr="00000000">
        <w:rPr>
          <w:rtl w:val="0"/>
        </w:rPr>
      </w:r>
    </w:p>
    <w:tbl>
      <w:tblPr>
        <w:tblStyle w:val="Table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0"/>
        <w:gridCol w:w="2460"/>
        <w:gridCol w:w="3020"/>
        <w:gridCol w:w="1700"/>
        <w:tblGridChange w:id="0">
          <w:tblGrid>
            <w:gridCol w:w="2180"/>
            <w:gridCol w:w="2460"/>
            <w:gridCol w:w="3020"/>
            <w:gridCol w:w="170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b w:val="1"/>
                <w:bCs w:val="1"/>
                <w:color w:val="0b2545"/>
                <w:sz w:val="12"/>
                <w:szCs w:val="12"/>
                <w:rtl w:val="0"/>
              </w:rPr>
              <w:t xml:space="preserve">Warning</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1"/>
                <w:bCs w:val="1"/>
                <w:color w:val="0b2545"/>
                <w:sz w:val="12"/>
                <w:szCs w:val="12"/>
                <w:rtl w:val="0"/>
              </w:rPr>
              <w:t xml:space="preserve">Cause</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b w:val="1"/>
                <w:bCs w:val="1"/>
                <w:color w:val="0b2545"/>
                <w:sz w:val="12"/>
                <w:szCs w:val="12"/>
                <w:rtl w:val="0"/>
              </w:rPr>
              <w:t xml:space="preserve">Minimal correction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1"/>
                <w:bCs w:val="1"/>
                <w:color w:val="0b2545"/>
                <w:sz w:val="12"/>
                <w:szCs w:val="12"/>
                <w:rtl w:val="0"/>
              </w:rPr>
              <w:t xml:space="preserve">Verification</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65">
            <w:pPr>
              <w:spacing w:after="0" w:line="264" w:lineRule="auto"/>
              <w:rPr/>
            </w:pPr>
            <w:r w:rsidDel="00000000" w:rsidR="00000000" w:rsidRPr="00000000">
              <w:rPr>
                <w:rFonts w:ascii="Calibri" w:cs="Calibri" w:eastAsia="Calibri" w:hAnsi="Calibri"/>
                <w:color w:val="000000"/>
                <w:sz w:val="12"/>
                <w:szCs w:val="12"/>
                <w:rtl w:val="0"/>
              </w:rPr>
              <w:t xml:space="preserve">Missing [metadata].benchmark_type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6">
            <w:pPr>
              <w:spacing w:after="0" w:line="264" w:lineRule="auto"/>
              <w:rPr/>
            </w:pPr>
            <w:r w:rsidDel="00000000" w:rsidR="00000000" w:rsidRPr="00000000">
              <w:rPr>
                <w:rFonts w:ascii="Calibri" w:cs="Calibri" w:eastAsia="Calibri" w:hAnsi="Calibri"/>
                <w:color w:val="000000"/>
                <w:sz w:val="12"/>
                <w:szCs w:val="12"/>
                <w:rtl w:val="0"/>
              </w:rPr>
              <w:t xml:space="preserve">The task has metadata but no recognized benchmark family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7">
            <w:pPr>
              <w:spacing w:after="0" w:line="264" w:lineRule="auto"/>
              <w:rPr/>
            </w:pPr>
            <w:r w:rsidDel="00000000" w:rsidR="00000000" w:rsidRPr="00000000">
              <w:rPr>
                <w:rFonts w:ascii="Calibri" w:cs="Calibri" w:eastAsia="Calibri" w:hAnsi="Calibri"/>
                <w:color w:val="000000"/>
                <w:sz w:val="12"/>
                <w:szCs w:val="12"/>
                <w:rtl w:val="0"/>
              </w:rPr>
              <w:t xml:space="preserve">Add benchmark_type = "swe-bench" under [metadata]</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8">
            <w:pPr>
              <w:spacing w:after="0" w:line="264" w:lineRule="auto"/>
              <w:rPr/>
            </w:pPr>
            <w:r w:rsidDel="00000000" w:rsidR="00000000" w:rsidRPr="00000000">
              <w:rPr>
                <w:rFonts w:ascii="Calibri" w:cs="Calibri" w:eastAsia="Calibri" w:hAnsi="Calibri"/>
                <w:color w:val="000000"/>
                <w:sz w:val="12"/>
                <w:szCs w:val="12"/>
                <w:rtl w:val="0"/>
              </w:rPr>
              <w:t xml:space="preserve">Reload or lint the task and confirm the warning disappears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69">
            <w:pPr>
              <w:spacing w:after="0" w:line="264" w:lineRule="auto"/>
              <w:rPr/>
            </w:pPr>
            <w:r w:rsidDel="00000000" w:rsidR="00000000" w:rsidRPr="00000000">
              <w:rPr>
                <w:rFonts w:ascii="Calibri" w:cs="Calibri" w:eastAsia="Calibri" w:hAnsi="Calibri"/>
                <w:color w:val="000000"/>
                <w:sz w:val="12"/>
                <w:szCs w:val="12"/>
                <w:rtl w:val="0"/>
              </w:rPr>
              <w:t xml:space="preserve">No tests found under tests/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A">
            <w:pPr>
              <w:spacing w:after="0" w:line="264" w:lineRule="auto"/>
              <w:rPr/>
            </w:pPr>
            <w:r w:rsidDel="00000000" w:rsidR="00000000" w:rsidRPr="00000000">
              <w:rPr>
                <w:rFonts w:ascii="Calibri" w:cs="Calibri" w:eastAsia="Calibri" w:hAnsi="Calibri"/>
                <w:color w:val="000000"/>
                <w:sz w:val="12"/>
                <w:szCs w:val="12"/>
                <w:rtl w:val="0"/>
              </w:rPr>
              <w:t xml:space="preserve">Only a custom check.py is present, filenames are not discoverable, or tests were omitted from the archive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B">
            <w:pPr>
              <w:spacing w:after="0" w:line="264" w:lineRule="auto"/>
              <w:rPr/>
            </w:pPr>
            <w:r w:rsidDel="00000000" w:rsidR="00000000" w:rsidRPr="00000000">
              <w:rPr>
                <w:rFonts w:ascii="Calibri" w:cs="Calibri" w:eastAsia="Calibri" w:hAnsi="Calibri"/>
                <w:color w:val="000000"/>
                <w:sz w:val="12"/>
                <w:szCs w:val="12"/>
                <w:rtl w:val="0"/>
              </w:rPr>
              <w:t xml:space="preserve">Keep tests/test.sh and add at least one real tests/deterministic/test_*.py module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C">
            <w:pPr>
              <w:spacing w:after="0" w:line="264" w:lineRule="auto"/>
              <w:rPr/>
            </w:pPr>
            <w:r w:rsidDel="00000000" w:rsidR="00000000" w:rsidRPr="00000000">
              <w:rPr>
                <w:rFonts w:ascii="Calibri" w:cs="Calibri" w:eastAsia="Calibri" w:hAnsi="Calibri"/>
                <w:color w:val="000000"/>
                <w:sz w:val="12"/>
                <w:szCs w:val="12"/>
                <w:rtl w:val="0"/>
              </w:rPr>
              <w:t xml:space="preserve">List the packaged archive and run the no-op verifier</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6D">
            <w:pPr>
              <w:spacing w:after="0" w:line="264" w:lineRule="auto"/>
              <w:rPr/>
            </w:pPr>
            <w:r w:rsidDel="00000000" w:rsidR="00000000" w:rsidRPr="00000000">
              <w:rPr>
                <w:rFonts w:ascii="Calibri" w:cs="Calibri" w:eastAsia="Calibri" w:hAnsi="Calibri"/>
                <w:color w:val="000000"/>
                <w:sz w:val="12"/>
                <w:szCs w:val="12"/>
                <w:rtl w:val="0"/>
              </w:rPr>
              <w:t xml:space="preserve">Agent network policy differs from baseline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E">
            <w:pPr>
              <w:spacing w:after="0" w:line="264" w:lineRule="auto"/>
              <w:rPr/>
            </w:pPr>
            <w:r w:rsidDel="00000000" w:rsidR="00000000" w:rsidRPr="00000000">
              <w:rPr>
                <w:rFonts w:ascii="Calibri" w:cs="Calibri" w:eastAsia="Calibri" w:hAnsi="Calibri"/>
                <w:color w:val="000000"/>
                <w:sz w:val="12"/>
                <w:szCs w:val="12"/>
                <w:rtl w:val="0"/>
              </w:rPr>
              <w:t xml:space="preserve">agent or verifier network_mode overrides disagree with a fixed environment that cannot change policy after startup</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F">
            <w:pPr>
              <w:spacing w:after="0" w:line="264" w:lineRule="auto"/>
              <w:rPr/>
            </w:pPr>
            <w:r w:rsidDel="00000000" w:rsidR="00000000" w:rsidRPr="00000000">
              <w:rPr>
                <w:rFonts w:ascii="Calibri" w:cs="Calibri" w:eastAsia="Calibri" w:hAnsi="Calibri"/>
                <w:color w:val="000000"/>
                <w:sz w:val="12"/>
                <w:szCs w:val="12"/>
                <w:rtl w:val="0"/>
              </w:rPr>
              <w:t xml:space="preserve">Remove phase-level network_mode fields and set environment.allow_internet = false once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0">
            <w:pPr>
              <w:spacing w:after="0" w:line="264" w:lineRule="auto"/>
              <w:rPr/>
            </w:pPr>
            <w:r w:rsidDel="00000000" w:rsidR="00000000" w:rsidRPr="00000000">
              <w:rPr>
                <w:rFonts w:ascii="Calibri" w:cs="Calibri" w:eastAsia="Calibri" w:hAnsi="Calibri"/>
                <w:color w:val="000000"/>
                <w:sz w:val="12"/>
                <w:szCs w:val="12"/>
                <w:rtl w:val="0"/>
              </w:rPr>
              <w:t xml:space="preserve">Inspect task.toml and confirm agent and verifier inherit the same offline baseline</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71">
            <w:pPr>
              <w:spacing w:after="0" w:line="264" w:lineRule="auto"/>
              <w:rPr/>
            </w:pPr>
            <w:r w:rsidDel="00000000" w:rsidR="00000000" w:rsidRPr="00000000">
              <w:rPr>
                <w:rFonts w:ascii="Calibri" w:cs="Calibri" w:eastAsia="Calibri" w:hAnsi="Calibri"/>
                <w:color w:val="000000"/>
                <w:sz w:val="12"/>
                <w:szCs w:val="12"/>
                <w:rtl w:val="0"/>
              </w:rPr>
              <w:t xml:space="preserve">Verifier produced no reward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2">
            <w:pPr>
              <w:spacing w:after="0" w:line="264" w:lineRule="auto"/>
              <w:rPr/>
            </w:pPr>
            <w:r w:rsidDel="00000000" w:rsidR="00000000" w:rsidRPr="00000000">
              <w:rPr>
                <w:rFonts w:ascii="Calibri" w:cs="Calibri" w:eastAsia="Calibri" w:hAnsi="Calibri"/>
                <w:color w:val="000000"/>
                <w:sz w:val="12"/>
                <w:szCs w:val="12"/>
                <w:rtl w:val="0"/>
              </w:rPr>
              <w:t xml:space="preserve">test.sh exited before writing a reward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3">
            <w:pPr>
              <w:spacing w:after="0" w:line="264" w:lineRule="auto"/>
              <w:rPr/>
            </w:pPr>
            <w:r w:rsidDel="00000000" w:rsidR="00000000" w:rsidRPr="00000000">
              <w:rPr>
                <w:rFonts w:ascii="Calibri" w:cs="Calibri" w:eastAsia="Calibri" w:hAnsi="Calibri"/>
                <w:color w:val="000000"/>
                <w:sz w:val="12"/>
                <w:szCs w:val="12"/>
                <w:rtl w:val="0"/>
              </w:rPr>
              <w:t xml:space="preserve">Always write numeric reward.json or reward.txt; fall back to zero on verifier error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4">
            <w:pPr>
              <w:spacing w:after="0" w:line="264" w:lineRule="auto"/>
              <w:rPr/>
            </w:pPr>
            <w:r w:rsidDel="00000000" w:rsidR="00000000" w:rsidRPr="00000000">
              <w:rPr>
                <w:rFonts w:ascii="Calibri" w:cs="Calibri" w:eastAsia="Calibri" w:hAnsi="Calibri"/>
                <w:color w:val="000000"/>
                <w:sz w:val="12"/>
                <w:szCs w:val="12"/>
                <w:rtl w:val="0"/>
              </w:rPr>
              <w:t xml:space="preserve">Force one test failure and confirm Harbor records zero</w:t>
            </w:r>
            <w:r w:rsidDel="00000000" w:rsidR="00000000" w:rsidRPr="00000000">
              <w:rPr>
                <w:rtl w:val="0"/>
              </w:rPr>
            </w:r>
          </w:p>
        </w:tc>
      </w:tr>
    </w:tbl>
    <w:p w:rsidR="00000000" w:rsidDel="00000000" w:rsidP="00000000" w:rsidRDefault="00000000" w:rsidRPr="00000000" w14:paraId="00000075">
      <w:pPr>
        <w:spacing w:after="80" w:before="0" w:line="264" w:lineRule="auto"/>
        <w:rPr/>
      </w:pPr>
      <w:r w:rsidDel="00000000" w:rsidR="00000000" w:rsidRPr="00000000">
        <w:rPr>
          <w:rtl w:val="0"/>
        </w:rPr>
      </w:r>
    </w:p>
    <w:p w:rsidR="00000000" w:rsidDel="00000000" w:rsidP="00000000" w:rsidRDefault="00000000" w:rsidRPr="00000000" w14:paraId="00000076">
      <w:pPr>
        <w:pStyle w:val="Heading2"/>
        <w:spacing w:after="120" w:before="240" w:line="264" w:lineRule="auto"/>
        <w:rPr/>
      </w:pPr>
      <w:r w:rsidDel="00000000" w:rsidR="00000000" w:rsidRPr="00000000">
        <w:rPr>
          <w:rFonts w:ascii="Calibri" w:cs="Calibri" w:eastAsia="Calibri" w:hAnsi="Calibri"/>
          <w:b w:val="1"/>
          <w:bCs w:val="1"/>
          <w:color w:val="2e74b5"/>
          <w:sz w:val="26"/>
          <w:szCs w:val="26"/>
          <w:rtl w:val="0"/>
        </w:rPr>
        <w:t xml:space="preserve">Package pre-flight</w:t>
      </w:r>
      <w:r w:rsidDel="00000000" w:rsidR="00000000" w:rsidRPr="00000000">
        <w:rPr>
          <w:rtl w:val="0"/>
        </w:rPr>
      </w:r>
    </w:p>
    <w:tbl>
      <w:tblPr>
        <w:tblStyle w:val="Table1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9" w:val="clear"/>
            <w:tcMar>
              <w:top w:w="80.0" w:type="dxa"/>
              <w:bottom w:w="80.0" w:type="dxa"/>
            </w:tcMar>
            <w:vAlign w:val="center"/>
          </w:tcPr>
          <w:p w:rsidR="00000000" w:rsidDel="00000000" w:rsidP="00000000" w:rsidRDefault="00000000" w:rsidRPr="00000000" w14:paraId="00000077">
            <w:pPr>
              <w:spacing w:after="0" w:line="240" w:lineRule="auto"/>
              <w:rPr/>
            </w:pPr>
            <w:r w:rsidDel="00000000" w:rsidR="00000000" w:rsidRPr="00000000">
              <w:rPr>
                <w:rFonts w:ascii="Consolas" w:cs="Consolas" w:eastAsia="Consolas" w:hAnsi="Consolas"/>
                <w:color w:val="000000"/>
                <w:sz w:val="13"/>
                <w:szCs w:val="13"/>
                <w:rtl w:val="0"/>
              </w:rPr>
              <w:t xml:space="preserve"># Required Harbor entrypoints and discoverable deterministic tests.</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test -f task.toml</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test -f instruction.md</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test -f environment/Dockerfile</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test -f solution/solve.sh</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test -f tests/test.sh</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test -f tests/reward.toml</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find tests/deterministic -type f -name 'test_*.py' -print -quit | grep -q .</w:t>
            </w:r>
            <w:r w:rsidDel="00000000" w:rsidR="00000000" w:rsidRPr="00000000">
              <w:rPr>
                <w:rtl w:val="0"/>
              </w:rPr>
              <w:br w:type="textWrapping"/>
              <w:br w:type="textWrapping"/>
            </w:r>
            <w:r w:rsidDel="00000000" w:rsidR="00000000" w:rsidRPr="00000000">
              <w:rPr>
                <w:rFonts w:ascii="Consolas" w:cs="Consolas" w:eastAsia="Consolas" w:hAnsi="Consolas"/>
                <w:color w:val="000000"/>
                <w:sz w:val="13"/>
                <w:szCs w:val="13"/>
                <w:rtl w:val="0"/>
              </w:rPr>
              <w:t xml:space="preserve"># Metadata warning must be absent for this task family.</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grep -q '^benchmark_type = "swe-bench"$' task.toml</w:t>
            </w:r>
            <w:r w:rsidDel="00000000" w:rsidR="00000000" w:rsidRPr="00000000">
              <w:rPr>
                <w:rtl w:val="0"/>
              </w:rPr>
              <w:br w:type="textWrapping"/>
              <w:br w:type="textWrapping"/>
            </w:r>
            <w:r w:rsidDel="00000000" w:rsidR="00000000" w:rsidRPr="00000000">
              <w:rPr>
                <w:rFonts w:ascii="Consolas" w:cs="Consolas" w:eastAsia="Consolas" w:hAnsi="Consolas"/>
                <w:color w:val="000000"/>
                <w:sz w:val="13"/>
                <w:szCs w:val="13"/>
                <w:rtl w:val="0"/>
              </w:rPr>
              <w:t xml:space="preserve"># Use one fixed offline environment baseline. Phase-level overrides can trigger</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 a provider warning when network policy cannot change after container start.</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grep -q '^allow_internet = false$' task.toml</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 grep -q '^network_mode' task.toml</w:t>
            </w:r>
            <w:r w:rsidDel="00000000" w:rsidR="00000000" w:rsidRPr="00000000">
              <w:rPr>
                <w:rtl w:val="0"/>
              </w:rPr>
              <w:br w:type="textWrapping"/>
              <w:br w:type="textWrapping"/>
            </w:r>
            <w:r w:rsidDel="00000000" w:rsidR="00000000" w:rsidRPr="00000000">
              <w:rPr>
                <w:rFonts w:ascii="Consolas" w:cs="Consolas" w:eastAsia="Consolas" w:hAnsi="Consolas"/>
                <w:color w:val="000000"/>
                <w:sz w:val="13"/>
                <w:szCs w:val="13"/>
                <w:rtl w:val="0"/>
              </w:rPr>
              <w:t xml:space="preserve"># Scripts should use Unix line endings and be executable in the packaged task.</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file tests/test.sh solution/solve.sh</w:t>
            </w:r>
            <w:r w:rsidDel="00000000" w:rsidR="00000000" w:rsidRPr="00000000">
              <w:rPr>
                <w:rtl w:val="0"/>
              </w:rPr>
            </w:r>
          </w:p>
        </w:tc>
      </w:tr>
    </w:tbl>
    <w:p w:rsidR="00000000" w:rsidDel="00000000" w:rsidP="00000000" w:rsidRDefault="00000000" w:rsidRPr="00000000" w14:paraId="00000078">
      <w:pPr>
        <w:spacing w:after="80" w:before="0" w:line="264" w:lineRule="auto"/>
        <w:rPr/>
      </w:pPr>
      <w:r w:rsidDel="00000000" w:rsidR="00000000" w:rsidRPr="00000000">
        <w:rPr>
          <w:rtl w:val="0"/>
        </w:rPr>
      </w:r>
    </w:p>
    <w:tbl>
      <w:tblPr>
        <w:tblStyle w:val="Table1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0"/>
        </w:trPr>
        <w:tc>
          <w:tcPr>
            <w:shd w:fill="f4f6f9" w:val="clear"/>
            <w:tcMar>
              <w:top w:w="80.0" w:type="dxa"/>
              <w:bottom w:w="80.0" w:type="dxa"/>
            </w:tcMar>
            <w:vAlign w:val="center"/>
          </w:tcPr>
          <w:p w:rsidR="00000000" w:rsidDel="00000000" w:rsidP="00000000" w:rsidRDefault="00000000" w:rsidRPr="00000000" w14:paraId="00000079">
            <w:pPr>
              <w:spacing w:after="80" w:lineRule="auto"/>
              <w:rPr/>
            </w:pPr>
            <w:r w:rsidDel="00000000" w:rsidR="00000000" w:rsidRPr="00000000">
              <w:rPr>
                <w:rFonts w:ascii="Calibri" w:cs="Calibri" w:eastAsia="Calibri" w:hAnsi="Calibri"/>
                <w:b w:val="1"/>
                <w:bCs w:val="1"/>
                <w:color w:val="0b2545"/>
                <w:sz w:val="22"/>
                <w:szCs w:val="22"/>
                <w:rtl w:val="0"/>
              </w:rPr>
              <w:t xml:space="preserve">Archive note</w:t>
            </w:r>
            <w:r w:rsidDel="00000000" w:rsidR="00000000" w:rsidRPr="00000000">
              <w:rPr>
                <w:rtl w:val="0"/>
              </w:rPr>
            </w:r>
          </w:p>
          <w:p w:rsidR="00000000" w:rsidDel="00000000" w:rsidP="00000000" w:rsidRDefault="00000000" w:rsidRPr="00000000" w14:paraId="0000007A">
            <w:pPr>
              <w:spacing w:after="0" w:line="264" w:lineRule="auto"/>
              <w:rPr/>
            </w:pPr>
            <w:r w:rsidDel="00000000" w:rsidR="00000000" w:rsidRPr="00000000">
              <w:rPr>
                <w:rFonts w:ascii="Calibri" w:cs="Calibri" w:eastAsia="Calibri" w:hAnsi="Calibri"/>
                <w:color w:val="000000"/>
                <w:sz w:val="21"/>
                <w:szCs w:val="21"/>
                <w:rtl w:val="0"/>
              </w:rPr>
              <w:t xml:space="preserve">Before publishing a ZIP or registry package, inspect the archive itself. Confirm tests/test.sh, reward.toml, and test_*.py files are present, shell scripts use LF line endings, and solution/verifier files are not copied into the agent image.</w:t>
            </w:r>
            <w:r w:rsidDel="00000000" w:rsidR="00000000" w:rsidRPr="00000000">
              <w:rPr>
                <w:rtl w:val="0"/>
              </w:rPr>
            </w:r>
          </w:p>
        </w:tc>
      </w:tr>
    </w:tbl>
    <w:p w:rsidR="00000000" w:rsidDel="00000000" w:rsidP="00000000" w:rsidRDefault="00000000" w:rsidRPr="00000000" w14:paraId="0000007B">
      <w:pPr>
        <w:spacing w:after="80" w:before="0" w:line="264" w:lineRule="auto"/>
        <w:rPr/>
      </w:pPr>
      <w:r w:rsidDel="00000000" w:rsidR="00000000" w:rsidRPr="00000000">
        <w:rPr>
          <w:rtl w:val="0"/>
        </w:rPr>
      </w:r>
    </w:p>
    <w:p w:rsidR="00000000" w:rsidDel="00000000" w:rsidP="00000000" w:rsidRDefault="00000000" w:rsidRPr="00000000" w14:paraId="0000007C">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6. Environment and Dependencies</w:t>
      </w:r>
      <w:r w:rsidDel="00000000" w:rsidR="00000000" w:rsidRPr="00000000">
        <w:rPr>
          <w:rtl w:val="0"/>
        </w:rPr>
      </w:r>
    </w:p>
    <w:p w:rsidR="00000000" w:rsidDel="00000000" w:rsidP="00000000" w:rsidRDefault="00000000" w:rsidRPr="00000000" w14:paraId="0000007D">
      <w:pPr>
        <w:keepNext w:val="1"/>
        <w:spacing w:after="80" w:lineRule="auto"/>
        <w:jc w:val="center"/>
        <w:rPr/>
      </w:pPr>
      <w:r w:rsidDel="00000000" w:rsidR="00000000" w:rsidRPr="00000000">
        <w:rPr/>
        <w:drawing>
          <wp:inline distB="0" distT="0" distL="114300" distR="114300">
            <wp:extent cx="5074920" cy="4821174"/>
            <wp:effectExtent b="0" l="0" r="0" t="0"/>
            <wp:docPr descr="The image build pins and caches repository and verifier dependencies, then removes source history. Agent and deterministic verifier runs are offline; optional judges use a separate controlled boundary." id="5" name="image2.png"/>
            <a:graphic>
              <a:graphicData uri="http://schemas.openxmlformats.org/drawingml/2006/picture">
                <pic:pic>
                  <pic:nvPicPr>
                    <pic:cNvPr descr="The image build pins and caches repository and verifier dependencies, then removes source history. Agent and deterministic verifier runs are offline; optional judges use a separate controlled boundary." id="0" name="image2.png"/>
                    <pic:cNvPicPr preferRelativeResize="0"/>
                  </pic:nvPicPr>
                  <pic:blipFill>
                    <a:blip r:embed="rId9"/>
                    <a:srcRect b="0" l="0" r="0" t="0"/>
                    <a:stretch>
                      <a:fillRect/>
                    </a:stretch>
                  </pic:blipFill>
                  <pic:spPr>
                    <a:xfrm>
                      <a:off x="0" y="0"/>
                      <a:ext cx="5074920" cy="482117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lineRule="auto"/>
        <w:jc w:val="center"/>
        <w:rPr/>
      </w:pPr>
      <w:r w:rsidDel="00000000" w:rsidR="00000000" w:rsidRPr="00000000">
        <w:rPr>
          <w:rFonts w:ascii="Calibri" w:cs="Calibri" w:eastAsia="Calibri" w:hAnsi="Calibri"/>
          <w:i w:val="1"/>
          <w:iCs w:val="1"/>
          <w:color w:val="586069"/>
          <w:sz w:val="18"/>
          <w:szCs w:val="18"/>
          <w:rtl w:val="0"/>
        </w:rPr>
        <w:t xml:space="preserve">Figure 4. Dependencies are installed before scoring; judge credentials remain outside the agent boundary.</w:t>
      </w:r>
      <w:r w:rsidDel="00000000" w:rsidR="00000000" w:rsidRPr="00000000">
        <w:rPr>
          <w:rtl w:val="0"/>
        </w:rPr>
      </w:r>
    </w:p>
    <w:tbl>
      <w:tblPr>
        <w:tblStyle w:val="Table1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0"/>
        <w:gridCol w:w="1850"/>
        <w:gridCol w:w="3090"/>
        <w:gridCol w:w="2670"/>
        <w:tblGridChange w:id="0">
          <w:tblGrid>
            <w:gridCol w:w="1750"/>
            <w:gridCol w:w="1850"/>
            <w:gridCol w:w="3090"/>
            <w:gridCol w:w="267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7F">
            <w:pPr>
              <w:spacing w:after="0" w:lineRule="auto"/>
              <w:rPr/>
            </w:pPr>
            <w:r w:rsidDel="00000000" w:rsidR="00000000" w:rsidRPr="00000000">
              <w:rPr>
                <w:rFonts w:ascii="Calibri" w:cs="Calibri" w:eastAsia="Calibri" w:hAnsi="Calibri"/>
                <w:b w:val="1"/>
                <w:bCs w:val="1"/>
                <w:color w:val="0b2545"/>
                <w:sz w:val="13"/>
                <w:szCs w:val="13"/>
                <w:rtl w:val="0"/>
              </w:rPr>
              <w:t xml:space="preserve">Dependency</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80">
            <w:pPr>
              <w:spacing w:after="0" w:lineRule="auto"/>
              <w:rPr/>
            </w:pPr>
            <w:r w:rsidDel="00000000" w:rsidR="00000000" w:rsidRPr="00000000">
              <w:rPr>
                <w:rFonts w:ascii="Calibri" w:cs="Calibri" w:eastAsia="Calibri" w:hAnsi="Calibri"/>
                <w:b w:val="1"/>
                <w:bCs w:val="1"/>
                <w:color w:val="0b2545"/>
                <w:sz w:val="13"/>
                <w:szCs w:val="13"/>
                <w:rtl w:val="0"/>
              </w:rPr>
              <w:t xml:space="preserve">Location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81">
            <w:pPr>
              <w:spacing w:after="0" w:lineRule="auto"/>
              <w:rPr/>
            </w:pPr>
            <w:r w:rsidDel="00000000" w:rsidR="00000000" w:rsidRPr="00000000">
              <w:rPr>
                <w:rFonts w:ascii="Calibri" w:cs="Calibri" w:eastAsia="Calibri" w:hAnsi="Calibri"/>
                <w:b w:val="1"/>
                <w:bCs w:val="1"/>
                <w:color w:val="0b2545"/>
                <w:sz w:val="13"/>
                <w:szCs w:val="13"/>
                <w:rtl w:val="0"/>
              </w:rPr>
              <w:t xml:space="preserve">Pin or requirement</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82">
            <w:pPr>
              <w:spacing w:after="0" w:lineRule="auto"/>
              <w:rPr/>
            </w:pPr>
            <w:r w:rsidDel="00000000" w:rsidR="00000000" w:rsidRPr="00000000">
              <w:rPr>
                <w:rFonts w:ascii="Calibri" w:cs="Calibri" w:eastAsia="Calibri" w:hAnsi="Calibri"/>
                <w:b w:val="1"/>
                <w:bCs w:val="1"/>
                <w:color w:val="0b2545"/>
                <w:sz w:val="13"/>
                <w:szCs w:val="13"/>
                <w:rtl w:val="0"/>
              </w:rPr>
              <w:t xml:space="preserve">Purpose</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83">
            <w:pPr>
              <w:spacing w:after="0" w:line="264" w:lineRule="auto"/>
              <w:rPr/>
            </w:pPr>
            <w:r w:rsidDel="00000000" w:rsidR="00000000" w:rsidRPr="00000000">
              <w:rPr>
                <w:rFonts w:ascii="Calibri" w:cs="Calibri" w:eastAsia="Calibri" w:hAnsi="Calibri"/>
                <w:color w:val="000000"/>
                <w:sz w:val="13"/>
                <w:szCs w:val="13"/>
                <w:rtl w:val="0"/>
              </w:rPr>
              <w:t xml:space="preserve">Repository toolchain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4">
            <w:pPr>
              <w:spacing w:after="0" w:line="264" w:lineRule="auto"/>
              <w:rPr/>
            </w:pPr>
            <w:r w:rsidDel="00000000" w:rsidR="00000000" w:rsidRPr="00000000">
              <w:rPr>
                <w:rFonts w:ascii="Calibri" w:cs="Calibri" w:eastAsia="Calibri" w:hAnsi="Calibri"/>
                <w:color w:val="000000"/>
                <w:sz w:val="13"/>
                <w:szCs w:val="13"/>
                <w:rtl w:val="0"/>
              </w:rPr>
              <w:t xml:space="preserve">Agent/environment image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5">
            <w:pPr>
              <w:spacing w:after="0" w:line="264" w:lineRule="auto"/>
              <w:rPr/>
            </w:pPr>
            <w:r w:rsidDel="00000000" w:rsidR="00000000" w:rsidRPr="00000000">
              <w:rPr>
                <w:rFonts w:ascii="Calibri" w:cs="Calibri" w:eastAsia="Calibri" w:hAnsi="Calibri"/>
                <w:color w:val="000000"/>
                <w:sz w:val="13"/>
                <w:szCs w:val="13"/>
                <w:rtl w:val="0"/>
              </w:rPr>
              <w:t xml:space="preserve">Pinned compiler, package manager, native libraries and build tools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6">
            <w:pPr>
              <w:spacing w:after="0" w:line="264" w:lineRule="auto"/>
              <w:rPr/>
            </w:pPr>
            <w:r w:rsidDel="00000000" w:rsidR="00000000" w:rsidRPr="00000000">
              <w:rPr>
                <w:rFonts w:ascii="Calibri" w:cs="Calibri" w:eastAsia="Calibri" w:hAnsi="Calibri"/>
                <w:color w:val="000000"/>
                <w:sz w:val="13"/>
                <w:szCs w:val="13"/>
                <w:rtl w:val="0"/>
              </w:rPr>
              <w:t xml:space="preserve">Build and test the real repository</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87">
            <w:pPr>
              <w:spacing w:after="0" w:line="264" w:lineRule="auto"/>
              <w:rPr/>
            </w:pPr>
            <w:r w:rsidDel="00000000" w:rsidR="00000000" w:rsidRPr="00000000">
              <w:rPr>
                <w:rFonts w:ascii="Calibri" w:cs="Calibri" w:eastAsia="Calibri" w:hAnsi="Calibri"/>
                <w:color w:val="000000"/>
                <w:sz w:val="13"/>
                <w:szCs w:val="13"/>
                <w:rtl w:val="0"/>
              </w:rPr>
              <w:t xml:space="preserve">Locked repository dependencies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8">
            <w:pPr>
              <w:spacing w:after="0" w:line="264" w:lineRule="auto"/>
              <w:rPr/>
            </w:pPr>
            <w:r w:rsidDel="00000000" w:rsidR="00000000" w:rsidRPr="00000000">
              <w:rPr>
                <w:rFonts w:ascii="Calibri" w:cs="Calibri" w:eastAsia="Calibri" w:hAnsi="Calibri"/>
                <w:color w:val="000000"/>
                <w:sz w:val="13"/>
                <w:szCs w:val="13"/>
                <w:rtl w:val="0"/>
              </w:rPr>
              <w:t xml:space="preserve">Environment image cache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9">
            <w:pPr>
              <w:spacing w:after="0" w:line="264" w:lineRule="auto"/>
              <w:rPr/>
            </w:pPr>
            <w:r w:rsidDel="00000000" w:rsidR="00000000" w:rsidRPr="00000000">
              <w:rPr>
                <w:rFonts w:ascii="Calibri" w:cs="Calibri" w:eastAsia="Calibri" w:hAnsi="Calibri"/>
                <w:color w:val="000000"/>
                <w:sz w:val="13"/>
                <w:szCs w:val="13"/>
                <w:rtl w:val="0"/>
              </w:rPr>
              <w:t xml:space="preserve">Language lockfile dependencies and required runtime assets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A">
            <w:pPr>
              <w:spacing w:after="0" w:line="264" w:lineRule="auto"/>
              <w:rPr/>
            </w:pPr>
            <w:r w:rsidDel="00000000" w:rsidR="00000000" w:rsidRPr="00000000">
              <w:rPr>
                <w:rFonts w:ascii="Calibri" w:cs="Calibri" w:eastAsia="Calibri" w:hAnsi="Calibri"/>
                <w:color w:val="000000"/>
                <w:sz w:val="13"/>
                <w:szCs w:val="13"/>
                <w:rtl w:val="0"/>
              </w:rPr>
              <w:t xml:space="preserve">Keep every scored run offline and repeatable</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8B">
            <w:pPr>
              <w:spacing w:after="0" w:line="264" w:lineRule="auto"/>
              <w:rPr/>
            </w:pPr>
            <w:r w:rsidDel="00000000" w:rsidR="00000000" w:rsidRPr="00000000">
              <w:rPr>
                <w:rFonts w:ascii="Calibri" w:cs="Calibri" w:eastAsia="Calibri" w:hAnsi="Calibri"/>
                <w:color w:val="000000"/>
                <w:sz w:val="13"/>
                <w:szCs w:val="13"/>
                <w:rtl w:val="0"/>
              </w:rPr>
              <w:t xml:space="preserve">Python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C">
            <w:pPr>
              <w:spacing w:after="0" w:line="264" w:lineRule="auto"/>
              <w:rPr/>
            </w:pPr>
            <w:r w:rsidDel="00000000" w:rsidR="00000000" w:rsidRPr="00000000">
              <w:rPr>
                <w:rFonts w:ascii="Calibri" w:cs="Calibri" w:eastAsia="Calibri" w:hAnsi="Calibri"/>
                <w:color w:val="000000"/>
                <w:sz w:val="13"/>
                <w:szCs w:val="13"/>
                <w:rtl w:val="0"/>
              </w:rPr>
              <w:t xml:space="preserve">Isolated verifier runtime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D">
            <w:pPr>
              <w:spacing w:after="0" w:line="264" w:lineRule="auto"/>
              <w:rPr/>
            </w:pPr>
            <w:r w:rsidDel="00000000" w:rsidR="00000000" w:rsidRPr="00000000">
              <w:rPr>
                <w:rFonts w:ascii="Calibri" w:cs="Calibri" w:eastAsia="Calibri" w:hAnsi="Calibri"/>
                <w:color w:val="000000"/>
                <w:sz w:val="13"/>
                <w:szCs w:val="13"/>
                <w:rtl w:val="0"/>
              </w:rPr>
              <w:t xml:space="preserve">Python 3.12 or newer for harbor-rewardkit 0.1.7</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E">
            <w:pPr>
              <w:spacing w:after="0" w:line="264" w:lineRule="auto"/>
              <w:rPr/>
            </w:pPr>
            <w:r w:rsidDel="00000000" w:rsidR="00000000" w:rsidRPr="00000000">
              <w:rPr>
                <w:rFonts w:ascii="Calibri" w:cs="Calibri" w:eastAsia="Calibri" w:hAnsi="Calibri"/>
                <w:color w:val="000000"/>
                <w:sz w:val="13"/>
                <w:szCs w:val="13"/>
                <w:rtl w:val="0"/>
              </w:rPr>
              <w:t xml:space="preserve">Keep verifier packages compatible with non-Python repository images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8F">
            <w:pPr>
              <w:spacing w:after="0" w:line="264" w:lineRule="auto"/>
              <w:rPr/>
            </w:pPr>
            <w:r w:rsidDel="00000000" w:rsidR="00000000" w:rsidRPr="00000000">
              <w:rPr>
                <w:rFonts w:ascii="Calibri" w:cs="Calibri" w:eastAsia="Calibri" w:hAnsi="Calibri"/>
                <w:color w:val="000000"/>
                <w:sz w:val="13"/>
                <w:szCs w:val="13"/>
                <w:rtl w:val="0"/>
              </w:rPr>
              <w:t xml:space="preserve">pytest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0">
            <w:pPr>
              <w:spacing w:after="0" w:line="264" w:lineRule="auto"/>
              <w:rPr/>
            </w:pPr>
            <w:r w:rsidDel="00000000" w:rsidR="00000000" w:rsidRPr="00000000">
              <w:rPr>
                <w:rFonts w:ascii="Calibri" w:cs="Calibri" w:eastAsia="Calibri" w:hAnsi="Calibri"/>
                <w:color w:val="000000"/>
                <w:sz w:val="13"/>
                <w:szCs w:val="13"/>
                <w:rtl w:val="0"/>
              </w:rPr>
              <w:t xml:space="preserve">Verifier runtime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1">
            <w:pPr>
              <w:spacing w:after="0" w:line="264" w:lineRule="auto"/>
              <w:rPr/>
            </w:pPr>
            <w:r w:rsidDel="00000000" w:rsidR="00000000" w:rsidRPr="00000000">
              <w:rPr>
                <w:rFonts w:ascii="Calibri" w:cs="Calibri" w:eastAsia="Calibri" w:hAnsi="Calibri"/>
                <w:color w:val="000000"/>
                <w:sz w:val="13"/>
                <w:szCs w:val="13"/>
                <w:rtl w:val="0"/>
              </w:rPr>
              <w:t xml:space="preserve">Pin a validated version, for example 8.3.5</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2">
            <w:pPr>
              <w:spacing w:after="0" w:line="264" w:lineRule="auto"/>
              <w:rPr/>
            </w:pPr>
            <w:r w:rsidDel="00000000" w:rsidR="00000000" w:rsidRPr="00000000">
              <w:rPr>
                <w:rFonts w:ascii="Calibri" w:cs="Calibri" w:eastAsia="Calibri" w:hAnsi="Calibri"/>
                <w:color w:val="000000"/>
                <w:sz w:val="13"/>
                <w:szCs w:val="13"/>
                <w:rtl w:val="0"/>
              </w:rPr>
              <w:t xml:space="preserve">Discover and execute test_*.py behavior and regression suites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93">
            <w:pPr>
              <w:spacing w:after="0" w:line="264" w:lineRule="auto"/>
              <w:rPr/>
            </w:pPr>
            <w:r w:rsidDel="00000000" w:rsidR="00000000" w:rsidRPr="00000000">
              <w:rPr>
                <w:rFonts w:ascii="Calibri" w:cs="Calibri" w:eastAsia="Calibri" w:hAnsi="Calibri"/>
                <w:color w:val="000000"/>
                <w:sz w:val="13"/>
                <w:szCs w:val="13"/>
                <w:rtl w:val="0"/>
              </w:rPr>
              <w:t xml:space="preserve">harbor-rewardkit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4">
            <w:pPr>
              <w:spacing w:after="0" w:line="264" w:lineRule="auto"/>
              <w:rPr/>
            </w:pPr>
            <w:r w:rsidDel="00000000" w:rsidR="00000000" w:rsidRPr="00000000">
              <w:rPr>
                <w:rFonts w:ascii="Calibri" w:cs="Calibri" w:eastAsia="Calibri" w:hAnsi="Calibri"/>
                <w:color w:val="000000"/>
                <w:sz w:val="13"/>
                <w:szCs w:val="13"/>
                <w:rtl w:val="0"/>
              </w:rPr>
              <w:t xml:space="preserve">Verifier runtime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5">
            <w:pPr>
              <w:spacing w:after="0" w:line="264" w:lineRule="auto"/>
              <w:rPr/>
            </w:pPr>
            <w:r w:rsidDel="00000000" w:rsidR="00000000" w:rsidRPr="00000000">
              <w:rPr>
                <w:rFonts w:ascii="Calibri" w:cs="Calibri" w:eastAsia="Calibri" w:hAnsi="Calibri"/>
                <w:color w:val="000000"/>
                <w:sz w:val="13"/>
                <w:szCs w:val="13"/>
                <w:rtl w:val="0"/>
              </w:rPr>
              <w:t xml:space="preserve">Pin the tested package; use [all] only when judge/document extras are needed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6">
            <w:pPr>
              <w:spacing w:after="0" w:line="264" w:lineRule="auto"/>
              <w:rPr/>
            </w:pPr>
            <w:r w:rsidDel="00000000" w:rsidR="00000000" w:rsidRPr="00000000">
              <w:rPr>
                <w:rFonts w:ascii="Calibri" w:cs="Calibri" w:eastAsia="Calibri" w:hAnsi="Calibri"/>
                <w:color w:val="000000"/>
                <w:sz w:val="13"/>
                <w:szCs w:val="13"/>
                <w:rtl w:val="0"/>
              </w:rPr>
              <w:t xml:space="preserve">Weighted criteria, multiple reward dimensions and optional judges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97">
            <w:pPr>
              <w:spacing w:after="0" w:line="264" w:lineRule="auto"/>
              <w:rPr/>
            </w:pPr>
            <w:r w:rsidDel="00000000" w:rsidR="00000000" w:rsidRPr="00000000">
              <w:rPr>
                <w:rFonts w:ascii="Calibri" w:cs="Calibri" w:eastAsia="Calibri" w:hAnsi="Calibri"/>
                <w:color w:val="000000"/>
                <w:sz w:val="13"/>
                <w:szCs w:val="13"/>
                <w:rtl w:val="0"/>
              </w:rPr>
              <w:t xml:space="preserve">Git/ripgrep/jq</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8">
            <w:pPr>
              <w:spacing w:after="0" w:line="264" w:lineRule="auto"/>
              <w:rPr/>
            </w:pPr>
            <w:r w:rsidDel="00000000" w:rsidR="00000000" w:rsidRPr="00000000">
              <w:rPr>
                <w:rFonts w:ascii="Calibri" w:cs="Calibri" w:eastAsia="Calibri" w:hAnsi="Calibri"/>
                <w:color w:val="000000"/>
                <w:sz w:val="13"/>
                <w:szCs w:val="13"/>
                <w:rtl w:val="0"/>
              </w:rPr>
              <w:t xml:space="preserve">Environment image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9">
            <w:pPr>
              <w:spacing w:after="0" w:line="264" w:lineRule="auto"/>
              <w:rPr/>
            </w:pPr>
            <w:r w:rsidDel="00000000" w:rsidR="00000000" w:rsidRPr="00000000">
              <w:rPr>
                <w:rFonts w:ascii="Calibri" w:cs="Calibri" w:eastAsia="Calibri" w:hAnsi="Calibri"/>
                <w:color w:val="000000"/>
                <w:sz w:val="13"/>
                <w:szCs w:val="13"/>
                <w:rtl w:val="0"/>
              </w:rPr>
              <w:t xml:space="preserve">Pinned OS packages where practical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A">
            <w:pPr>
              <w:spacing w:after="0" w:line="264" w:lineRule="auto"/>
              <w:rPr/>
            </w:pPr>
            <w:r w:rsidDel="00000000" w:rsidR="00000000" w:rsidRPr="00000000">
              <w:rPr>
                <w:rFonts w:ascii="Calibri" w:cs="Calibri" w:eastAsia="Calibri" w:hAnsi="Calibri"/>
                <w:color w:val="000000"/>
                <w:sz w:val="13"/>
                <w:szCs w:val="13"/>
                <w:rtl w:val="0"/>
              </w:rPr>
              <w:t xml:space="preserve">Repository inspection, integrity checks and JSON handling</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9B">
            <w:pPr>
              <w:spacing w:after="0" w:line="264" w:lineRule="auto"/>
              <w:rPr/>
            </w:pPr>
            <w:r w:rsidDel="00000000" w:rsidR="00000000" w:rsidRPr="00000000">
              <w:rPr>
                <w:rFonts w:ascii="Calibri" w:cs="Calibri" w:eastAsia="Calibri" w:hAnsi="Calibri"/>
                <w:color w:val="000000"/>
                <w:sz w:val="13"/>
                <w:szCs w:val="13"/>
                <w:rtl w:val="0"/>
              </w:rPr>
              <w:t xml:space="preserve">Judge provider client/key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C">
            <w:pPr>
              <w:spacing w:after="0" w:line="264" w:lineRule="auto"/>
              <w:rPr/>
            </w:pPr>
            <w:r w:rsidDel="00000000" w:rsidR="00000000" w:rsidRPr="00000000">
              <w:rPr>
                <w:rFonts w:ascii="Calibri" w:cs="Calibri" w:eastAsia="Calibri" w:hAnsi="Calibri"/>
                <w:color w:val="000000"/>
                <w:sz w:val="13"/>
                <w:szCs w:val="13"/>
                <w:rtl w:val="0"/>
              </w:rPr>
              <w:t xml:space="preserve">Separate or post-hoc verifier only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D">
            <w:pPr>
              <w:spacing w:after="0" w:line="264" w:lineRule="auto"/>
              <w:rPr/>
            </w:pPr>
            <w:r w:rsidDel="00000000" w:rsidR="00000000" w:rsidRPr="00000000">
              <w:rPr>
                <w:rFonts w:ascii="Calibri" w:cs="Calibri" w:eastAsia="Calibri" w:hAnsi="Calibri"/>
                <w:color w:val="000000"/>
                <w:sz w:val="13"/>
                <w:szCs w:val="13"/>
                <w:rtl w:val="0"/>
              </w:rPr>
              <w:t xml:space="preserve">Runtime secret plus controlled network access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E">
            <w:pPr>
              <w:spacing w:after="0" w:line="264" w:lineRule="auto"/>
              <w:rPr/>
            </w:pPr>
            <w:r w:rsidDel="00000000" w:rsidR="00000000" w:rsidRPr="00000000">
              <w:rPr>
                <w:rFonts w:ascii="Calibri" w:cs="Calibri" w:eastAsia="Calibri" w:hAnsi="Calibri"/>
                <w:color w:val="000000"/>
                <w:sz w:val="13"/>
                <w:szCs w:val="13"/>
                <w:rtl w:val="0"/>
              </w:rPr>
              <w:t xml:space="preserve">Optional process, validity and merge-readiness review</w:t>
            </w:r>
            <w:r w:rsidDel="00000000" w:rsidR="00000000" w:rsidRPr="00000000">
              <w:rPr>
                <w:rtl w:val="0"/>
              </w:rPr>
            </w:r>
          </w:p>
        </w:tc>
      </w:tr>
    </w:tbl>
    <w:p w:rsidR="00000000" w:rsidDel="00000000" w:rsidP="00000000" w:rsidRDefault="00000000" w:rsidRPr="00000000" w14:paraId="0000009F">
      <w:pPr>
        <w:spacing w:after="80" w:before="0" w:line="264" w:lineRule="auto"/>
        <w:rPr/>
      </w:pPr>
      <w:r w:rsidDel="00000000" w:rsidR="00000000" w:rsidRPr="00000000">
        <w:rPr>
          <w:rtl w:val="0"/>
        </w:rPr>
      </w:r>
    </w:p>
    <w:p w:rsidR="00000000" w:rsidDel="00000000" w:rsidP="00000000" w:rsidRDefault="00000000" w:rsidRPr="00000000" w14:paraId="000000A0">
      <w:pPr>
        <w:pStyle w:val="Heading2"/>
        <w:spacing w:after="120" w:before="240" w:line="264" w:lineRule="auto"/>
        <w:rPr/>
      </w:pPr>
      <w:r w:rsidDel="00000000" w:rsidR="00000000" w:rsidRPr="00000000">
        <w:rPr>
          <w:rFonts w:ascii="Calibri" w:cs="Calibri" w:eastAsia="Calibri" w:hAnsi="Calibri"/>
          <w:b w:val="1"/>
          <w:bCs w:val="1"/>
          <w:color w:val="2e74b5"/>
          <w:sz w:val="26"/>
          <w:szCs w:val="26"/>
          <w:rtl w:val="0"/>
        </w:rPr>
        <w:t xml:space="preserve">Generic Dockerfile pattern</w:t>
      </w:r>
      <w:r w:rsidDel="00000000" w:rsidR="00000000" w:rsidRPr="00000000">
        <w:rPr>
          <w:rtl w:val="0"/>
        </w:rPr>
      </w:r>
    </w:p>
    <w:tbl>
      <w:tblPr>
        <w:tblStyle w:val="Table1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9" w:val="clear"/>
            <w:tcMar>
              <w:top w:w="80.0" w:type="dxa"/>
              <w:bottom w:w="80.0" w:type="dxa"/>
            </w:tcMar>
            <w:vAlign w:val="center"/>
          </w:tcPr>
          <w:p w:rsidR="00000000" w:rsidDel="00000000" w:rsidP="00000000" w:rsidRDefault="00000000" w:rsidRPr="00000000" w14:paraId="000000A1">
            <w:pPr>
              <w:spacing w:after="0" w:line="240" w:lineRule="auto"/>
              <w:rPr/>
            </w:pPr>
            <w:r w:rsidDel="00000000" w:rsidR="00000000" w:rsidRPr="00000000">
              <w:rPr>
                <w:rFonts w:ascii="Consolas" w:cs="Consolas" w:eastAsia="Consolas" w:hAnsi="Consolas"/>
                <w:color w:val="000000"/>
                <w:sz w:val="12"/>
                <w:szCs w:val="12"/>
                <w:rtl w:val="0"/>
              </w:rPr>
              <w:t xml:space="preserve">FROM &lt;pinned-language-image&gt;</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ARG BASE_COMMIT=&lt;exact-pre-change-commit&gt;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ARG PYTHON_VERSION=3.12</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ARG PYTEST_VERSION=8.3.5</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ARG REWARDKIT_VERSION=0.1.7</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 Install the repository toolchain during image build. RewardKit 0.1.7 needs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Python 3.12 or newer, so do not assume the language base image is sufficient.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RUN &lt;system-package-install&gt; git ca-certificates ripgrep jq tmux</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RUN &lt;install-or-bootstrap-python-3.12&gt;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RUN python3.12 -m venv /opt/verifier-venv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&amp;&amp; /opt/verifier-venv/bin/python -m pip install --no-cache-dir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"pytest==${PYTEST_VERSION}"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"harbor-rewardkit[all]==${REWARDKIT_VERSION}"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&amp;&amp; /opt/verifier-venv/bin/python -c "import pytest, rewardkit"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&amp;&amp; /opt/verifier-venv/bin/rewardkit --help &gt;/dev/null</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ENV PATH=/opt/verifier-venv/bin:&lt;repository-toolchain-path&gt;:/usr/local/bin:/usr/bin:/bin</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 Fetch only while building, then export a sanitized worktree without remotes,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future commits, PR identifiers, solution files, or verifier files.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RUN git clone &lt;repository-url&gt; /tmp/source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&amp;&amp; git -C /tmp/source checkout --detach "${BASE_COMMIT}"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&amp;&amp; mkdir -p /testbed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&amp;&amp; git -C /tmp/source archive "${BASE_COMMIT}" | tar -x -C /testbed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&amp;&amp; rm -rf /tmp/source</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WORKDIR /testbed</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RUN &lt;cache-locked-repository-dependencies-and-build-targets&gt;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RUN git init &amp;&amp; git add -A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&amp;&amp; git -c user.name=benchmark -c user.email=benchmark@invalid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commit -m "sanitized benchmark base"</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RUN mkdir -p /app/output /logs/agent /logs/verifier</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CMD ["sleep", "infinity"]</w:t>
            </w:r>
            <w:r w:rsidDel="00000000" w:rsidR="00000000" w:rsidRPr="00000000">
              <w:rPr>
                <w:rtl w:val="0"/>
              </w:rPr>
            </w:r>
          </w:p>
        </w:tc>
      </w:tr>
    </w:tbl>
    <w:p w:rsidR="00000000" w:rsidDel="00000000" w:rsidP="00000000" w:rsidRDefault="00000000" w:rsidRPr="00000000" w14:paraId="000000A2">
      <w:pPr>
        <w:spacing w:after="80" w:before="0" w:line="264" w:lineRule="auto"/>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RewardKit is optional for a simple single numeric reward, but recommended when the task needs weighted criteria, multiple training dimensions, or LLM judges.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Check the interpreter requirement before installing RewardKit. The validated harbor-rewardkit 0.1.7 setup requires Python 3.12 or newer; a Rust, C++, or older Linux base image may ship only Python 3.11.</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an isolated verifier virtual environment and put it first on PATH so pytest and rewardkit use the intended interpreter without changing the repository toolchain.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Install verifier dependencies during image build or in a separate verifier image. Never use pip, cargo, npm, Maven, or apt network installs during scored verification.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judges require an API key, inject it only into a separate or post-hoc verifier and allow only the required provider host. The solving agent must not inherit the key or judge network.</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Pin versions that have passed Oracle and no-op validation. The example versions are a starting point, not an instruction to upgrade an already stable task.</w:t>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7. Prompt Contract</w:t>
      </w:r>
      <w:r w:rsidDel="00000000" w:rsidR="00000000" w:rsidRPr="00000000">
        <w:rPr>
          <w:rtl w:val="0"/>
        </w:rPr>
      </w:r>
    </w:p>
    <w:p w:rsidR="00000000" w:rsidDel="00000000" w:rsidP="00000000" w:rsidRDefault="00000000" w:rsidRPr="00000000" w14:paraId="000000AB">
      <w:pPr>
        <w:keepNext w:val="1"/>
        <w:spacing w:after="80" w:lineRule="auto"/>
        <w:jc w:val="center"/>
        <w:rPr/>
      </w:pPr>
      <w:r w:rsidDel="00000000" w:rsidR="00000000" w:rsidRPr="00000000">
        <w:rPr/>
        <w:drawing>
          <wp:inline distB="0" distT="0" distL="114300" distR="114300">
            <wp:extent cx="5577840" cy="867396"/>
            <wp:effectExtent b="0" l="0" r="0" t="0"/>
            <wp:docPr descr="The prompt states the symptom, invariant, compatibility constraints, and executable evidence while withholding provenance, exact implementation, hidden cases, and reward internals." id="4" name="image9.png"/>
            <a:graphic>
              <a:graphicData uri="http://schemas.openxmlformats.org/drawingml/2006/picture">
                <pic:pic>
                  <pic:nvPicPr>
                    <pic:cNvPr descr="The prompt states the symptom, invariant, compatibility constraints, and executable evidence while withholding provenance, exact implementation, hidden cases, and reward internals." id="0" name="image9.png"/>
                    <pic:cNvPicPr preferRelativeResize="0"/>
                  </pic:nvPicPr>
                  <pic:blipFill>
                    <a:blip r:embed="rId10"/>
                    <a:srcRect b="0" l="0" r="0" t="0"/>
                    <a:stretch>
                      <a:fillRect/>
                    </a:stretch>
                  </pic:blipFill>
                  <pic:spPr>
                    <a:xfrm>
                      <a:off x="0" y="0"/>
                      <a:ext cx="5577840" cy="86739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60" w:lineRule="auto"/>
        <w:jc w:val="center"/>
        <w:rPr/>
      </w:pPr>
      <w:r w:rsidDel="00000000" w:rsidR="00000000" w:rsidRPr="00000000">
        <w:rPr>
          <w:rFonts w:ascii="Calibri" w:cs="Calibri" w:eastAsia="Calibri" w:hAnsi="Calibri"/>
          <w:i w:val="1"/>
          <w:iCs w:val="1"/>
          <w:color w:val="586069"/>
          <w:sz w:val="18"/>
          <w:szCs w:val="18"/>
          <w:rtl w:val="0"/>
        </w:rPr>
        <w:t xml:space="preserve">Figure 5. A realistic brief gives sufficient behavioral scope without disclosing the solution.</w:t>
      </w:r>
      <w:r w:rsidDel="00000000" w:rsidR="00000000" w:rsidRPr="00000000">
        <w:rPr>
          <w:rtl w:val="0"/>
        </w:rPr>
      </w:r>
    </w:p>
    <w:p w:rsidR="00000000" w:rsidDel="00000000" w:rsidP="00000000" w:rsidRDefault="00000000" w:rsidRPr="00000000" w14:paraId="000000AD">
      <w:pPr>
        <w:pStyle w:val="Heading2"/>
        <w:spacing w:after="120" w:before="240" w:line="264" w:lineRule="auto"/>
        <w:rPr/>
      </w:pPr>
      <w:r w:rsidDel="00000000" w:rsidR="00000000" w:rsidRPr="00000000">
        <w:rPr>
          <w:rFonts w:ascii="Calibri" w:cs="Calibri" w:eastAsia="Calibri" w:hAnsi="Calibri"/>
          <w:b w:val="1"/>
          <w:bCs w:val="1"/>
          <w:color w:val="2e74b5"/>
          <w:sz w:val="26"/>
          <w:szCs w:val="26"/>
          <w:rtl w:val="0"/>
        </w:rPr>
        <w:t xml:space="preserve">Generic instruction template</w:t>
      </w:r>
      <w:r w:rsidDel="00000000" w:rsidR="00000000" w:rsidRPr="00000000">
        <w:rPr>
          <w:rtl w:val="0"/>
        </w:rPr>
      </w:r>
    </w:p>
    <w:tbl>
      <w:tblPr>
        <w:tblStyle w:val="Table1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9" w:val="clear"/>
            <w:tcMar>
              <w:top w:w="80.0" w:type="dxa"/>
              <w:bottom w:w="80.0" w:type="dxa"/>
            </w:tcMar>
            <w:vAlign w:val="center"/>
          </w:tcPr>
          <w:p w:rsidR="00000000" w:rsidDel="00000000" w:rsidP="00000000" w:rsidRDefault="00000000" w:rsidRPr="00000000" w14:paraId="000000AE">
            <w:pPr>
              <w:spacing w:after="0" w:line="240" w:lineRule="auto"/>
              <w:rPr/>
            </w:pPr>
            <w:r w:rsidDel="00000000" w:rsidR="00000000" w:rsidRPr="00000000">
              <w:rPr>
                <w:rFonts w:ascii="Consolas" w:cs="Consolas" w:eastAsia="Consolas" w:hAnsi="Consolas"/>
                <w:color w:val="000000"/>
                <w:sz w:val="12"/>
                <w:szCs w:val="12"/>
                <w:rtl w:val="0"/>
              </w:rPr>
              <w:t xml:space="preserve"># &lt;Natural issue title&gt;</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The complete repository is available at `/testbed`.</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Describe the observed user or system problem in normal issue language. Include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one small example only when it helps reproduce the symptom. Do not name the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source pull request, golden commit, hidden test, exact function, or patch recipe.</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 Required behavior</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 State the invariant that must hold after the change.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State legitimate behavior that must remain supported.</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State important cross-component, compatibility, data, migration, fault,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performance, ordering, or concurrency constraints.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Require existing unrelated behavior to remain unchanged.</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Require a coherent repository-level fix, not a hard-coded example.</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 Executable engineering evidence</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Create under `/app/output`:</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1. `reproducer.sh`: an executable offline reproducer whose exit status reflects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the required behavior.</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2. `diagnosis.json`: subsystem, observed invariant, root cause, rejected</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alternatives, and files inspected.</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3. `verification.json`: commands run, cases covered, regression suites, and</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remaining risk.</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Do not access external services, task-author files, verifier files, Git remotes,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future history, or an upstream solution. Keep the patch mergeable in the full</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repository.</w:t>
            </w:r>
            <w:r w:rsidDel="00000000" w:rsidR="00000000" w:rsidRPr="00000000">
              <w:rPr>
                <w:rtl w:val="0"/>
              </w:rPr>
            </w:r>
          </w:p>
        </w:tc>
      </w:tr>
    </w:tbl>
    <w:p w:rsidR="00000000" w:rsidDel="00000000" w:rsidP="00000000" w:rsidRDefault="00000000" w:rsidRPr="00000000" w14:paraId="000000AF">
      <w:pPr>
        <w:spacing w:after="80" w:before="0" w:line="264" w:lineRule="auto"/>
        <w:rPr/>
      </w:pPr>
      <w:r w:rsidDel="00000000" w:rsidR="00000000" w:rsidRPr="00000000">
        <w:rPr>
          <w:rtl w:val="0"/>
        </w:rPr>
      </w:r>
    </w:p>
    <w:p w:rsidR="00000000" w:rsidDel="00000000" w:rsidP="00000000" w:rsidRDefault="00000000" w:rsidRPr="00000000" w14:paraId="000000B0">
      <w:pPr>
        <w:pStyle w:val="Heading2"/>
        <w:spacing w:after="120" w:before="240" w:line="264" w:lineRule="auto"/>
        <w:rPr/>
      </w:pPr>
      <w:r w:rsidDel="00000000" w:rsidR="00000000" w:rsidRPr="00000000">
        <w:rPr>
          <w:rFonts w:ascii="Calibri" w:cs="Calibri" w:eastAsia="Calibri" w:hAnsi="Calibri"/>
          <w:b w:val="1"/>
          <w:bCs w:val="1"/>
          <w:color w:val="2e74b5"/>
          <w:sz w:val="26"/>
          <w:szCs w:val="26"/>
          <w:rtl w:val="0"/>
        </w:rPr>
        <w:t xml:space="preserve">Prompt acceptance checks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repository maintainer could plausibly file the brief without mentioning benchmarks or evaluation signals.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prompt clearly distinguishes behavior that must change from behavior that must remain supported.</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prompt requires a repository-level outcome but does not list every file or implementation symbol.</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 critical deterministic gate traces to a stated requirement or ordinary regression expectation.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Required reports are secondary evidence; prose alone cannot rescue executable failure.</w:t>
      </w:r>
      <w:r w:rsidDel="00000000" w:rsidR="00000000" w:rsidRPr="00000000">
        <w:rPr>
          <w:rtl w:val="0"/>
        </w:rPr>
      </w:r>
    </w:p>
    <w:p w:rsidR="00000000" w:rsidDel="00000000" w:rsidP="00000000" w:rsidRDefault="00000000" w:rsidRPr="00000000" w14:paraId="000000B6">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8. Deterministic Tests and Optional Judges</w:t>
      </w:r>
      <w:r w:rsidDel="00000000" w:rsidR="00000000" w:rsidRPr="00000000">
        <w:rPr>
          <w:rtl w:val="0"/>
        </w:rPr>
      </w:r>
    </w:p>
    <w:p w:rsidR="00000000" w:rsidDel="00000000" w:rsidP="00000000" w:rsidRDefault="00000000" w:rsidRPr="00000000" w14:paraId="000000B7">
      <w:pPr>
        <w:keepNext w:val="1"/>
        <w:spacing w:after="80" w:lineRule="auto"/>
        <w:jc w:val="center"/>
        <w:rPr/>
      </w:pPr>
      <w:r w:rsidDel="00000000" w:rsidR="00000000" w:rsidRPr="00000000">
        <w:rPr/>
        <w:drawing>
          <wp:inline distB="0" distT="0" distL="114300" distR="114300">
            <wp:extent cx="5074920" cy="5871157"/>
            <wp:effectExtent b="0" l="0" r="0" t="0"/>
            <wp:docPr descr="The verifier entrypoint runs discoverable behavior, regression, integration, integrity, and artifact tests, writes numeric rewards, and only then prepares bounded evidence for optional judges." id="7" name="image3.png"/>
            <a:graphic>
              <a:graphicData uri="http://schemas.openxmlformats.org/drawingml/2006/picture">
                <pic:pic>
                  <pic:nvPicPr>
                    <pic:cNvPr descr="The verifier entrypoint runs discoverable behavior, regression, integration, integrity, and artifact tests, writes numeric rewards, and only then prepares bounded evidence for optional judges." id="0" name="image3.png"/>
                    <pic:cNvPicPr preferRelativeResize="0"/>
                  </pic:nvPicPr>
                  <pic:blipFill>
                    <a:blip r:embed="rId11"/>
                    <a:srcRect b="0" l="0" r="0" t="0"/>
                    <a:stretch>
                      <a:fillRect/>
                    </a:stretch>
                  </pic:blipFill>
                  <pic:spPr>
                    <a:xfrm>
                      <a:off x="0" y="0"/>
                      <a:ext cx="5074920" cy="587115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60" w:lineRule="auto"/>
        <w:jc w:val="center"/>
        <w:rPr/>
      </w:pPr>
      <w:r w:rsidDel="00000000" w:rsidR="00000000" w:rsidRPr="00000000">
        <w:rPr>
          <w:rFonts w:ascii="Calibri" w:cs="Calibri" w:eastAsia="Calibri" w:hAnsi="Calibri"/>
          <w:i w:val="1"/>
          <w:iCs w:val="1"/>
          <w:color w:val="586069"/>
          <w:sz w:val="18"/>
          <w:szCs w:val="18"/>
          <w:rtl w:val="0"/>
        </w:rPr>
        <w:t xml:space="preserve">Figure 6. Deterministic truth is executed first; bounded semantic review remains separate.</w:t>
      </w:r>
      <w:r w:rsidDel="00000000" w:rsidR="00000000" w:rsidRPr="00000000">
        <w:rPr>
          <w:rtl w:val="0"/>
        </w:rPr>
      </w:r>
    </w:p>
    <w:tbl>
      <w:tblPr>
        <w:tblStyle w:val="Table1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0"/>
        <w:gridCol w:w="1700"/>
        <w:gridCol w:w="2760"/>
        <w:gridCol w:w="3150"/>
        <w:tblGridChange w:id="0">
          <w:tblGrid>
            <w:gridCol w:w="1750"/>
            <w:gridCol w:w="1700"/>
            <w:gridCol w:w="2760"/>
            <w:gridCol w:w="315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B9">
            <w:pPr>
              <w:spacing w:after="0" w:lineRule="auto"/>
              <w:rPr/>
            </w:pPr>
            <w:r w:rsidDel="00000000" w:rsidR="00000000" w:rsidRPr="00000000">
              <w:rPr>
                <w:rFonts w:ascii="Calibri" w:cs="Calibri" w:eastAsia="Calibri" w:hAnsi="Calibri"/>
                <w:b w:val="1"/>
                <w:bCs w:val="1"/>
                <w:color w:val="0b2545"/>
                <w:sz w:val="13"/>
                <w:szCs w:val="13"/>
                <w:rtl w:val="0"/>
              </w:rPr>
              <w:t xml:space="preserve">Check family</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BA">
            <w:pPr>
              <w:spacing w:after="0" w:lineRule="auto"/>
              <w:rPr/>
            </w:pPr>
            <w:r w:rsidDel="00000000" w:rsidR="00000000" w:rsidRPr="00000000">
              <w:rPr>
                <w:rFonts w:ascii="Calibri" w:cs="Calibri" w:eastAsia="Calibri" w:hAnsi="Calibri"/>
                <w:b w:val="1"/>
                <w:bCs w:val="1"/>
                <w:color w:val="0b2545"/>
                <w:sz w:val="13"/>
                <w:szCs w:val="13"/>
                <w:rtl w:val="0"/>
              </w:rPr>
              <w:t xml:space="preserve">Class</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BB">
            <w:pPr>
              <w:spacing w:after="0" w:lineRule="auto"/>
              <w:rPr/>
            </w:pPr>
            <w:r w:rsidDel="00000000" w:rsidR="00000000" w:rsidRPr="00000000">
              <w:rPr>
                <w:rFonts w:ascii="Calibri" w:cs="Calibri" w:eastAsia="Calibri" w:hAnsi="Calibri"/>
                <w:b w:val="1"/>
                <w:bCs w:val="1"/>
                <w:color w:val="0b2545"/>
                <w:sz w:val="13"/>
                <w:szCs w:val="13"/>
                <w:rtl w:val="0"/>
              </w:rPr>
              <w:t xml:space="preserve">Recommended location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BC">
            <w:pPr>
              <w:spacing w:after="0" w:lineRule="auto"/>
              <w:rPr/>
            </w:pPr>
            <w:r w:rsidDel="00000000" w:rsidR="00000000" w:rsidRPr="00000000">
              <w:rPr>
                <w:rFonts w:ascii="Calibri" w:cs="Calibri" w:eastAsia="Calibri" w:hAnsi="Calibri"/>
                <w:b w:val="1"/>
                <w:bCs w:val="1"/>
                <w:color w:val="0b2545"/>
                <w:sz w:val="13"/>
                <w:szCs w:val="13"/>
                <w:rtl w:val="0"/>
              </w:rPr>
              <w:t xml:space="preserve">What passing proves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BD">
            <w:pPr>
              <w:spacing w:after="0" w:line="264" w:lineRule="auto"/>
              <w:rPr/>
            </w:pPr>
            <w:r w:rsidDel="00000000" w:rsidR="00000000" w:rsidRPr="00000000">
              <w:rPr>
                <w:rFonts w:ascii="Calibri" w:cs="Calibri" w:eastAsia="Calibri" w:hAnsi="Calibri"/>
                <w:color w:val="000000"/>
                <w:sz w:val="13"/>
                <w:szCs w:val="13"/>
                <w:rtl w:val="0"/>
              </w:rPr>
              <w:t xml:space="preserve">Build and startup</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BE">
            <w:pPr>
              <w:spacing w:after="0" w:line="264" w:lineRule="auto"/>
              <w:rPr/>
            </w:pPr>
            <w:r w:rsidDel="00000000" w:rsidR="00000000" w:rsidRPr="00000000">
              <w:rPr>
                <w:rFonts w:ascii="Calibri" w:cs="Calibri" w:eastAsia="Calibri" w:hAnsi="Calibri"/>
                <w:color w:val="000000"/>
                <w:sz w:val="13"/>
                <w:szCs w:val="13"/>
                <w:rtl w:val="0"/>
              </w:rPr>
              <w:t xml:space="preserve">Deterministic</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BF">
            <w:pPr>
              <w:spacing w:after="0" w:line="264" w:lineRule="auto"/>
              <w:rPr/>
            </w:pPr>
            <w:r w:rsidDel="00000000" w:rsidR="00000000" w:rsidRPr="00000000">
              <w:rPr>
                <w:rFonts w:ascii="Calibri" w:cs="Calibri" w:eastAsia="Calibri" w:hAnsi="Calibri"/>
                <w:color w:val="000000"/>
                <w:sz w:val="13"/>
                <w:szCs w:val="13"/>
                <w:rtl w:val="0"/>
              </w:rPr>
              <w:t xml:space="preserve">tests/deterministic/test_regression.py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0">
            <w:pPr>
              <w:spacing w:after="0" w:line="264" w:lineRule="auto"/>
              <w:rPr/>
            </w:pPr>
            <w:r w:rsidDel="00000000" w:rsidR="00000000" w:rsidRPr="00000000">
              <w:rPr>
                <w:rFonts w:ascii="Calibri" w:cs="Calibri" w:eastAsia="Calibri" w:hAnsi="Calibri"/>
                <w:color w:val="000000"/>
                <w:sz w:val="13"/>
                <w:szCs w:val="13"/>
                <w:rtl w:val="0"/>
              </w:rPr>
              <w:t xml:space="preserve">The repository and target service or binary build offline</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C1">
            <w:pPr>
              <w:spacing w:after="0" w:line="264" w:lineRule="auto"/>
              <w:rPr/>
            </w:pPr>
            <w:r w:rsidDel="00000000" w:rsidR="00000000" w:rsidRPr="00000000">
              <w:rPr>
                <w:rFonts w:ascii="Calibri" w:cs="Calibri" w:eastAsia="Calibri" w:hAnsi="Calibri"/>
                <w:color w:val="000000"/>
                <w:sz w:val="13"/>
                <w:szCs w:val="13"/>
                <w:rtl w:val="0"/>
              </w:rPr>
              <w:t xml:space="preserve">Fail-to-pass behavior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2">
            <w:pPr>
              <w:spacing w:after="0" w:line="264" w:lineRule="auto"/>
              <w:rPr/>
            </w:pPr>
            <w:r w:rsidDel="00000000" w:rsidR="00000000" w:rsidRPr="00000000">
              <w:rPr>
                <w:rFonts w:ascii="Calibri" w:cs="Calibri" w:eastAsia="Calibri" w:hAnsi="Calibri"/>
                <w:color w:val="000000"/>
                <w:sz w:val="13"/>
                <w:szCs w:val="13"/>
                <w:rtl w:val="0"/>
              </w:rPr>
              <w:t xml:space="preserve">Deterministic</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3">
            <w:pPr>
              <w:spacing w:after="0" w:line="264" w:lineRule="auto"/>
              <w:rPr/>
            </w:pPr>
            <w:r w:rsidDel="00000000" w:rsidR="00000000" w:rsidRPr="00000000">
              <w:rPr>
                <w:rFonts w:ascii="Calibri" w:cs="Calibri" w:eastAsia="Calibri" w:hAnsi="Calibri"/>
                <w:color w:val="000000"/>
                <w:sz w:val="13"/>
                <w:szCs w:val="13"/>
                <w:rtl w:val="0"/>
              </w:rPr>
              <w:t xml:space="preserve">tests/deterministic/test_behavior.py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4">
            <w:pPr>
              <w:spacing w:after="0" w:line="264" w:lineRule="auto"/>
              <w:rPr/>
            </w:pPr>
            <w:r w:rsidDel="00000000" w:rsidR="00000000" w:rsidRPr="00000000">
              <w:rPr>
                <w:rFonts w:ascii="Calibri" w:cs="Calibri" w:eastAsia="Calibri" w:hAnsi="Calibri"/>
                <w:color w:val="000000"/>
                <w:sz w:val="13"/>
                <w:szCs w:val="13"/>
                <w:rtl w:val="0"/>
              </w:rPr>
              <w:t xml:space="preserve">The original defect is fixed across hidden variants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C5">
            <w:pPr>
              <w:spacing w:after="0" w:line="264" w:lineRule="auto"/>
              <w:rPr/>
            </w:pPr>
            <w:r w:rsidDel="00000000" w:rsidR="00000000" w:rsidRPr="00000000">
              <w:rPr>
                <w:rFonts w:ascii="Calibri" w:cs="Calibri" w:eastAsia="Calibri" w:hAnsi="Calibri"/>
                <w:color w:val="000000"/>
                <w:sz w:val="13"/>
                <w:szCs w:val="13"/>
                <w:rtl w:val="0"/>
              </w:rPr>
              <w:t xml:space="preserve">Pass-to-pass safety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6">
            <w:pPr>
              <w:spacing w:after="0" w:line="264" w:lineRule="auto"/>
              <w:rPr/>
            </w:pPr>
            <w:r w:rsidDel="00000000" w:rsidR="00000000" w:rsidRPr="00000000">
              <w:rPr>
                <w:rFonts w:ascii="Calibri" w:cs="Calibri" w:eastAsia="Calibri" w:hAnsi="Calibri"/>
                <w:color w:val="000000"/>
                <w:sz w:val="13"/>
                <w:szCs w:val="13"/>
                <w:rtl w:val="0"/>
              </w:rPr>
              <w:t xml:space="preserve">Deterministic</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7">
            <w:pPr>
              <w:spacing w:after="0" w:line="264" w:lineRule="auto"/>
              <w:rPr/>
            </w:pPr>
            <w:r w:rsidDel="00000000" w:rsidR="00000000" w:rsidRPr="00000000">
              <w:rPr>
                <w:rFonts w:ascii="Calibri" w:cs="Calibri" w:eastAsia="Calibri" w:hAnsi="Calibri"/>
                <w:color w:val="000000"/>
                <w:sz w:val="13"/>
                <w:szCs w:val="13"/>
                <w:rtl w:val="0"/>
              </w:rPr>
              <w:t xml:space="preserve">tests/deterministic/test_regression.py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8">
            <w:pPr>
              <w:spacing w:after="0" w:line="264" w:lineRule="auto"/>
              <w:rPr/>
            </w:pPr>
            <w:r w:rsidDel="00000000" w:rsidR="00000000" w:rsidRPr="00000000">
              <w:rPr>
                <w:rFonts w:ascii="Calibri" w:cs="Calibri" w:eastAsia="Calibri" w:hAnsi="Calibri"/>
                <w:color w:val="000000"/>
                <w:sz w:val="13"/>
                <w:szCs w:val="13"/>
                <w:rtl w:val="0"/>
              </w:rPr>
              <w:t xml:space="preserve">Existing relevant tests and unrelated contracts still pass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C9">
            <w:pPr>
              <w:spacing w:after="0" w:line="264" w:lineRule="auto"/>
              <w:rPr/>
            </w:pPr>
            <w:r w:rsidDel="00000000" w:rsidR="00000000" w:rsidRPr="00000000">
              <w:rPr>
                <w:rFonts w:ascii="Calibri" w:cs="Calibri" w:eastAsia="Calibri" w:hAnsi="Calibri"/>
                <w:color w:val="000000"/>
                <w:sz w:val="13"/>
                <w:szCs w:val="13"/>
                <w:rtl w:val="0"/>
              </w:rPr>
              <w:t xml:space="preserve">Integration/data contract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A">
            <w:pPr>
              <w:spacing w:after="0" w:line="264" w:lineRule="auto"/>
              <w:rPr/>
            </w:pPr>
            <w:r w:rsidDel="00000000" w:rsidR="00000000" w:rsidRPr="00000000">
              <w:rPr>
                <w:rFonts w:ascii="Calibri" w:cs="Calibri" w:eastAsia="Calibri" w:hAnsi="Calibri"/>
                <w:color w:val="000000"/>
                <w:sz w:val="13"/>
                <w:szCs w:val="13"/>
                <w:rtl w:val="0"/>
              </w:rPr>
              <w:t xml:space="preserve">Deterministic</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B">
            <w:pPr>
              <w:spacing w:after="0" w:line="264" w:lineRule="auto"/>
              <w:rPr/>
            </w:pPr>
            <w:r w:rsidDel="00000000" w:rsidR="00000000" w:rsidRPr="00000000">
              <w:rPr>
                <w:rFonts w:ascii="Calibri" w:cs="Calibri" w:eastAsia="Calibri" w:hAnsi="Calibri"/>
                <w:color w:val="000000"/>
                <w:sz w:val="13"/>
                <w:szCs w:val="13"/>
                <w:rtl w:val="0"/>
              </w:rPr>
              <w:t xml:space="preserve">tests/deterministic/test_integration.py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C">
            <w:pPr>
              <w:spacing w:after="0" w:line="264" w:lineRule="auto"/>
              <w:rPr/>
            </w:pPr>
            <w:r w:rsidDel="00000000" w:rsidR="00000000" w:rsidRPr="00000000">
              <w:rPr>
                <w:rFonts w:ascii="Calibri" w:cs="Calibri" w:eastAsia="Calibri" w:hAnsi="Calibri"/>
                <w:color w:val="000000"/>
                <w:sz w:val="13"/>
                <w:szCs w:val="13"/>
                <w:rtl w:val="0"/>
              </w:rPr>
              <w:t xml:space="preserve">Callers, schemas, migrations, persistence, or protocols agree</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CD">
            <w:pPr>
              <w:spacing w:after="0" w:line="264" w:lineRule="auto"/>
              <w:rPr/>
            </w:pPr>
            <w:r w:rsidDel="00000000" w:rsidR="00000000" w:rsidRPr="00000000">
              <w:rPr>
                <w:rFonts w:ascii="Calibri" w:cs="Calibri" w:eastAsia="Calibri" w:hAnsi="Calibri"/>
                <w:color w:val="000000"/>
                <w:sz w:val="13"/>
                <w:szCs w:val="13"/>
                <w:rtl w:val="0"/>
              </w:rPr>
              <w:t xml:space="preserve">Robustness/performance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E">
            <w:pPr>
              <w:spacing w:after="0" w:line="264" w:lineRule="auto"/>
              <w:rPr/>
            </w:pPr>
            <w:r w:rsidDel="00000000" w:rsidR="00000000" w:rsidRPr="00000000">
              <w:rPr>
                <w:rFonts w:ascii="Calibri" w:cs="Calibri" w:eastAsia="Calibri" w:hAnsi="Calibri"/>
                <w:color w:val="000000"/>
                <w:sz w:val="13"/>
                <w:szCs w:val="13"/>
                <w:rtl w:val="0"/>
              </w:rPr>
              <w:t xml:space="preserve">Deterministic when stable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F">
            <w:pPr>
              <w:spacing w:after="0" w:line="264" w:lineRule="auto"/>
              <w:rPr/>
            </w:pPr>
            <w:r w:rsidDel="00000000" w:rsidR="00000000" w:rsidRPr="00000000">
              <w:rPr>
                <w:rFonts w:ascii="Calibri" w:cs="Calibri" w:eastAsia="Calibri" w:hAnsi="Calibri"/>
                <w:color w:val="000000"/>
                <w:sz w:val="13"/>
                <w:szCs w:val="13"/>
                <w:rtl w:val="0"/>
              </w:rPr>
              <w:t xml:space="preserve">tests/deterministic/test_integration.py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0">
            <w:pPr>
              <w:spacing w:after="0" w:line="264" w:lineRule="auto"/>
              <w:rPr/>
            </w:pPr>
            <w:r w:rsidDel="00000000" w:rsidR="00000000" w:rsidRPr="00000000">
              <w:rPr>
                <w:rFonts w:ascii="Calibri" w:cs="Calibri" w:eastAsia="Calibri" w:hAnsi="Calibri"/>
                <w:color w:val="000000"/>
                <w:sz w:val="13"/>
                <w:szCs w:val="13"/>
                <w:rtl w:val="0"/>
              </w:rPr>
              <w:t xml:space="preserve">Fault, concurrency, resource, rollback, or budget behavior holds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D1">
            <w:pPr>
              <w:spacing w:after="0" w:line="264" w:lineRule="auto"/>
              <w:rPr/>
            </w:pPr>
            <w:r w:rsidDel="00000000" w:rsidR="00000000" w:rsidRPr="00000000">
              <w:rPr>
                <w:rFonts w:ascii="Calibri" w:cs="Calibri" w:eastAsia="Calibri" w:hAnsi="Calibri"/>
                <w:color w:val="000000"/>
                <w:sz w:val="13"/>
                <w:szCs w:val="13"/>
                <w:rtl w:val="0"/>
              </w:rPr>
              <w:t xml:space="preserve">Architecture requirement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2">
            <w:pPr>
              <w:spacing w:after="0" w:line="264" w:lineRule="auto"/>
              <w:rPr/>
            </w:pPr>
            <w:r w:rsidDel="00000000" w:rsidR="00000000" w:rsidRPr="00000000">
              <w:rPr>
                <w:rFonts w:ascii="Calibri" w:cs="Calibri" w:eastAsia="Calibri" w:hAnsi="Calibri"/>
                <w:color w:val="000000"/>
                <w:sz w:val="13"/>
                <w:szCs w:val="13"/>
                <w:rtl w:val="0"/>
              </w:rPr>
              <w:t xml:space="preserve">Deterministic only when prompted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3">
            <w:pPr>
              <w:spacing w:after="0" w:line="264" w:lineRule="auto"/>
              <w:rPr/>
            </w:pPr>
            <w:r w:rsidDel="00000000" w:rsidR="00000000" w:rsidRPr="00000000">
              <w:rPr>
                <w:rFonts w:ascii="Calibri" w:cs="Calibri" w:eastAsia="Calibri" w:hAnsi="Calibri"/>
                <w:color w:val="000000"/>
                <w:sz w:val="13"/>
                <w:szCs w:val="13"/>
                <w:rtl w:val="0"/>
              </w:rPr>
              <w:t xml:space="preserve">tests/deterministic/test_integration.py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4">
            <w:pPr>
              <w:spacing w:after="0" w:line="264" w:lineRule="auto"/>
              <w:rPr/>
            </w:pPr>
            <w:r w:rsidDel="00000000" w:rsidR="00000000" w:rsidRPr="00000000">
              <w:rPr>
                <w:rFonts w:ascii="Calibri" w:cs="Calibri" w:eastAsia="Calibri" w:hAnsi="Calibri"/>
                <w:color w:val="000000"/>
                <w:sz w:val="13"/>
                <w:szCs w:val="13"/>
                <w:rtl w:val="0"/>
              </w:rPr>
              <w:t xml:space="preserve">A required obsolete path or dual model is actually removed</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D5">
            <w:pPr>
              <w:spacing w:after="0" w:line="264" w:lineRule="auto"/>
              <w:rPr/>
            </w:pPr>
            <w:r w:rsidDel="00000000" w:rsidR="00000000" w:rsidRPr="00000000">
              <w:rPr>
                <w:rFonts w:ascii="Calibri" w:cs="Calibri" w:eastAsia="Calibri" w:hAnsi="Calibri"/>
                <w:color w:val="000000"/>
                <w:sz w:val="13"/>
                <w:szCs w:val="13"/>
                <w:rtl w:val="0"/>
              </w:rPr>
              <w:t xml:space="preserve">Executable evidence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6">
            <w:pPr>
              <w:spacing w:after="0" w:line="264" w:lineRule="auto"/>
              <w:rPr/>
            </w:pPr>
            <w:r w:rsidDel="00000000" w:rsidR="00000000" w:rsidRPr="00000000">
              <w:rPr>
                <w:rFonts w:ascii="Calibri" w:cs="Calibri" w:eastAsia="Calibri" w:hAnsi="Calibri"/>
                <w:color w:val="000000"/>
                <w:sz w:val="13"/>
                <w:szCs w:val="13"/>
                <w:rtl w:val="0"/>
              </w:rPr>
              <w:t xml:space="preserve">Deterministic</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7">
            <w:pPr>
              <w:spacing w:after="0" w:line="264" w:lineRule="auto"/>
              <w:rPr/>
            </w:pPr>
            <w:r w:rsidDel="00000000" w:rsidR="00000000" w:rsidRPr="00000000">
              <w:rPr>
                <w:rFonts w:ascii="Calibri" w:cs="Calibri" w:eastAsia="Calibri" w:hAnsi="Calibri"/>
                <w:color w:val="000000"/>
                <w:sz w:val="13"/>
                <w:szCs w:val="13"/>
                <w:rtl w:val="0"/>
              </w:rPr>
              <w:t xml:space="preserve">tests/process/check.py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8">
            <w:pPr>
              <w:spacing w:after="0" w:line="264" w:lineRule="auto"/>
              <w:rPr/>
            </w:pPr>
            <w:r w:rsidDel="00000000" w:rsidR="00000000" w:rsidRPr="00000000">
              <w:rPr>
                <w:rFonts w:ascii="Calibri" w:cs="Calibri" w:eastAsia="Calibri" w:hAnsi="Calibri"/>
                <w:color w:val="000000"/>
                <w:sz w:val="13"/>
                <w:szCs w:val="13"/>
                <w:rtl w:val="0"/>
              </w:rPr>
              <w:t xml:space="preserve">Reproducer and reports correspond to commands and outputs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D9">
            <w:pPr>
              <w:spacing w:after="0" w:line="264" w:lineRule="auto"/>
              <w:rPr/>
            </w:pPr>
            <w:r w:rsidDel="00000000" w:rsidR="00000000" w:rsidRPr="00000000">
              <w:rPr>
                <w:rFonts w:ascii="Calibri" w:cs="Calibri" w:eastAsia="Calibri" w:hAnsi="Calibri"/>
                <w:color w:val="000000"/>
                <w:sz w:val="13"/>
                <w:szCs w:val="13"/>
                <w:rtl w:val="0"/>
              </w:rPr>
              <w:t xml:space="preserve">Repository integrity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A">
            <w:pPr>
              <w:spacing w:after="0" w:line="264" w:lineRule="auto"/>
              <w:rPr/>
            </w:pPr>
            <w:r w:rsidDel="00000000" w:rsidR="00000000" w:rsidRPr="00000000">
              <w:rPr>
                <w:rFonts w:ascii="Calibri" w:cs="Calibri" w:eastAsia="Calibri" w:hAnsi="Calibri"/>
                <w:color w:val="000000"/>
                <w:sz w:val="13"/>
                <w:szCs w:val="13"/>
                <w:rtl w:val="0"/>
              </w:rPr>
              <w:t xml:space="preserve">Deterministic</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B">
            <w:pPr>
              <w:spacing w:after="0" w:line="264" w:lineRule="auto"/>
              <w:rPr/>
            </w:pPr>
            <w:r w:rsidDel="00000000" w:rsidR="00000000" w:rsidRPr="00000000">
              <w:rPr>
                <w:rFonts w:ascii="Calibri" w:cs="Calibri" w:eastAsia="Calibri" w:hAnsi="Calibri"/>
                <w:color w:val="000000"/>
                <w:sz w:val="13"/>
                <w:szCs w:val="13"/>
                <w:rtl w:val="0"/>
              </w:rPr>
              <w:t xml:space="preserve">tests/deterministic/test_integrity.py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C">
            <w:pPr>
              <w:spacing w:after="0" w:line="264" w:lineRule="auto"/>
              <w:rPr/>
            </w:pPr>
            <w:r w:rsidDel="00000000" w:rsidR="00000000" w:rsidRPr="00000000">
              <w:rPr>
                <w:rFonts w:ascii="Calibri" w:cs="Calibri" w:eastAsia="Calibri" w:hAnsi="Calibri"/>
                <w:color w:val="000000"/>
                <w:sz w:val="13"/>
                <w:szCs w:val="13"/>
                <w:rtl w:val="0"/>
              </w:rPr>
              <w:t xml:space="preserve">No solution, verifier, remote, history, or reward tampering occurred</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DD">
            <w:pPr>
              <w:spacing w:after="0" w:line="264" w:lineRule="auto"/>
              <w:rPr/>
            </w:pPr>
            <w:r w:rsidDel="00000000" w:rsidR="00000000" w:rsidRPr="00000000">
              <w:rPr>
                <w:rFonts w:ascii="Calibri" w:cs="Calibri" w:eastAsia="Calibri" w:hAnsi="Calibri"/>
                <w:color w:val="000000"/>
                <w:sz w:val="13"/>
                <w:szCs w:val="13"/>
                <w:rtl w:val="0"/>
              </w:rPr>
              <w:t xml:space="preserve">Process quality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E">
            <w:pPr>
              <w:spacing w:after="0" w:line="264" w:lineRule="auto"/>
              <w:rPr/>
            </w:pPr>
            <w:r w:rsidDel="00000000" w:rsidR="00000000" w:rsidRPr="00000000">
              <w:rPr>
                <w:rFonts w:ascii="Calibri" w:cs="Calibri" w:eastAsia="Calibri" w:hAnsi="Calibri"/>
                <w:color w:val="000000"/>
                <w:sz w:val="13"/>
                <w:szCs w:val="13"/>
                <w:rtl w:val="0"/>
              </w:rPr>
              <w:t xml:space="preserve">Non-deterministic</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F">
            <w:pPr>
              <w:spacing w:after="0" w:line="264" w:lineRule="auto"/>
              <w:rPr/>
            </w:pPr>
            <w:r w:rsidDel="00000000" w:rsidR="00000000" w:rsidRPr="00000000">
              <w:rPr>
                <w:rFonts w:ascii="Calibri" w:cs="Calibri" w:eastAsia="Calibri" w:hAnsi="Calibri"/>
                <w:color w:val="000000"/>
                <w:sz w:val="13"/>
                <w:szCs w:val="13"/>
                <w:rtl w:val="0"/>
              </w:rPr>
              <w:t xml:space="preserve">tests/process/judge.toml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0">
            <w:pPr>
              <w:spacing w:after="0" w:line="264" w:lineRule="auto"/>
              <w:rPr/>
            </w:pPr>
            <w:r w:rsidDel="00000000" w:rsidR="00000000" w:rsidRPr="00000000">
              <w:rPr>
                <w:rFonts w:ascii="Calibri" w:cs="Calibri" w:eastAsia="Calibri" w:hAnsi="Calibri"/>
                <w:color w:val="000000"/>
                <w:sz w:val="13"/>
                <w:szCs w:val="13"/>
                <w:rtl w:val="0"/>
              </w:rPr>
              <w:t xml:space="preserve">The trajectory diagnosed, implemented, and verified coherently</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E1">
            <w:pPr>
              <w:spacing w:after="0" w:line="264" w:lineRule="auto"/>
              <w:rPr/>
            </w:pPr>
            <w:r w:rsidDel="00000000" w:rsidR="00000000" w:rsidRPr="00000000">
              <w:rPr>
                <w:rFonts w:ascii="Calibri" w:cs="Calibri" w:eastAsia="Calibri" w:hAnsi="Calibri"/>
                <w:color w:val="000000"/>
                <w:sz w:val="13"/>
                <w:szCs w:val="13"/>
                <w:rtl w:val="0"/>
              </w:rPr>
              <w:t xml:space="preserve">Merge readiness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2">
            <w:pPr>
              <w:spacing w:after="0" w:line="264" w:lineRule="auto"/>
              <w:rPr/>
            </w:pPr>
            <w:r w:rsidDel="00000000" w:rsidR="00000000" w:rsidRPr="00000000">
              <w:rPr>
                <w:rFonts w:ascii="Calibri" w:cs="Calibri" w:eastAsia="Calibri" w:hAnsi="Calibri"/>
                <w:color w:val="000000"/>
                <w:sz w:val="13"/>
                <w:szCs w:val="13"/>
                <w:rtl w:val="0"/>
              </w:rPr>
              <w:t xml:space="preserve">Non-deterministic</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3">
            <w:pPr>
              <w:spacing w:after="0" w:line="264" w:lineRule="auto"/>
              <w:rPr/>
            </w:pPr>
            <w:r w:rsidDel="00000000" w:rsidR="00000000" w:rsidRPr="00000000">
              <w:rPr>
                <w:rFonts w:ascii="Calibri" w:cs="Calibri" w:eastAsia="Calibri" w:hAnsi="Calibri"/>
                <w:color w:val="000000"/>
                <w:sz w:val="13"/>
                <w:szCs w:val="13"/>
                <w:rtl w:val="0"/>
              </w:rPr>
              <w:t xml:space="preserve">tests/merge_readiness/judge.toml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4">
            <w:pPr>
              <w:spacing w:after="0" w:line="264" w:lineRule="auto"/>
              <w:rPr/>
            </w:pPr>
            <w:r w:rsidDel="00000000" w:rsidR="00000000" w:rsidRPr="00000000">
              <w:rPr>
                <w:rFonts w:ascii="Calibri" w:cs="Calibri" w:eastAsia="Calibri" w:hAnsi="Calibri"/>
                <w:color w:val="000000"/>
                <w:sz w:val="13"/>
                <w:szCs w:val="13"/>
                <w:rtl w:val="0"/>
              </w:rPr>
              <w:t xml:space="preserve">The strict-passing patch is idiomatic, focused, and reviewable</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E5">
            <w:pPr>
              <w:spacing w:after="0" w:line="264" w:lineRule="auto"/>
              <w:rPr/>
            </w:pPr>
            <w:r w:rsidDel="00000000" w:rsidR="00000000" w:rsidRPr="00000000">
              <w:rPr>
                <w:rFonts w:ascii="Calibri" w:cs="Calibri" w:eastAsia="Calibri" w:hAnsi="Calibri"/>
                <w:color w:val="000000"/>
                <w:sz w:val="13"/>
                <w:szCs w:val="13"/>
                <w:rtl w:val="0"/>
              </w:rPr>
              <w:t xml:space="preserve">Trial validity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6">
            <w:pPr>
              <w:spacing w:after="0" w:line="264" w:lineRule="auto"/>
              <w:rPr/>
            </w:pPr>
            <w:r w:rsidDel="00000000" w:rsidR="00000000" w:rsidRPr="00000000">
              <w:rPr>
                <w:rFonts w:ascii="Calibri" w:cs="Calibri" w:eastAsia="Calibri" w:hAnsi="Calibri"/>
                <w:color w:val="000000"/>
                <w:sz w:val="13"/>
                <w:szCs w:val="13"/>
                <w:rtl w:val="0"/>
              </w:rPr>
              <w:t xml:space="preserve">Non-deterministic</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7">
            <w:pPr>
              <w:spacing w:after="0" w:line="264" w:lineRule="auto"/>
              <w:rPr/>
            </w:pPr>
            <w:r w:rsidDel="00000000" w:rsidR="00000000" w:rsidRPr="00000000">
              <w:rPr>
                <w:rFonts w:ascii="Calibri" w:cs="Calibri" w:eastAsia="Calibri" w:hAnsi="Calibri"/>
                <w:color w:val="000000"/>
                <w:sz w:val="13"/>
                <w:szCs w:val="13"/>
                <w:rtl w:val="0"/>
              </w:rPr>
              <w:t xml:space="preserve">tests/validity/judge.toml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8">
            <w:pPr>
              <w:spacing w:after="0" w:line="264" w:lineRule="auto"/>
              <w:rPr/>
            </w:pPr>
            <w:r w:rsidDel="00000000" w:rsidR="00000000" w:rsidRPr="00000000">
              <w:rPr>
                <w:rFonts w:ascii="Calibri" w:cs="Calibri" w:eastAsia="Calibri" w:hAnsi="Calibri"/>
                <w:color w:val="000000"/>
                <w:sz w:val="13"/>
                <w:szCs w:val="13"/>
                <w:rtl w:val="0"/>
              </w:rPr>
              <w:t xml:space="preserve">A pass or failure is genuine rather than leakage or infrastructure error</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0E9">
            <w:pPr>
              <w:spacing w:after="0" w:line="264" w:lineRule="auto"/>
              <w:rPr/>
            </w:pPr>
            <w:r w:rsidDel="00000000" w:rsidR="00000000" w:rsidRPr="00000000">
              <w:rPr>
                <w:rFonts w:ascii="Calibri" w:cs="Calibri" w:eastAsia="Calibri" w:hAnsi="Calibri"/>
                <w:color w:val="000000"/>
                <w:sz w:val="13"/>
                <w:szCs w:val="13"/>
                <w:rtl w:val="0"/>
              </w:rPr>
              <w:t xml:space="preserve">Task quality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A">
            <w:pPr>
              <w:spacing w:after="0" w:line="264" w:lineRule="auto"/>
              <w:rPr/>
            </w:pPr>
            <w:r w:rsidDel="00000000" w:rsidR="00000000" w:rsidRPr="00000000">
              <w:rPr>
                <w:rFonts w:ascii="Calibri" w:cs="Calibri" w:eastAsia="Calibri" w:hAnsi="Calibri"/>
                <w:color w:val="000000"/>
                <w:sz w:val="13"/>
                <w:szCs w:val="13"/>
                <w:rtl w:val="0"/>
              </w:rPr>
              <w:t xml:space="preserve">Non-deterministic; author-facing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B">
            <w:pPr>
              <w:spacing w:after="0" w:line="264" w:lineRule="auto"/>
              <w:rPr/>
            </w:pPr>
            <w:r w:rsidDel="00000000" w:rsidR="00000000" w:rsidRPr="00000000">
              <w:rPr>
                <w:rFonts w:ascii="Calibri" w:cs="Calibri" w:eastAsia="Calibri" w:hAnsi="Calibri"/>
                <w:color w:val="000000"/>
                <w:sz w:val="13"/>
                <w:szCs w:val="13"/>
                <w:rtl w:val="0"/>
              </w:rPr>
              <w:t xml:space="preserve">tests/task_quality/judge.toml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C">
            <w:pPr>
              <w:spacing w:after="0" w:line="264" w:lineRule="auto"/>
              <w:rPr/>
            </w:pPr>
            <w:r w:rsidDel="00000000" w:rsidR="00000000" w:rsidRPr="00000000">
              <w:rPr>
                <w:rFonts w:ascii="Calibri" w:cs="Calibri" w:eastAsia="Calibri" w:hAnsi="Calibri"/>
                <w:color w:val="000000"/>
                <w:sz w:val="13"/>
                <w:szCs w:val="13"/>
                <w:rtl w:val="0"/>
              </w:rPr>
              <w:t xml:space="preserve">Prompt, hidden checks, artifacts, and intended skill agree</w:t>
            </w:r>
            <w:r w:rsidDel="00000000" w:rsidR="00000000" w:rsidRPr="00000000">
              <w:rPr>
                <w:rtl w:val="0"/>
              </w:rPr>
            </w:r>
          </w:p>
        </w:tc>
      </w:tr>
    </w:tbl>
    <w:p w:rsidR="00000000" w:rsidDel="00000000" w:rsidP="00000000" w:rsidRDefault="00000000" w:rsidRPr="00000000" w14:paraId="000000ED">
      <w:pPr>
        <w:spacing w:after="80" w:before="0" w:line="264" w:lineRule="auto"/>
        <w:rPr/>
      </w:pPr>
      <w:r w:rsidDel="00000000" w:rsidR="00000000" w:rsidRPr="00000000">
        <w:rPr>
          <w:rtl w:val="0"/>
        </w:rPr>
      </w:r>
    </w:p>
    <w:tbl>
      <w:tblPr>
        <w:tblStyle w:val="Table1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0"/>
        </w:trPr>
        <w:tc>
          <w:tcPr>
            <w:shd w:fill="f4f6f9" w:val="clear"/>
            <w:tcMar>
              <w:top w:w="80.0" w:type="dxa"/>
              <w:bottom w:w="80.0" w:type="dxa"/>
            </w:tcMar>
            <w:vAlign w:val="center"/>
          </w:tcPr>
          <w:p w:rsidR="00000000" w:rsidDel="00000000" w:rsidP="00000000" w:rsidRDefault="00000000" w:rsidRPr="00000000" w14:paraId="000000EE">
            <w:pPr>
              <w:spacing w:after="80" w:lineRule="auto"/>
              <w:rPr/>
            </w:pPr>
            <w:r w:rsidDel="00000000" w:rsidR="00000000" w:rsidRPr="00000000">
              <w:rPr>
                <w:rFonts w:ascii="Calibri" w:cs="Calibri" w:eastAsia="Calibri" w:hAnsi="Calibri"/>
                <w:b w:val="1"/>
                <w:bCs w:val="1"/>
                <w:color w:val="0b2545"/>
                <w:sz w:val="22"/>
                <w:szCs w:val="22"/>
                <w:rtl w:val="0"/>
              </w:rPr>
              <w:t xml:space="preserve">Behavior versus patch shape</w:t>
            </w:r>
            <w:r w:rsidDel="00000000" w:rsidR="00000000" w:rsidRPr="00000000">
              <w:rPr>
                <w:rtl w:val="0"/>
              </w:rPr>
            </w:r>
          </w:p>
          <w:p w:rsidR="00000000" w:rsidDel="00000000" w:rsidP="00000000" w:rsidRDefault="00000000" w:rsidRPr="00000000" w14:paraId="000000EF">
            <w:pPr>
              <w:spacing w:after="0" w:line="264" w:lineRule="auto"/>
              <w:rPr/>
            </w:pPr>
            <w:r w:rsidDel="00000000" w:rsidR="00000000" w:rsidRPr="00000000">
              <w:rPr>
                <w:rFonts w:ascii="Calibri" w:cs="Calibri" w:eastAsia="Calibri" w:hAnsi="Calibri"/>
                <w:color w:val="000000"/>
                <w:sz w:val="21"/>
                <w:szCs w:val="21"/>
                <w:rtl w:val="0"/>
              </w:rPr>
              <w:t xml:space="preserve">Do not compare the candidate diff with golden.patch. Prefer executable behavior, repository tests, properties, metamorphic variants, fault injection, and integration checks. Use source-shape checks only when the prompt explicitly requires an architectural removal, public API, migration boundary, or security invariant that behavior alone cannot distinguish.</w:t>
            </w:r>
            <w:r w:rsidDel="00000000" w:rsidR="00000000" w:rsidRPr="00000000">
              <w:rPr>
                <w:rtl w:val="0"/>
              </w:rPr>
            </w:r>
          </w:p>
        </w:tc>
      </w:tr>
    </w:tbl>
    <w:p w:rsidR="00000000" w:rsidDel="00000000" w:rsidP="00000000" w:rsidRDefault="00000000" w:rsidRPr="00000000" w14:paraId="000000F0">
      <w:pPr>
        <w:spacing w:after="80" w:before="0" w:line="264" w:lineRule="auto"/>
        <w:rPr/>
      </w:pPr>
      <w:r w:rsidDel="00000000" w:rsidR="00000000" w:rsidRPr="00000000">
        <w:rPr>
          <w:rtl w:val="0"/>
        </w:rPr>
      </w:r>
    </w:p>
    <w:p w:rsidR="00000000" w:rsidDel="00000000" w:rsidP="00000000" w:rsidRDefault="00000000" w:rsidRPr="00000000" w14:paraId="000000F1">
      <w:pPr>
        <w:pStyle w:val="Heading2"/>
        <w:spacing w:after="120" w:before="240" w:line="264" w:lineRule="auto"/>
        <w:rPr/>
      </w:pPr>
      <w:r w:rsidDel="00000000" w:rsidR="00000000" w:rsidRPr="00000000">
        <w:rPr>
          <w:rFonts w:ascii="Calibri" w:cs="Calibri" w:eastAsia="Calibri" w:hAnsi="Calibri"/>
          <w:b w:val="1"/>
          <w:bCs w:val="1"/>
          <w:color w:val="2e74b5"/>
          <w:sz w:val="26"/>
          <w:szCs w:val="26"/>
          <w:rtl w:val="0"/>
        </w:rPr>
        <w:t xml:space="preserve">Deterministic test design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Fail-to-pass: reproduce the original defect plus hidden variants with different names, ordering, values, state, topology, or timing.</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Pass-to-pass: run focused existing suites and unrelated contracts most likely to regress.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Property or metamorphic: change irrelevant inputs, execution order, equivalent constraints, serialization form, or retry sequence while preserving the expected result.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Integration: exercise real callers, persistence, schema, migration, protocol, CLI, service, or generated artifacts instead of isolated helper functions only.</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Performance and fault checks: use deterministic budgets, controlled clocks, seeded schedules, fixed fault points, and repeated Oracle baselines; exclude flaky checks from strict truth.</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Integrity: reject verifier edits, solution access, public remotes, future history, test replacement, reward tampering, and suspicious hard-coded hidden fixtures.</w:t>
      </w: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9. Reward Shape</w:t>
      </w:r>
      <w:r w:rsidDel="00000000" w:rsidR="00000000" w:rsidRPr="00000000">
        <w:rPr>
          <w:rtl w:val="0"/>
        </w:rPr>
      </w:r>
    </w:p>
    <w:p w:rsidR="00000000" w:rsidDel="00000000" w:rsidP="00000000" w:rsidRDefault="00000000" w:rsidRPr="00000000" w14:paraId="000000FA">
      <w:pPr>
        <w:keepNext w:val="1"/>
        <w:spacing w:after="80" w:lineRule="auto"/>
        <w:jc w:val="center"/>
        <w:rPr/>
      </w:pPr>
      <w:r w:rsidDel="00000000" w:rsidR="00000000" w:rsidRPr="00000000">
        <w:rPr/>
        <w:drawing>
          <wp:inline distB="0" distT="0" distL="114300" distR="114300">
            <wp:extent cx="5074920" cy="4296182"/>
            <wp:effectExtent b="0" l="0" r="0" t="0"/>
            <wp:docPr descr="Critical deterministic checks determine strict success. A weighted vector and optional quality scores explain partial work and support training without changing binary truth." id="6" name="image4.png"/>
            <a:graphic>
              <a:graphicData uri="http://schemas.openxmlformats.org/drawingml/2006/picture">
                <pic:pic>
                  <pic:nvPicPr>
                    <pic:cNvPr descr="Critical deterministic checks determine strict success. A weighted vector and optional quality scores explain partial work and support training without changing binary truth." id="0" name="image4.png"/>
                    <pic:cNvPicPr preferRelativeResize="0"/>
                  </pic:nvPicPr>
                  <pic:blipFill>
                    <a:blip r:embed="rId12"/>
                    <a:srcRect b="0" l="0" r="0" t="0"/>
                    <a:stretch>
                      <a:fillRect/>
                    </a:stretch>
                  </pic:blipFill>
                  <pic:spPr>
                    <a:xfrm>
                      <a:off x="0" y="0"/>
                      <a:ext cx="5074920" cy="4296182"/>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60" w:lineRule="auto"/>
        <w:jc w:val="center"/>
        <w:rPr/>
      </w:pPr>
      <w:r w:rsidDel="00000000" w:rsidR="00000000" w:rsidRPr="00000000">
        <w:rPr>
          <w:rFonts w:ascii="Calibri" w:cs="Calibri" w:eastAsia="Calibri" w:hAnsi="Calibri"/>
          <w:i w:val="1"/>
          <w:iCs w:val="1"/>
          <w:color w:val="586069"/>
          <w:sz w:val="18"/>
          <w:szCs w:val="18"/>
          <w:rtl w:val="0"/>
        </w:rPr>
        <w:t xml:space="preserve">Figure 7. Strict success remains binary while valid partial work receives labeled training signals.</w:t>
      </w:r>
      <w:r w:rsidDel="00000000" w:rsidR="00000000" w:rsidRPr="00000000">
        <w:rPr>
          <w:rtl w:val="0"/>
        </w:rPr>
      </w:r>
    </w:p>
    <w:tbl>
      <w:tblPr>
        <w:tblStyle w:val="Table1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880"/>
        <w:gridCol w:w="2690"/>
        <w:gridCol w:w="2090"/>
        <w:tblGridChange w:id="0">
          <w:tblGrid>
            <w:gridCol w:w="1700"/>
            <w:gridCol w:w="2880"/>
            <w:gridCol w:w="2690"/>
            <w:gridCol w:w="209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FC">
            <w:pPr>
              <w:spacing w:after="0" w:lineRule="auto"/>
              <w:rPr/>
            </w:pPr>
            <w:r w:rsidDel="00000000" w:rsidR="00000000" w:rsidRPr="00000000">
              <w:rPr>
                <w:rFonts w:ascii="Calibri" w:cs="Calibri" w:eastAsia="Calibri" w:hAnsi="Calibri"/>
                <w:b w:val="1"/>
                <w:bCs w:val="1"/>
                <w:color w:val="0b2545"/>
                <w:sz w:val="13"/>
                <w:szCs w:val="13"/>
                <w:rtl w:val="0"/>
              </w:rPr>
              <w:t xml:space="preserve">Output</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FD">
            <w:pPr>
              <w:spacing w:after="0" w:lineRule="auto"/>
              <w:rPr/>
            </w:pPr>
            <w:r w:rsidDel="00000000" w:rsidR="00000000" w:rsidRPr="00000000">
              <w:rPr>
                <w:rFonts w:ascii="Calibri" w:cs="Calibri" w:eastAsia="Calibri" w:hAnsi="Calibri"/>
                <w:b w:val="1"/>
                <w:bCs w:val="1"/>
                <w:color w:val="0b2545"/>
                <w:sz w:val="13"/>
                <w:szCs w:val="13"/>
                <w:rtl w:val="0"/>
              </w:rPr>
              <w:t xml:space="preserve">Meaning</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FE">
            <w:pPr>
              <w:spacing w:after="0" w:lineRule="auto"/>
              <w:rPr/>
            </w:pPr>
            <w:r w:rsidDel="00000000" w:rsidR="00000000" w:rsidRPr="00000000">
              <w:rPr>
                <w:rFonts w:ascii="Calibri" w:cs="Calibri" w:eastAsia="Calibri" w:hAnsi="Calibri"/>
                <w:b w:val="1"/>
                <w:bCs w:val="1"/>
                <w:color w:val="0b2545"/>
                <w:sz w:val="13"/>
                <w:szCs w:val="13"/>
                <w:rtl w:val="0"/>
              </w:rPr>
              <w:t xml:space="preserve">Use</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FF">
            <w:pPr>
              <w:spacing w:after="0" w:lineRule="auto"/>
              <w:rPr/>
            </w:pPr>
            <w:r w:rsidDel="00000000" w:rsidR="00000000" w:rsidRPr="00000000">
              <w:rPr>
                <w:rFonts w:ascii="Calibri" w:cs="Calibri" w:eastAsia="Calibri" w:hAnsi="Calibri"/>
                <w:b w:val="1"/>
                <w:bCs w:val="1"/>
                <w:color w:val="0b2545"/>
                <w:sz w:val="13"/>
                <w:szCs w:val="13"/>
                <w:rtl w:val="0"/>
              </w:rPr>
              <w:t xml:space="preserve">Rule</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00">
            <w:pPr>
              <w:spacing w:after="0" w:line="264" w:lineRule="auto"/>
              <w:rPr/>
            </w:pPr>
            <w:r w:rsidDel="00000000" w:rsidR="00000000" w:rsidRPr="00000000">
              <w:rPr>
                <w:rFonts w:ascii="Calibri" w:cs="Calibri" w:eastAsia="Calibri" w:hAnsi="Calibri"/>
                <w:color w:val="000000"/>
                <w:sz w:val="13"/>
                <w:szCs w:val="13"/>
                <w:rtl w:val="0"/>
              </w:rPr>
              <w:t xml:space="preserve">binary_reward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1">
            <w:pPr>
              <w:spacing w:after="0" w:line="264" w:lineRule="auto"/>
              <w:rPr/>
            </w:pPr>
            <w:r w:rsidDel="00000000" w:rsidR="00000000" w:rsidRPr="00000000">
              <w:rPr>
                <w:rFonts w:ascii="Calibri" w:cs="Calibri" w:eastAsia="Calibri" w:hAnsi="Calibri"/>
                <w:color w:val="000000"/>
                <w:sz w:val="13"/>
                <w:szCs w:val="13"/>
                <w:rtl w:val="0"/>
              </w:rPr>
              <w:t xml:space="preserve">Strict benchmark success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2">
            <w:pPr>
              <w:spacing w:after="0" w:line="264" w:lineRule="auto"/>
              <w:rPr/>
            </w:pPr>
            <w:r w:rsidDel="00000000" w:rsidR="00000000" w:rsidRPr="00000000">
              <w:rPr>
                <w:rFonts w:ascii="Calibri" w:cs="Calibri" w:eastAsia="Calibri" w:hAnsi="Calibri"/>
                <w:color w:val="000000"/>
                <w:sz w:val="13"/>
                <w:szCs w:val="13"/>
                <w:rtl w:val="0"/>
              </w:rPr>
              <w:t xml:space="preserve">Leaderboard and eval pass rate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3">
            <w:pPr>
              <w:spacing w:after="0" w:line="264" w:lineRule="auto"/>
              <w:rPr/>
            </w:pPr>
            <w:r w:rsidDel="00000000" w:rsidR="00000000" w:rsidRPr="00000000">
              <w:rPr>
                <w:rFonts w:ascii="Calibri" w:cs="Calibri" w:eastAsia="Calibri" w:hAnsi="Calibri"/>
                <w:color w:val="000000"/>
                <w:sz w:val="13"/>
                <w:szCs w:val="13"/>
                <w:rtl w:val="0"/>
              </w:rPr>
              <w:t xml:space="preserve">1 only when every critical deterministic gate passes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04">
            <w:pPr>
              <w:spacing w:after="0" w:line="264" w:lineRule="auto"/>
              <w:rPr/>
            </w:pPr>
            <w:r w:rsidDel="00000000" w:rsidR="00000000" w:rsidRPr="00000000">
              <w:rPr>
                <w:rFonts w:ascii="Calibri" w:cs="Calibri" w:eastAsia="Calibri" w:hAnsi="Calibri"/>
                <w:color w:val="000000"/>
                <w:sz w:val="13"/>
                <w:szCs w:val="13"/>
                <w:rtl w:val="0"/>
              </w:rPr>
              <w:t xml:space="preserve">training_score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5">
            <w:pPr>
              <w:spacing w:after="0" w:line="264" w:lineRule="auto"/>
              <w:rPr/>
            </w:pPr>
            <w:r w:rsidDel="00000000" w:rsidR="00000000" w:rsidRPr="00000000">
              <w:rPr>
                <w:rFonts w:ascii="Calibri" w:cs="Calibri" w:eastAsia="Calibri" w:hAnsi="Calibri"/>
                <w:color w:val="000000"/>
                <w:sz w:val="13"/>
                <w:szCs w:val="13"/>
                <w:rtl w:val="0"/>
              </w:rPr>
              <w:t xml:space="preserve">Weighted deterministic progress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6">
            <w:pPr>
              <w:spacing w:after="0" w:line="264" w:lineRule="auto"/>
              <w:rPr/>
            </w:pPr>
            <w:r w:rsidDel="00000000" w:rsidR="00000000" w:rsidRPr="00000000">
              <w:rPr>
                <w:rFonts w:ascii="Calibri" w:cs="Calibri" w:eastAsia="Calibri" w:hAnsi="Calibri"/>
                <w:color w:val="000000"/>
                <w:sz w:val="13"/>
                <w:szCs w:val="13"/>
                <w:rtl w:val="0"/>
              </w:rPr>
              <w:t xml:space="preserve">Curriculum, credit assignment and near-miss ranking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7">
            <w:pPr>
              <w:spacing w:after="0" w:line="264" w:lineRule="auto"/>
              <w:rPr/>
            </w:pPr>
            <w:r w:rsidDel="00000000" w:rsidR="00000000" w:rsidRPr="00000000">
              <w:rPr>
                <w:rFonts w:ascii="Calibri" w:cs="Calibri" w:eastAsia="Calibri" w:hAnsi="Calibri"/>
                <w:color w:val="000000"/>
                <w:sz w:val="13"/>
                <w:szCs w:val="13"/>
                <w:rtl w:val="0"/>
              </w:rPr>
              <w:t xml:space="preserve">Never reported as a solved task</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08">
            <w:pPr>
              <w:spacing w:after="0" w:line="264" w:lineRule="auto"/>
              <w:rPr/>
            </w:pPr>
            <w:r w:rsidDel="00000000" w:rsidR="00000000" w:rsidRPr="00000000">
              <w:rPr>
                <w:rFonts w:ascii="Calibri" w:cs="Calibri" w:eastAsia="Calibri" w:hAnsi="Calibri"/>
                <w:color w:val="000000"/>
                <w:sz w:val="13"/>
                <w:szCs w:val="13"/>
                <w:rtl w:val="0"/>
              </w:rPr>
              <w:t xml:space="preserve">valid_trial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9">
            <w:pPr>
              <w:spacing w:after="0" w:line="264" w:lineRule="auto"/>
              <w:rPr/>
            </w:pPr>
            <w:r w:rsidDel="00000000" w:rsidR="00000000" w:rsidRPr="00000000">
              <w:rPr>
                <w:rFonts w:ascii="Calibri" w:cs="Calibri" w:eastAsia="Calibri" w:hAnsi="Calibri"/>
                <w:color w:val="000000"/>
                <w:sz w:val="13"/>
                <w:szCs w:val="13"/>
                <w:rtl w:val="0"/>
              </w:rPr>
              <w:t xml:space="preserve">Evaluation boundary remained intact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A">
            <w:pPr>
              <w:spacing w:after="0" w:line="264" w:lineRule="auto"/>
              <w:rPr/>
            </w:pPr>
            <w:r w:rsidDel="00000000" w:rsidR="00000000" w:rsidRPr="00000000">
              <w:rPr>
                <w:rFonts w:ascii="Calibri" w:cs="Calibri" w:eastAsia="Calibri" w:hAnsi="Calibri"/>
                <w:color w:val="000000"/>
                <w:sz w:val="13"/>
                <w:szCs w:val="13"/>
                <w:rtl w:val="0"/>
              </w:rPr>
              <w:t xml:space="preserve">Training eligibility and quarantine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B">
            <w:pPr>
              <w:spacing w:after="0" w:line="264" w:lineRule="auto"/>
              <w:rPr/>
            </w:pPr>
            <w:r w:rsidDel="00000000" w:rsidR="00000000" w:rsidRPr="00000000">
              <w:rPr>
                <w:rFonts w:ascii="Calibri" w:cs="Calibri" w:eastAsia="Calibri" w:hAnsi="Calibri"/>
                <w:color w:val="000000"/>
                <w:sz w:val="13"/>
                <w:szCs w:val="13"/>
                <w:rtl w:val="0"/>
              </w:rPr>
              <w:t xml:space="preserve">Zero for contamination or invalid harness state</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0C">
            <w:pPr>
              <w:spacing w:after="0" w:line="264" w:lineRule="auto"/>
              <w:rPr/>
            </w:pPr>
            <w:r w:rsidDel="00000000" w:rsidR="00000000" w:rsidRPr="00000000">
              <w:rPr>
                <w:rFonts w:ascii="Calibri" w:cs="Calibri" w:eastAsia="Calibri" w:hAnsi="Calibri"/>
                <w:color w:val="000000"/>
                <w:sz w:val="13"/>
                <w:szCs w:val="13"/>
                <w:rtl w:val="0"/>
              </w:rPr>
              <w:t xml:space="preserve">fail_to_pass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D">
            <w:pPr>
              <w:spacing w:after="0" w:line="264" w:lineRule="auto"/>
              <w:rPr/>
            </w:pPr>
            <w:r w:rsidDel="00000000" w:rsidR="00000000" w:rsidRPr="00000000">
              <w:rPr>
                <w:rFonts w:ascii="Calibri" w:cs="Calibri" w:eastAsia="Calibri" w:hAnsi="Calibri"/>
                <w:color w:val="000000"/>
                <w:sz w:val="13"/>
                <w:szCs w:val="13"/>
                <w:rtl w:val="0"/>
              </w:rPr>
              <w:t xml:space="preserve">Original and hidden behavior repaired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E">
            <w:pPr>
              <w:spacing w:after="0" w:line="264" w:lineRule="auto"/>
              <w:rPr/>
            </w:pPr>
            <w:r w:rsidDel="00000000" w:rsidR="00000000" w:rsidRPr="00000000">
              <w:rPr>
                <w:rFonts w:ascii="Calibri" w:cs="Calibri" w:eastAsia="Calibri" w:hAnsi="Calibri"/>
                <w:color w:val="000000"/>
                <w:sz w:val="13"/>
                <w:szCs w:val="13"/>
                <w:rtl w:val="0"/>
              </w:rPr>
              <w:t xml:space="preserve">Behavioral learning signal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F">
            <w:pPr>
              <w:spacing w:after="0" w:line="264" w:lineRule="auto"/>
              <w:rPr/>
            </w:pPr>
            <w:r w:rsidDel="00000000" w:rsidR="00000000" w:rsidRPr="00000000">
              <w:rPr>
                <w:rFonts w:ascii="Calibri" w:cs="Calibri" w:eastAsia="Calibri" w:hAnsi="Calibri"/>
                <w:color w:val="000000"/>
                <w:sz w:val="13"/>
                <w:szCs w:val="13"/>
                <w:rtl w:val="0"/>
              </w:rPr>
              <w:t xml:space="preserve">Derived only from executable checks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10">
            <w:pPr>
              <w:spacing w:after="0" w:line="264" w:lineRule="auto"/>
              <w:rPr/>
            </w:pPr>
            <w:r w:rsidDel="00000000" w:rsidR="00000000" w:rsidRPr="00000000">
              <w:rPr>
                <w:rFonts w:ascii="Calibri" w:cs="Calibri" w:eastAsia="Calibri" w:hAnsi="Calibri"/>
                <w:color w:val="000000"/>
                <w:sz w:val="13"/>
                <w:szCs w:val="13"/>
                <w:rtl w:val="0"/>
              </w:rPr>
              <w:t xml:space="preserve">pass_to_pass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1">
            <w:pPr>
              <w:spacing w:after="0" w:line="264" w:lineRule="auto"/>
              <w:rPr/>
            </w:pPr>
            <w:r w:rsidDel="00000000" w:rsidR="00000000" w:rsidRPr="00000000">
              <w:rPr>
                <w:rFonts w:ascii="Calibri" w:cs="Calibri" w:eastAsia="Calibri" w:hAnsi="Calibri"/>
                <w:color w:val="000000"/>
                <w:sz w:val="13"/>
                <w:szCs w:val="13"/>
                <w:rtl w:val="0"/>
              </w:rPr>
              <w:t xml:space="preserve">Relevant prior behavior preserved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2">
            <w:pPr>
              <w:spacing w:after="0" w:line="264" w:lineRule="auto"/>
              <w:rPr/>
            </w:pPr>
            <w:r w:rsidDel="00000000" w:rsidR="00000000" w:rsidRPr="00000000">
              <w:rPr>
                <w:rFonts w:ascii="Calibri" w:cs="Calibri" w:eastAsia="Calibri" w:hAnsi="Calibri"/>
                <w:color w:val="000000"/>
                <w:sz w:val="13"/>
                <w:szCs w:val="13"/>
                <w:rtl w:val="0"/>
              </w:rPr>
              <w:t xml:space="preserve">Regression-safety signal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3">
            <w:pPr>
              <w:spacing w:after="0" w:line="264" w:lineRule="auto"/>
              <w:rPr/>
            </w:pPr>
            <w:r w:rsidDel="00000000" w:rsidR="00000000" w:rsidRPr="00000000">
              <w:rPr>
                <w:rFonts w:ascii="Calibri" w:cs="Calibri" w:eastAsia="Calibri" w:hAnsi="Calibri"/>
                <w:color w:val="000000"/>
                <w:sz w:val="13"/>
                <w:szCs w:val="13"/>
                <w:rtl w:val="0"/>
              </w:rPr>
              <w:t xml:space="preserve">Separate from new behavior</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14">
            <w:pPr>
              <w:spacing w:after="0" w:line="264" w:lineRule="auto"/>
              <w:rPr/>
            </w:pPr>
            <w:r w:rsidDel="00000000" w:rsidR="00000000" w:rsidRPr="00000000">
              <w:rPr>
                <w:rFonts w:ascii="Calibri" w:cs="Calibri" w:eastAsia="Calibri" w:hAnsi="Calibri"/>
                <w:color w:val="000000"/>
                <w:sz w:val="13"/>
                <w:szCs w:val="13"/>
                <w:rtl w:val="0"/>
              </w:rPr>
              <w:t xml:space="preserve">repo_integration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5">
            <w:pPr>
              <w:spacing w:after="0" w:line="264" w:lineRule="auto"/>
              <w:rPr/>
            </w:pPr>
            <w:r w:rsidDel="00000000" w:rsidR="00000000" w:rsidRPr="00000000">
              <w:rPr>
                <w:rFonts w:ascii="Calibri" w:cs="Calibri" w:eastAsia="Calibri" w:hAnsi="Calibri"/>
                <w:color w:val="000000"/>
                <w:sz w:val="13"/>
                <w:szCs w:val="13"/>
                <w:rtl w:val="0"/>
              </w:rPr>
              <w:t xml:space="preserve">Cross-component contract is coherent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6">
            <w:pPr>
              <w:spacing w:after="0" w:line="264" w:lineRule="auto"/>
              <w:rPr/>
            </w:pPr>
            <w:r w:rsidDel="00000000" w:rsidR="00000000" w:rsidRPr="00000000">
              <w:rPr>
                <w:rFonts w:ascii="Calibri" w:cs="Calibri" w:eastAsia="Calibri" w:hAnsi="Calibri"/>
                <w:color w:val="000000"/>
                <w:sz w:val="13"/>
                <w:szCs w:val="13"/>
                <w:rtl w:val="0"/>
              </w:rPr>
              <w:t xml:space="preserve">Integration and migration training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7">
            <w:pPr>
              <w:spacing w:after="0" w:line="264" w:lineRule="auto"/>
              <w:rPr/>
            </w:pPr>
            <w:r w:rsidDel="00000000" w:rsidR="00000000" w:rsidRPr="00000000">
              <w:rPr>
                <w:rFonts w:ascii="Calibri" w:cs="Calibri" w:eastAsia="Calibri" w:hAnsi="Calibri"/>
                <w:color w:val="000000"/>
                <w:sz w:val="13"/>
                <w:szCs w:val="13"/>
                <w:rtl w:val="0"/>
              </w:rPr>
              <w:t xml:space="preserve">Includes real callers or repository scenarios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18">
            <w:pPr>
              <w:spacing w:after="0" w:line="264" w:lineRule="auto"/>
              <w:rPr/>
            </w:pPr>
            <w:r w:rsidDel="00000000" w:rsidR="00000000" w:rsidRPr="00000000">
              <w:rPr>
                <w:rFonts w:ascii="Calibri" w:cs="Calibri" w:eastAsia="Calibri" w:hAnsi="Calibri"/>
                <w:color w:val="000000"/>
                <w:sz w:val="13"/>
                <w:szCs w:val="13"/>
                <w:rtl w:val="0"/>
              </w:rPr>
              <w:t xml:space="preserve">merge_ready_score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9">
            <w:pPr>
              <w:spacing w:after="0" w:line="264" w:lineRule="auto"/>
              <w:rPr/>
            </w:pPr>
            <w:r w:rsidDel="00000000" w:rsidR="00000000" w:rsidRPr="00000000">
              <w:rPr>
                <w:rFonts w:ascii="Calibri" w:cs="Calibri" w:eastAsia="Calibri" w:hAnsi="Calibri"/>
                <w:color w:val="000000"/>
                <w:sz w:val="13"/>
                <w:szCs w:val="13"/>
                <w:rtl w:val="0"/>
              </w:rPr>
              <w:t xml:space="preserve">Quality of a strict-passing patch</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A">
            <w:pPr>
              <w:spacing w:after="0" w:line="264" w:lineRule="auto"/>
              <w:rPr/>
            </w:pPr>
            <w:r w:rsidDel="00000000" w:rsidR="00000000" w:rsidRPr="00000000">
              <w:rPr>
                <w:rFonts w:ascii="Calibri" w:cs="Calibri" w:eastAsia="Calibri" w:hAnsi="Calibri"/>
                <w:color w:val="000000"/>
                <w:sz w:val="13"/>
                <w:szCs w:val="13"/>
                <w:rtl w:val="0"/>
              </w:rPr>
              <w:t xml:space="preserve">Preference data and review research</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B">
            <w:pPr>
              <w:spacing w:after="0" w:line="264" w:lineRule="auto"/>
              <w:rPr/>
            </w:pPr>
            <w:r w:rsidDel="00000000" w:rsidR="00000000" w:rsidRPr="00000000">
              <w:rPr>
                <w:rFonts w:ascii="Calibri" w:cs="Calibri" w:eastAsia="Calibri" w:hAnsi="Calibri"/>
                <w:color w:val="000000"/>
                <w:sz w:val="13"/>
                <w:szCs w:val="13"/>
                <w:rtl w:val="0"/>
              </w:rPr>
              <w:t xml:space="preserve">Zero or unreported unless deterministic success holds</w:t>
            </w:r>
            <w:r w:rsidDel="00000000" w:rsidR="00000000" w:rsidRPr="00000000">
              <w:rPr>
                <w:rtl w:val="0"/>
              </w:rPr>
            </w:r>
          </w:p>
        </w:tc>
      </w:tr>
    </w:tbl>
    <w:p w:rsidR="00000000" w:rsidDel="00000000" w:rsidP="00000000" w:rsidRDefault="00000000" w:rsidRPr="00000000" w14:paraId="0000011C">
      <w:pPr>
        <w:spacing w:after="80" w:before="0" w:line="264" w:lineRule="auto"/>
        <w:rPr/>
      </w:pPr>
      <w:r w:rsidDel="00000000" w:rsidR="00000000" w:rsidRPr="00000000">
        <w:rPr>
          <w:rtl w:val="0"/>
        </w:rPr>
      </w:r>
    </w:p>
    <w:p w:rsidR="00000000" w:rsidDel="00000000" w:rsidP="00000000" w:rsidRDefault="00000000" w:rsidRPr="00000000" w14:paraId="0000011D">
      <w:pPr>
        <w:pStyle w:val="Heading2"/>
        <w:spacing w:after="120" w:before="240" w:line="264" w:lineRule="auto"/>
        <w:rPr/>
      </w:pPr>
      <w:r w:rsidDel="00000000" w:rsidR="00000000" w:rsidRPr="00000000">
        <w:rPr>
          <w:rFonts w:ascii="Calibri" w:cs="Calibri" w:eastAsia="Calibri" w:hAnsi="Calibri"/>
          <w:b w:val="1"/>
          <w:bCs w:val="1"/>
          <w:color w:val="2e74b5"/>
          <w:sz w:val="26"/>
          <w:szCs w:val="26"/>
          <w:rtl w:val="0"/>
        </w:rPr>
        <w:t xml:space="preserve">Non-deterministic checks</w:t>
      </w:r>
      <w:r w:rsidDel="00000000" w:rsidR="00000000" w:rsidRPr="00000000">
        <w:rPr>
          <w:rtl w:val="0"/>
        </w:rPr>
      </w:r>
    </w:p>
    <w:p w:rsidR="00000000" w:rsidDel="00000000" w:rsidP="00000000" w:rsidRDefault="00000000" w:rsidRPr="00000000" w14:paraId="0000011E">
      <w:pPr>
        <w:spacing w:after="120" w:before="0" w:line="264" w:lineRule="auto"/>
        <w:rPr/>
      </w:pPr>
      <w:r w:rsidDel="00000000" w:rsidR="00000000" w:rsidRPr="00000000">
        <w:rPr>
          <w:rFonts w:ascii="Calibri" w:cs="Calibri" w:eastAsia="Calibri" w:hAnsi="Calibri"/>
          <w:b w:val="0"/>
          <w:bCs w:val="0"/>
          <w:i w:val="0"/>
          <w:iCs w:val="0"/>
          <w:color w:val="000000"/>
          <w:sz w:val="22"/>
          <w:szCs w:val="22"/>
          <w:rtl w:val="0"/>
        </w:rPr>
        <w:t xml:space="preserve">Judges are useful for diagnosis quality, repository conventions, patch minimality, architecture taste, reviewability, and suspicious trajectory review. They should receive only bounded evidence: instruction, changed files, patch, selected logs, reward details, declared artifacts, and trajectory. Run repeated judges or human audits when a score matters. Judge disagreement is uncertainty, not deterministic truth.</w:t>
      </w:r>
      <w:r w:rsidDel="00000000" w:rsidR="00000000" w:rsidRPr="00000000">
        <w:rPr>
          <w:rtl w:val="0"/>
        </w:rPr>
      </w:r>
    </w:p>
    <w:tbl>
      <w:tblPr>
        <w:tblStyle w:val="Table1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0"/>
        </w:trPr>
        <w:tc>
          <w:tcPr>
            <w:shd w:fill="f4f6f9" w:val="clear"/>
            <w:tcMar>
              <w:top w:w="80.0" w:type="dxa"/>
              <w:bottom w:w="80.0" w:type="dxa"/>
            </w:tcMar>
            <w:vAlign w:val="center"/>
          </w:tcPr>
          <w:p w:rsidR="00000000" w:rsidDel="00000000" w:rsidP="00000000" w:rsidRDefault="00000000" w:rsidRPr="00000000" w14:paraId="0000011F">
            <w:pPr>
              <w:spacing w:after="80" w:lineRule="auto"/>
              <w:rPr/>
            </w:pPr>
            <w:r w:rsidDel="00000000" w:rsidR="00000000" w:rsidRPr="00000000">
              <w:rPr>
                <w:rFonts w:ascii="Calibri" w:cs="Calibri" w:eastAsia="Calibri" w:hAnsi="Calibri"/>
                <w:b w:val="1"/>
                <w:bCs w:val="1"/>
                <w:color w:val="0b2545"/>
                <w:sz w:val="22"/>
                <w:szCs w:val="22"/>
                <w:rtl w:val="0"/>
              </w:rPr>
              <w:t xml:space="preserve">Two separate reward passes</w:t>
            </w:r>
            <w:r w:rsidDel="00000000" w:rsidR="00000000" w:rsidRPr="00000000">
              <w:rPr>
                <w:rtl w:val="0"/>
              </w:rPr>
            </w:r>
          </w:p>
          <w:p w:rsidR="00000000" w:rsidDel="00000000" w:rsidP="00000000" w:rsidRDefault="00000000" w:rsidRPr="00000000" w14:paraId="00000120">
            <w:pPr>
              <w:spacing w:after="0" w:line="264" w:lineRule="auto"/>
              <w:rPr/>
            </w:pPr>
            <w:r w:rsidDel="00000000" w:rsidR="00000000" w:rsidRPr="00000000">
              <w:rPr>
                <w:rFonts w:ascii="Calibri" w:cs="Calibri" w:eastAsia="Calibri" w:hAnsi="Calibri"/>
                <w:color w:val="000000"/>
                <w:sz w:val="21"/>
                <w:szCs w:val="21"/>
                <w:rtl w:val="0"/>
              </w:rPr>
              <w:t xml:space="preserve">Run executable checks and the deterministic RewardKit suite inside the offline task. Run process, validity, task-quality, and merge-readiness judges in a separate controlled or post-hoc pass. Preserve reward and binary_reward from deterministic evaluation even when a judge is unavailable or disagrees.</w:t>
            </w:r>
            <w:r w:rsidDel="00000000" w:rsidR="00000000" w:rsidRPr="00000000">
              <w:rPr>
                <w:rtl w:val="0"/>
              </w:rPr>
            </w:r>
          </w:p>
        </w:tc>
      </w:tr>
    </w:tbl>
    <w:p w:rsidR="00000000" w:rsidDel="00000000" w:rsidP="00000000" w:rsidRDefault="00000000" w:rsidRPr="00000000" w14:paraId="00000121">
      <w:pPr>
        <w:spacing w:after="80" w:before="0" w:line="264" w:lineRule="auto"/>
        <w:rPr/>
      </w:pPr>
      <w:r w:rsidDel="00000000" w:rsidR="00000000" w:rsidRPr="00000000">
        <w:rPr>
          <w:rtl w:val="0"/>
        </w:rPr>
      </w:r>
    </w:p>
    <w:p w:rsidR="00000000" w:rsidDel="00000000" w:rsidP="00000000" w:rsidRDefault="00000000" w:rsidRPr="00000000" w14:paraId="00000122">
      <w:pPr>
        <w:pStyle w:val="Heading2"/>
        <w:spacing w:after="120" w:before="240" w:line="264" w:lineRule="auto"/>
        <w:rPr/>
      </w:pPr>
      <w:r w:rsidDel="00000000" w:rsidR="00000000" w:rsidRPr="00000000">
        <w:rPr>
          <w:rFonts w:ascii="Calibri" w:cs="Calibri" w:eastAsia="Calibri" w:hAnsi="Calibri"/>
          <w:b w:val="1"/>
          <w:bCs w:val="1"/>
          <w:color w:val="2e74b5"/>
          <w:sz w:val="26"/>
          <w:szCs w:val="26"/>
          <w:rtl w:val="0"/>
        </w:rPr>
        <w:t xml:space="preserve">Reward implementation templates</w:t>
      </w:r>
      <w:r w:rsidDel="00000000" w:rsidR="00000000" w:rsidRPr="00000000">
        <w:rPr>
          <w:rtl w:val="0"/>
        </w:rPr>
      </w:r>
    </w:p>
    <w:p w:rsidR="00000000" w:rsidDel="00000000" w:rsidP="00000000" w:rsidRDefault="00000000" w:rsidRPr="00000000" w14:paraId="00000123">
      <w:pPr>
        <w:pStyle w:val="Heading3"/>
        <w:spacing w:after="80" w:before="160" w:line="264" w:lineRule="auto"/>
        <w:rPr/>
      </w:pPr>
      <w:r w:rsidDel="00000000" w:rsidR="00000000" w:rsidRPr="00000000">
        <w:rPr>
          <w:rFonts w:ascii="Calibri" w:cs="Calibri" w:eastAsia="Calibri" w:hAnsi="Calibri"/>
          <w:b w:val="1"/>
          <w:bCs w:val="1"/>
          <w:color w:val="1f4d78"/>
          <w:sz w:val="24"/>
          <w:szCs w:val="24"/>
          <w:rtl w:val="0"/>
        </w:rPr>
        <w:t xml:space="preserve">RewardKit aggregation</w:t>
      </w:r>
      <w:r w:rsidDel="00000000" w:rsidR="00000000" w:rsidRPr="00000000">
        <w:rPr>
          <w:rtl w:val="0"/>
        </w:rPr>
      </w:r>
    </w:p>
    <w:tbl>
      <w:tblPr>
        <w:tblStyle w:val="Table1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9" w:val="clear"/>
            <w:tcMar>
              <w:top w:w="80.0" w:type="dxa"/>
              <w:bottom w:w="80.0" w:type="dxa"/>
            </w:tcMar>
            <w:vAlign w:val="center"/>
          </w:tcPr>
          <w:p w:rsidR="00000000" w:rsidDel="00000000" w:rsidP="00000000" w:rsidRDefault="00000000" w:rsidRPr="00000000" w14:paraId="00000124">
            <w:pPr>
              <w:spacing w:after="0" w:line="240" w:lineRule="auto"/>
              <w:rPr/>
            </w:pPr>
            <w:r w:rsidDel="00000000" w:rsidR="00000000" w:rsidRPr="00000000">
              <w:rPr>
                <w:rFonts w:ascii="Consolas" w:cs="Consolas" w:eastAsia="Consolas" w:hAnsi="Consolas"/>
                <w:color w:val="000000"/>
                <w:sz w:val="13"/>
                <w:szCs w:val="13"/>
                <w:rtl w:val="0"/>
              </w:rPr>
              <w:t xml:space="preserve"># Run this aggregation only over deterministic dimensions.</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[[reward]]</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name = "reward"</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aggregation = "threshold"</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threshold = 1.0</w:t>
            </w:r>
            <w:r w:rsidDel="00000000" w:rsidR="00000000" w:rsidRPr="00000000">
              <w:rPr>
                <w:rtl w:val="0"/>
              </w:rPr>
              <w:br w:type="textWrapping"/>
              <w:br w:type="textWrapping"/>
            </w:r>
            <w:r w:rsidDel="00000000" w:rsidR="00000000" w:rsidRPr="00000000">
              <w:rPr>
                <w:rFonts w:ascii="Consolas" w:cs="Consolas" w:eastAsia="Consolas" w:hAnsi="Consolas"/>
                <w:color w:val="000000"/>
                <w:sz w:val="13"/>
                <w:szCs w:val="13"/>
                <w:rtl w:val="0"/>
              </w:rPr>
              <w:t xml:space="preserve">[[reward]]</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name = "binary_reward"</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aggregation = "threshold"</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threshold = 1.0</w:t>
            </w:r>
            <w:r w:rsidDel="00000000" w:rsidR="00000000" w:rsidRPr="00000000">
              <w:rPr>
                <w:rtl w:val="0"/>
              </w:rPr>
              <w:br w:type="textWrapping"/>
              <w:br w:type="textWrapping"/>
            </w:r>
            <w:r w:rsidDel="00000000" w:rsidR="00000000" w:rsidRPr="00000000">
              <w:rPr>
                <w:rFonts w:ascii="Consolas" w:cs="Consolas" w:eastAsia="Consolas" w:hAnsi="Consolas"/>
                <w:color w:val="000000"/>
                <w:sz w:val="13"/>
                <w:szCs w:val="13"/>
                <w:rtl w:val="0"/>
              </w:rPr>
              <w:t xml:space="preserve">[[reward]]</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name = "training_score"</w:t>
            </w:r>
            <w:r w:rsidDel="00000000" w:rsidR="00000000" w:rsidRPr="00000000">
              <w:rPr>
                <w:rtl w:val="0"/>
              </w:rPr>
              <w:br w:type="textWrapping"/>
            </w:r>
            <w:r w:rsidDel="00000000" w:rsidR="00000000" w:rsidRPr="00000000">
              <w:rPr>
                <w:rFonts w:ascii="Consolas" w:cs="Consolas" w:eastAsia="Consolas" w:hAnsi="Consolas"/>
                <w:color w:val="000000"/>
                <w:sz w:val="13"/>
                <w:szCs w:val="13"/>
                <w:rtl w:val="0"/>
              </w:rPr>
              <w:t xml:space="preserve">aggregation = "weighted_mean"</w:t>
            </w:r>
            <w:r w:rsidDel="00000000" w:rsidR="00000000" w:rsidRPr="00000000">
              <w:rPr>
                <w:rtl w:val="0"/>
              </w:rPr>
            </w:r>
          </w:p>
        </w:tc>
      </w:tr>
    </w:tbl>
    <w:p w:rsidR="00000000" w:rsidDel="00000000" w:rsidP="00000000" w:rsidRDefault="00000000" w:rsidRPr="00000000" w14:paraId="00000125">
      <w:pPr>
        <w:spacing w:after="80" w:before="0" w:line="264" w:lineRule="auto"/>
        <w:rPr/>
      </w:pPr>
      <w:r w:rsidDel="00000000" w:rsidR="00000000" w:rsidRPr="00000000">
        <w:rPr>
          <w:rtl w:val="0"/>
        </w:rPr>
      </w:r>
    </w:p>
    <w:p w:rsidR="00000000" w:rsidDel="00000000" w:rsidP="00000000" w:rsidRDefault="00000000" w:rsidRPr="00000000" w14:paraId="00000126">
      <w:pPr>
        <w:pStyle w:val="Heading3"/>
        <w:spacing w:after="80" w:before="160" w:line="264" w:lineRule="auto"/>
        <w:rPr/>
      </w:pPr>
      <w:r w:rsidDel="00000000" w:rsidR="00000000" w:rsidRPr="00000000">
        <w:rPr>
          <w:rFonts w:ascii="Calibri" w:cs="Calibri" w:eastAsia="Calibri" w:hAnsi="Calibri"/>
          <w:b w:val="1"/>
          <w:bCs w:val="1"/>
          <w:color w:val="1f4d78"/>
          <w:sz w:val="24"/>
          <w:szCs w:val="24"/>
          <w:rtl w:val="0"/>
        </w:rPr>
        <w:t xml:space="preserve">Verifier entrypoint pattern</w:t>
      </w:r>
      <w:r w:rsidDel="00000000" w:rsidR="00000000" w:rsidRPr="00000000">
        <w:rPr>
          <w:rtl w:val="0"/>
        </w:rPr>
      </w:r>
    </w:p>
    <w:tbl>
      <w:tblPr>
        <w:tblStyle w:val="Table2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9" w:val="clear"/>
            <w:tcMar>
              <w:top w:w="80.0" w:type="dxa"/>
              <w:bottom w:w="80.0" w:type="dxa"/>
            </w:tcMar>
            <w:vAlign w:val="center"/>
          </w:tcPr>
          <w:p w:rsidR="00000000" w:rsidDel="00000000" w:rsidP="00000000" w:rsidRDefault="00000000" w:rsidRPr="00000000" w14:paraId="00000127">
            <w:pPr>
              <w:spacing w:after="0" w:line="240" w:lineRule="auto"/>
              <w:rPr/>
            </w:pPr>
            <w:r w:rsidDel="00000000" w:rsidR="00000000" w:rsidRPr="00000000">
              <w:rPr>
                <w:rFonts w:ascii="Consolas" w:cs="Consolas" w:eastAsia="Consolas" w:hAnsi="Consolas"/>
                <w:color w:val="000000"/>
                <w:sz w:val="12"/>
                <w:szCs w:val="12"/>
                <w:rtl w:val="0"/>
              </w:rPr>
              <w:t xml:space="preserve">#!/usr/bin/env bash</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set -uo pipefail</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RESULT_DIR="${RESULT_DIR:-/logs/verifier}"</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TESTS_DIR="$(CDPATH= cd -- "$(dirname -- "${BASH_SOURCE[0]}")" &amp;&amp; pwd)"</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ENGINE="$TESTS_DIR/deterministic/engine.py"</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SUITE_DIR="$RESULT_DIR/deterministic_suite"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REWARDKIT_OUT="$RESULT_DIR/rewardkit_deterministic"</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mkdir -p "$RESULT_DIR" /app/output</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 First run the real repository checks. The engine writes granular executable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evidence; it must not fetch dependencies during a scored trial.</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python3 "$ENGINE" &gt;"$RESULT_DIR/engine_output.log" 2&gt;&amp;1 || true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cp "$RESULT_DIR/reward.json" "$RESULT_DIR/deterministic-engine-reward.json" 2&gt;/dev/null || true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cp "$RESULT_DIR/reward-details.json" "$RESULT_DIR/deterministic-engine-details.json" 2&gt;/dev/null || true</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 Keep conventionally named tests visible to validators and human reviewers.</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DETERMINISTIC_DETAILS_PATH="$RESULT_DIR/deterministic-engine-details.json"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PYTHONPATH="$TESTS_DIR/deterministic${PYTHONPATH:+:$PYTHONPATH}"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pytest -q -p no:cacheprovider "$TESTS_DIR/test_reward_contract.py"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"$TESTS_DIR/deterministic"/test_*.py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&gt;"$RESULT_DIR/test_output.log" 2&gt;&amp;1 || true</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 RewardKit aggregates only deterministic criteria here. Optional judges are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deliberately excluded from this suite.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rm -rf "$SUITE_DIR" "$REWARDKIT_OUT"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mkdir -p "$SUITE_DIR/deterministic" "$REWARDKIT_OUT"</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cp "$TESTS_DIR/reward.toml" "$SUITE_DIR/reward.toml"</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cp "$TESTS_DIR/deterministic/check.py" "$SUITE_DIR/deterministic/check.py"</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status=0</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DETERMINISTIC_DETAILS_PATH="$RESULT_DIR/deterministic-engine-details.json"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rewardkit "$SUITE_DIR" --workspace /testbed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--output "$REWARDKIT_OUT/reward.json" \</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&gt;&gt;"$RESULT_DIR/test_output.log" 2&gt;&amp;1 || status=$?</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 Merge strict RewardKit truth with the executable training vector. The sync</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script writes numeric zero on infrastructure failure instead of no reward.</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python3 "$TESTS_DIR/sync_reward.py" "$RESULT_DIR" "$REWARDKIT_OUT" "$status"</w:t>
            </w:r>
            <w:r w:rsidDel="00000000" w:rsidR="00000000" w:rsidRPr="00000000">
              <w:rPr>
                <w:rtl w:val="0"/>
              </w:rPr>
              <w:br w:type="textWrapping"/>
              <w:br w:type="textWrapping"/>
            </w:r>
            <w:r w:rsidDel="00000000" w:rsidR="00000000" w:rsidRPr="00000000">
              <w:rPr>
                <w:rFonts w:ascii="Consolas" w:cs="Consolas" w:eastAsia="Consolas" w:hAnsi="Consolas"/>
                <w:color w:val="000000"/>
                <w:sz w:val="12"/>
                <w:szCs w:val="12"/>
                <w:rtl w:val="0"/>
              </w:rPr>
              <w:t xml:space="preserve"># Optional process, validity and merge-readiness judges run separately or</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post-hoc. They must never overwrite binary_reward or rescue deterministic</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 failure.</w:t>
            </w:r>
            <w:r w:rsidDel="00000000" w:rsidR="00000000" w:rsidRPr="00000000">
              <w:rPr>
                <w:rtl w:val="0"/>
              </w:rPr>
              <w:br w:type="textWrapping"/>
            </w:r>
            <w:r w:rsidDel="00000000" w:rsidR="00000000" w:rsidRPr="00000000">
              <w:rPr>
                <w:rFonts w:ascii="Consolas" w:cs="Consolas" w:eastAsia="Consolas" w:hAnsi="Consolas"/>
                <w:color w:val="000000"/>
                <w:sz w:val="12"/>
                <w:szCs w:val="12"/>
                <w:rtl w:val="0"/>
              </w:rPr>
              <w:t xml:space="preserve">exit 0</w:t>
            </w:r>
            <w:r w:rsidDel="00000000" w:rsidR="00000000" w:rsidRPr="00000000">
              <w:rPr>
                <w:rtl w:val="0"/>
              </w:rPr>
            </w:r>
          </w:p>
        </w:tc>
      </w:tr>
    </w:tbl>
    <w:p w:rsidR="00000000" w:rsidDel="00000000" w:rsidP="00000000" w:rsidRDefault="00000000" w:rsidRPr="00000000" w14:paraId="00000128">
      <w:pPr>
        <w:spacing w:after="80" w:before="0" w:line="264" w:lineRule="auto"/>
        <w:rPr/>
      </w:pPr>
      <w:r w:rsidDel="00000000" w:rsidR="00000000" w:rsidRPr="00000000">
        <w:rPr>
          <w:rtl w:val="0"/>
        </w:rPr>
      </w:r>
    </w:p>
    <w:p w:rsidR="00000000" w:rsidDel="00000000" w:rsidP="00000000" w:rsidRDefault="00000000" w:rsidRPr="00000000" w14:paraId="00000129">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10. Authoring and Acceptance</w:t>
      </w:r>
      <w:r w:rsidDel="00000000" w:rsidR="00000000" w:rsidRPr="00000000">
        <w:rPr>
          <w:rtl w:val="0"/>
        </w:rPr>
      </w:r>
    </w:p>
    <w:p w:rsidR="00000000" w:rsidDel="00000000" w:rsidP="00000000" w:rsidRDefault="00000000" w:rsidRPr="00000000" w14:paraId="0000012A">
      <w:pPr>
        <w:keepNext w:val="1"/>
        <w:spacing w:after="80" w:lineRule="auto"/>
        <w:jc w:val="center"/>
        <w:rPr/>
      </w:pPr>
      <w:r w:rsidDel="00000000" w:rsidR="00000000" w:rsidRPr="00000000">
        <w:rPr/>
        <w:drawing>
          <wp:inline distB="0" distT="0" distL="114300" distR="114300">
            <wp:extent cx="5074920" cy="4821174"/>
            <wp:effectExtent b="0" l="0" r="0" t="0"/>
            <wp:docPr descr="Authors repeatedly validate the Oracle, no-op, partial patches, hidden variants, and model runs before freezing a reproducible task version." id="9" name="image8.png"/>
            <a:graphic>
              <a:graphicData uri="http://schemas.openxmlformats.org/drawingml/2006/picture">
                <pic:pic>
                  <pic:nvPicPr>
                    <pic:cNvPr descr="Authors repeatedly validate the Oracle, no-op, partial patches, hidden variants, and model runs before freezing a reproducible task version." id="0" name="image8.png"/>
                    <pic:cNvPicPr preferRelativeResize="0"/>
                  </pic:nvPicPr>
                  <pic:blipFill>
                    <a:blip r:embed="rId13"/>
                    <a:srcRect b="0" l="0" r="0" t="0"/>
                    <a:stretch>
                      <a:fillRect/>
                    </a:stretch>
                  </pic:blipFill>
                  <pic:spPr>
                    <a:xfrm>
                      <a:off x="0" y="0"/>
                      <a:ext cx="5074920" cy="4821174"/>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60" w:lineRule="auto"/>
        <w:jc w:val="center"/>
        <w:rPr/>
      </w:pPr>
      <w:r w:rsidDel="00000000" w:rsidR="00000000" w:rsidRPr="00000000">
        <w:rPr>
          <w:rFonts w:ascii="Calibri" w:cs="Calibri" w:eastAsia="Calibri" w:hAnsi="Calibri"/>
          <w:i w:val="1"/>
          <w:iCs w:val="1"/>
          <w:color w:val="586069"/>
          <w:sz w:val="18"/>
          <w:szCs w:val="18"/>
          <w:rtl w:val="0"/>
        </w:rPr>
        <w:t xml:space="preserve">Figure 8. A task is accepted only after solvability, shortcut rejection, and frontier headroom are demonstrated.</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Select stateful, cross-component work involving runtime behavior, data contracts, migrations, concurrency, performance, faults, or compatibility rather than patch size alone.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Keep the exact PR, issue, merge commit, and Oracle privately for provenance; remove all of them from the agent-visible image and prompt.</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Require Oracle success in repeated clean builds and no-op failure in every run.</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Seed at least three plausible near misses: narrow symptom patch, over-broad behavior change, and incomplete integration or regression update.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 hidden verifiers reject at least 90% of authored near-miss mutations before accepting the task.</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Calibrate multiple frontier agents and investigate trajectories, not only aggregate scores.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Freeze the prompt, base image, verifier, dependency versions, and task checksum together.</w:t>
      </w:r>
      <w:r w:rsidDel="00000000" w:rsidR="00000000" w:rsidRPr="00000000">
        <w:rPr>
          <w:rtl w:val="0"/>
        </w:rPr>
      </w:r>
    </w:p>
    <w:p w:rsidR="00000000" w:rsidDel="00000000" w:rsidP="00000000" w:rsidRDefault="00000000" w:rsidRPr="00000000" w14:paraId="00000133">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11. Evaluation-to-Training Use</w:t>
      </w:r>
      <w:r w:rsidDel="00000000" w:rsidR="00000000" w:rsidRPr="00000000">
        <w:rPr>
          <w:rtl w:val="0"/>
        </w:rPr>
      </w:r>
    </w:p>
    <w:p w:rsidR="00000000" w:rsidDel="00000000" w:rsidP="00000000" w:rsidRDefault="00000000" w:rsidRPr="00000000" w14:paraId="00000134">
      <w:pPr>
        <w:keepNext w:val="1"/>
        <w:spacing w:after="80" w:lineRule="auto"/>
        <w:jc w:val="center"/>
        <w:rPr/>
      </w:pPr>
      <w:r w:rsidDel="00000000" w:rsidR="00000000" w:rsidRPr="00000000">
        <w:rPr/>
        <w:drawing>
          <wp:inline distB="0" distT="0" distL="114300" distR="114300">
            <wp:extent cx="5074920" cy="4821174"/>
            <wp:effectExtent b="0" l="0" r="0" t="0"/>
            <wp:docPr descr="The benchmark exports trajectories and granular reward events, quarantines invalid runs, separates training and evaluation instances, and creates training records with explicit provenance." id="8" name="image5.png"/>
            <a:graphic>
              <a:graphicData uri="http://schemas.openxmlformats.org/drawingml/2006/picture">
                <pic:pic>
                  <pic:nvPicPr>
                    <pic:cNvPr descr="The benchmark exports trajectories and granular reward events, quarantines invalid runs, separates training and evaluation instances, and creates training records with explicit provenance." id="0" name="image5.png"/>
                    <pic:cNvPicPr preferRelativeResize="0"/>
                  </pic:nvPicPr>
                  <pic:blipFill>
                    <a:blip r:embed="rId14"/>
                    <a:srcRect b="0" l="0" r="0" t="0"/>
                    <a:stretch>
                      <a:fillRect/>
                    </a:stretch>
                  </pic:blipFill>
                  <pic:spPr>
                    <a:xfrm>
                      <a:off x="0" y="0"/>
                      <a:ext cx="5074920" cy="4821174"/>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160" w:lineRule="auto"/>
        <w:jc w:val="center"/>
        <w:rPr/>
      </w:pPr>
      <w:r w:rsidDel="00000000" w:rsidR="00000000" w:rsidRPr="00000000">
        <w:rPr>
          <w:rFonts w:ascii="Calibri" w:cs="Calibri" w:eastAsia="Calibri" w:hAnsi="Calibri"/>
          <w:i w:val="1"/>
          <w:iCs w:val="1"/>
          <w:color w:val="586069"/>
          <w:sz w:val="18"/>
          <w:szCs w:val="18"/>
          <w:rtl w:val="0"/>
        </w:rPr>
        <w:t xml:space="preserve">Figure 9. Valid trials become labeled training records without leaking evaluation instances.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Export full trajectories, repository snapshots or patches, commands, test outputs, reward events, artifacts, failure labels, contamination labels, and optional judge reasoning.</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Retain valid failed trials and near misses because they show localization, implementation, regression, or integration boundaries.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pairwise preferences only from comparable valid trials, such as strict pass versus near miss or focused patch versus bloated strict pass.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 train on an active evaluation instance. Separate training and evaluation by repository, time window, hidden variant, and task checksum.</w:t>
      </w:r>
      <w:r w:rsidDel="00000000" w:rsidR="00000000" w:rsidRPr="00000000">
        <w:rPr>
          <w:rtl w:val="0"/>
        </w:rPr>
      </w:r>
    </w:p>
    <w:p w:rsidR="00000000" w:rsidDel="00000000" w:rsidP="00000000" w:rsidRDefault="00000000" w:rsidRPr="00000000" w14:paraId="0000013A">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12. Worked Example Retained from the Earlier Guide</w:t>
      </w:r>
      <w:r w:rsidDel="00000000" w:rsidR="00000000" w:rsidRPr="00000000">
        <w:rPr>
          <w:rtl w:val="0"/>
        </w:rPr>
      </w:r>
    </w:p>
    <w:tbl>
      <w:tblPr>
        <w:tblStyle w:val="Table2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0"/>
        </w:trPr>
        <w:tc>
          <w:tcPr>
            <w:shd w:fill="f4f6f9" w:val="clear"/>
            <w:tcMar>
              <w:top w:w="80.0" w:type="dxa"/>
              <w:bottom w:w="80.0" w:type="dxa"/>
            </w:tcMar>
            <w:vAlign w:val="center"/>
          </w:tcPr>
          <w:p w:rsidR="00000000" w:rsidDel="00000000" w:rsidP="00000000" w:rsidRDefault="00000000" w:rsidRPr="00000000" w14:paraId="0000013B">
            <w:pPr>
              <w:spacing w:after="80" w:lineRule="auto"/>
              <w:rPr/>
            </w:pPr>
            <w:r w:rsidDel="00000000" w:rsidR="00000000" w:rsidRPr="00000000">
              <w:rPr>
                <w:rFonts w:ascii="Calibri" w:cs="Calibri" w:eastAsia="Calibri" w:hAnsi="Calibri"/>
                <w:b w:val="1"/>
                <w:bCs w:val="1"/>
                <w:color w:val="0b2545"/>
                <w:sz w:val="22"/>
                <w:szCs w:val="22"/>
                <w:rtl w:val="0"/>
              </w:rPr>
              <w:t xml:space="preserve">Example, not template</w:t>
            </w:r>
            <w:r w:rsidDel="00000000" w:rsidR="00000000" w:rsidRPr="00000000">
              <w:rPr>
                <w:rtl w:val="0"/>
              </w:rPr>
            </w:r>
          </w:p>
          <w:p w:rsidR="00000000" w:rsidDel="00000000" w:rsidP="00000000" w:rsidRDefault="00000000" w:rsidRPr="00000000" w14:paraId="0000013C">
            <w:pPr>
              <w:spacing w:after="0" w:line="264" w:lineRule="auto"/>
              <w:rPr/>
            </w:pPr>
            <w:r w:rsidDel="00000000" w:rsidR="00000000" w:rsidRPr="00000000">
              <w:rPr>
                <w:rFonts w:ascii="Calibri" w:cs="Calibri" w:eastAsia="Calibri" w:hAnsi="Calibri"/>
                <w:color w:val="000000"/>
                <w:sz w:val="21"/>
                <w:szCs w:val="21"/>
                <w:rtl w:val="0"/>
              </w:rPr>
              <w:t xml:space="preserve">The earlier UV task remains useful as a calibration case. It is based on a real Rust resolver migration, but the generic package and verifier rules in this guide should be applied to any suitable repository and language.</w:t>
            </w:r>
            <w:r w:rsidDel="00000000" w:rsidR="00000000" w:rsidRPr="00000000">
              <w:rPr>
                <w:rtl w:val="0"/>
              </w:rPr>
            </w:r>
          </w:p>
        </w:tc>
      </w:tr>
    </w:tbl>
    <w:p w:rsidR="00000000" w:rsidDel="00000000" w:rsidP="00000000" w:rsidRDefault="00000000" w:rsidRPr="00000000" w14:paraId="0000013D">
      <w:pPr>
        <w:spacing w:after="80" w:before="0" w:line="264" w:lineRule="auto"/>
        <w:rPr/>
      </w:pPr>
      <w:r w:rsidDel="00000000" w:rsidR="00000000" w:rsidRPr="00000000">
        <w:rPr>
          <w:rtl w:val="0"/>
        </w:rPr>
      </w:r>
    </w:p>
    <w:tbl>
      <w:tblPr>
        <w:tblStyle w:val="Table2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0"/>
        <w:gridCol w:w="3120"/>
        <w:gridCol w:w="4300"/>
        <w:tblGridChange w:id="0">
          <w:tblGrid>
            <w:gridCol w:w="1940"/>
            <w:gridCol w:w="3120"/>
            <w:gridCol w:w="430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13E">
            <w:pPr>
              <w:spacing w:after="0" w:lineRule="auto"/>
              <w:rPr/>
            </w:pPr>
            <w:r w:rsidDel="00000000" w:rsidR="00000000" w:rsidRPr="00000000">
              <w:rPr>
                <w:rFonts w:ascii="Calibri" w:cs="Calibri" w:eastAsia="Calibri" w:hAnsi="Calibri"/>
                <w:b w:val="1"/>
                <w:bCs w:val="1"/>
                <w:color w:val="0b2545"/>
                <w:sz w:val="13"/>
                <w:szCs w:val="13"/>
                <w:rtl w:val="0"/>
              </w:rPr>
              <w:t xml:space="preserve">Example fact</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3F">
            <w:pPr>
              <w:spacing w:after="0" w:lineRule="auto"/>
              <w:rPr/>
            </w:pPr>
            <w:r w:rsidDel="00000000" w:rsidR="00000000" w:rsidRPr="00000000">
              <w:rPr>
                <w:rFonts w:ascii="Calibri" w:cs="Calibri" w:eastAsia="Calibri" w:hAnsi="Calibri"/>
                <w:b w:val="1"/>
                <w:bCs w:val="1"/>
                <w:color w:val="0b2545"/>
                <w:sz w:val="13"/>
                <w:szCs w:val="13"/>
                <w:rtl w:val="0"/>
              </w:rPr>
              <w:t xml:space="preserve">Observed value</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40">
            <w:pPr>
              <w:spacing w:after="0" w:lineRule="auto"/>
              <w:rPr/>
            </w:pPr>
            <w:r w:rsidDel="00000000" w:rsidR="00000000" w:rsidRPr="00000000">
              <w:rPr>
                <w:rFonts w:ascii="Calibri" w:cs="Calibri" w:eastAsia="Calibri" w:hAnsi="Calibri"/>
                <w:b w:val="1"/>
                <w:bCs w:val="1"/>
                <w:color w:val="0b2545"/>
                <w:sz w:val="13"/>
                <w:szCs w:val="13"/>
                <w:rtl w:val="0"/>
              </w:rPr>
              <w:t xml:space="preserve">Lesson for generic Tier 1 design</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41">
            <w:pPr>
              <w:spacing w:after="0" w:line="264" w:lineRule="auto"/>
              <w:rPr/>
            </w:pPr>
            <w:r w:rsidDel="00000000" w:rsidR="00000000" w:rsidRPr="00000000">
              <w:rPr>
                <w:rFonts w:ascii="Calibri" w:cs="Calibri" w:eastAsia="Calibri" w:hAnsi="Calibri"/>
                <w:color w:val="000000"/>
                <w:sz w:val="13"/>
                <w:szCs w:val="13"/>
                <w:rtl w:val="0"/>
              </w:rPr>
              <w:t xml:space="preserve">Source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2">
            <w:pPr>
              <w:spacing w:after="0" w:line="264" w:lineRule="auto"/>
              <w:rPr/>
            </w:pPr>
            <w:r w:rsidDel="00000000" w:rsidR="00000000" w:rsidRPr="00000000">
              <w:rPr>
                <w:rFonts w:ascii="Calibri" w:cs="Calibri" w:eastAsia="Calibri" w:hAnsi="Calibri"/>
                <w:color w:val="000000"/>
                <w:sz w:val="13"/>
                <w:szCs w:val="13"/>
                <w:rtl w:val="0"/>
              </w:rPr>
              <w:t xml:space="preserve">UV PR #20302 at its exact pre-change commit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3">
            <w:pPr>
              <w:spacing w:after="0" w:line="264" w:lineRule="auto"/>
              <w:rPr/>
            </w:pPr>
            <w:r w:rsidDel="00000000" w:rsidR="00000000" w:rsidRPr="00000000">
              <w:rPr>
                <w:rFonts w:ascii="Calibri" w:cs="Calibri" w:eastAsia="Calibri" w:hAnsi="Calibri"/>
                <w:color w:val="000000"/>
                <w:sz w:val="13"/>
                <w:szCs w:val="13"/>
                <w:rtl w:val="0"/>
              </w:rPr>
              <w:t xml:space="preserve">Use real provenance privately and sanitize it from the solving environment</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44">
            <w:pPr>
              <w:spacing w:after="0" w:line="264" w:lineRule="auto"/>
              <w:rPr/>
            </w:pPr>
            <w:r w:rsidDel="00000000" w:rsidR="00000000" w:rsidRPr="00000000">
              <w:rPr>
                <w:rFonts w:ascii="Calibri" w:cs="Calibri" w:eastAsia="Calibri" w:hAnsi="Calibri"/>
                <w:color w:val="000000"/>
                <w:sz w:val="13"/>
                <w:szCs w:val="13"/>
                <w:rtl w:val="0"/>
              </w:rPr>
              <w:t xml:space="preserve">Scope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5">
            <w:pPr>
              <w:spacing w:after="0" w:line="264" w:lineRule="auto"/>
              <w:rPr/>
            </w:pPr>
            <w:r w:rsidDel="00000000" w:rsidR="00000000" w:rsidRPr="00000000">
              <w:rPr>
                <w:rFonts w:ascii="Calibri" w:cs="Calibri" w:eastAsia="Calibri" w:hAnsi="Calibri"/>
                <w:color w:val="000000"/>
                <w:sz w:val="13"/>
                <w:szCs w:val="13"/>
                <w:rtl w:val="0"/>
              </w:rPr>
              <w:t xml:space="preserve">Resolver behavior, repository scenarios, CLI/settings, generated schema and documentation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6">
            <w:pPr>
              <w:spacing w:after="0" w:line="264" w:lineRule="auto"/>
              <w:rPr/>
            </w:pPr>
            <w:r w:rsidDel="00000000" w:rsidR="00000000" w:rsidRPr="00000000">
              <w:rPr>
                <w:rFonts w:ascii="Calibri" w:cs="Calibri" w:eastAsia="Calibri" w:hAnsi="Calibri"/>
                <w:color w:val="000000"/>
                <w:sz w:val="13"/>
                <w:szCs w:val="13"/>
                <w:rtl w:val="0"/>
              </w:rPr>
              <w:t xml:space="preserve">Grade one contract across multiple repository representations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47">
            <w:pPr>
              <w:spacing w:after="0" w:line="264" w:lineRule="auto"/>
              <w:rPr/>
            </w:pPr>
            <w:r w:rsidDel="00000000" w:rsidR="00000000" w:rsidRPr="00000000">
              <w:rPr>
                <w:rFonts w:ascii="Calibri" w:cs="Calibri" w:eastAsia="Calibri" w:hAnsi="Calibri"/>
                <w:color w:val="000000"/>
                <w:sz w:val="13"/>
                <w:szCs w:val="13"/>
                <w:rtl w:val="0"/>
              </w:rPr>
              <w:t xml:space="preserve">Oracle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8">
            <w:pPr>
              <w:spacing w:after="0" w:line="264" w:lineRule="auto"/>
              <w:rPr/>
            </w:pPr>
            <w:r w:rsidDel="00000000" w:rsidR="00000000" w:rsidRPr="00000000">
              <w:rPr>
                <w:rFonts w:ascii="Calibri" w:cs="Calibri" w:eastAsia="Calibri" w:hAnsi="Calibri"/>
                <w:color w:val="000000"/>
                <w:sz w:val="13"/>
                <w:szCs w:val="13"/>
                <w:rtl w:val="0"/>
              </w:rPr>
              <w:t xml:space="preserve">Strict deterministic pass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9">
            <w:pPr>
              <w:spacing w:after="0" w:line="264" w:lineRule="auto"/>
              <w:rPr/>
            </w:pPr>
            <w:r w:rsidDel="00000000" w:rsidR="00000000" w:rsidRPr="00000000">
              <w:rPr>
                <w:rFonts w:ascii="Calibri" w:cs="Calibri" w:eastAsia="Calibri" w:hAnsi="Calibri"/>
                <w:color w:val="000000"/>
                <w:sz w:val="13"/>
                <w:szCs w:val="13"/>
                <w:rtl w:val="0"/>
              </w:rPr>
              <w:t xml:space="preserve">The author solution must prove repeatable solvability</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4A">
            <w:pPr>
              <w:spacing w:after="0" w:line="264" w:lineRule="auto"/>
              <w:rPr/>
            </w:pPr>
            <w:r w:rsidDel="00000000" w:rsidR="00000000" w:rsidRPr="00000000">
              <w:rPr>
                <w:rFonts w:ascii="Calibri" w:cs="Calibri" w:eastAsia="Calibri" w:hAnsi="Calibri"/>
                <w:color w:val="000000"/>
                <w:sz w:val="13"/>
                <w:szCs w:val="13"/>
                <w:rtl w:val="0"/>
              </w:rPr>
              <w:t xml:space="preserve">Frontier trial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B">
            <w:pPr>
              <w:spacing w:after="0" w:line="264" w:lineRule="auto"/>
              <w:rPr/>
            </w:pPr>
            <w:r w:rsidDel="00000000" w:rsidR="00000000" w:rsidRPr="00000000">
              <w:rPr>
                <w:rFonts w:ascii="Calibri" w:cs="Calibri" w:eastAsia="Calibri" w:hAnsi="Calibri"/>
                <w:color w:val="000000"/>
                <w:sz w:val="13"/>
                <w:szCs w:val="13"/>
                <w:rtl w:val="0"/>
              </w:rPr>
              <w:t xml:space="preserve">13 of 16 checks; strict 0; weighted training score 0.70</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C">
            <w:pPr>
              <w:spacing w:after="0" w:line="264" w:lineRule="auto"/>
              <w:rPr/>
            </w:pPr>
            <w:r w:rsidDel="00000000" w:rsidR="00000000" w:rsidRPr="00000000">
              <w:rPr>
                <w:rFonts w:ascii="Calibri" w:cs="Calibri" w:eastAsia="Calibri" w:hAnsi="Calibri"/>
                <w:color w:val="000000"/>
                <w:sz w:val="13"/>
                <w:szCs w:val="13"/>
                <w:rtl w:val="0"/>
              </w:rPr>
              <w:t xml:space="preserve">Partial vectors explain progress without inflating pass rate</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4D">
            <w:pPr>
              <w:spacing w:after="0" w:line="264" w:lineRule="auto"/>
              <w:rPr/>
            </w:pPr>
            <w:r w:rsidDel="00000000" w:rsidR="00000000" w:rsidRPr="00000000">
              <w:rPr>
                <w:rFonts w:ascii="Calibri" w:cs="Calibri" w:eastAsia="Calibri" w:hAnsi="Calibri"/>
                <w:color w:val="000000"/>
                <w:sz w:val="13"/>
                <w:szCs w:val="13"/>
                <w:rtl w:val="0"/>
              </w:rPr>
              <w:t xml:space="preserve">Failure families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E">
            <w:pPr>
              <w:spacing w:after="0" w:line="264" w:lineRule="auto"/>
              <w:rPr/>
            </w:pPr>
            <w:r w:rsidDel="00000000" w:rsidR="00000000" w:rsidRPr="00000000">
              <w:rPr>
                <w:rFonts w:ascii="Calibri" w:cs="Calibri" w:eastAsia="Calibri" w:hAnsi="Calibri"/>
                <w:color w:val="000000"/>
                <w:sz w:val="13"/>
                <w:szCs w:val="13"/>
                <w:rtl w:val="0"/>
              </w:rPr>
              <w:t xml:space="preserve">Architecture cleanup, repository scenarios, documentation/schema consistency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F">
            <w:pPr>
              <w:spacing w:after="0" w:line="264" w:lineRule="auto"/>
              <w:rPr/>
            </w:pPr>
            <w:r w:rsidDel="00000000" w:rsidR="00000000" w:rsidRPr="00000000">
              <w:rPr>
                <w:rFonts w:ascii="Calibri" w:cs="Calibri" w:eastAsia="Calibri" w:hAnsi="Calibri"/>
                <w:color w:val="000000"/>
                <w:sz w:val="13"/>
                <w:szCs w:val="13"/>
                <w:rtl w:val="0"/>
              </w:rPr>
              <w:t xml:space="preserve">A plausible local fix is not enough when the full repository remains inconsistent</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50">
            <w:pPr>
              <w:spacing w:after="0" w:line="264" w:lineRule="auto"/>
              <w:rPr/>
            </w:pPr>
            <w:r w:rsidDel="00000000" w:rsidR="00000000" w:rsidRPr="00000000">
              <w:rPr>
                <w:rFonts w:ascii="Calibri" w:cs="Calibri" w:eastAsia="Calibri" w:hAnsi="Calibri"/>
                <w:color w:val="000000"/>
                <w:sz w:val="13"/>
                <w:szCs w:val="13"/>
                <w:rtl w:val="0"/>
              </w:rPr>
              <w:t xml:space="preserve">Patch identity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1">
            <w:pPr>
              <w:spacing w:after="0" w:line="264" w:lineRule="auto"/>
              <w:rPr/>
            </w:pPr>
            <w:r w:rsidDel="00000000" w:rsidR="00000000" w:rsidRPr="00000000">
              <w:rPr>
                <w:rFonts w:ascii="Calibri" w:cs="Calibri" w:eastAsia="Calibri" w:hAnsi="Calibri"/>
                <w:color w:val="000000"/>
                <w:sz w:val="13"/>
                <w:szCs w:val="13"/>
                <w:rtl w:val="0"/>
              </w:rPr>
              <w:t xml:space="preserve">No comparison with golden.patch</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2">
            <w:pPr>
              <w:spacing w:after="0" w:line="264" w:lineRule="auto"/>
              <w:rPr/>
            </w:pPr>
            <w:r w:rsidDel="00000000" w:rsidR="00000000" w:rsidRPr="00000000">
              <w:rPr>
                <w:rFonts w:ascii="Calibri" w:cs="Calibri" w:eastAsia="Calibri" w:hAnsi="Calibri"/>
                <w:color w:val="000000"/>
                <w:sz w:val="13"/>
                <w:szCs w:val="13"/>
                <w:rtl w:val="0"/>
              </w:rPr>
              <w:t xml:space="preserve">Evaluate behavior and declared architecture, not line-for-line similarity</w:t>
            </w:r>
            <w:r w:rsidDel="00000000" w:rsidR="00000000" w:rsidRPr="00000000">
              <w:rPr>
                <w:rtl w:val="0"/>
              </w:rPr>
            </w:r>
          </w:p>
        </w:tc>
      </w:tr>
    </w:tbl>
    <w:p w:rsidR="00000000" w:rsidDel="00000000" w:rsidP="00000000" w:rsidRDefault="00000000" w:rsidRPr="00000000" w14:paraId="00000153">
      <w:pPr>
        <w:spacing w:after="80" w:before="0" w:line="264" w:lineRule="auto"/>
        <w:rPr/>
      </w:pPr>
      <w:r w:rsidDel="00000000" w:rsidR="00000000" w:rsidRPr="00000000">
        <w:rPr>
          <w:rtl w:val="0"/>
        </w:rPr>
      </w:r>
    </w:p>
    <w:p w:rsidR="00000000" w:rsidDel="00000000" w:rsidP="00000000" w:rsidRDefault="00000000" w:rsidRPr="00000000" w14:paraId="00000154">
      <w:pPr>
        <w:pStyle w:val="Heading2"/>
        <w:spacing w:after="120" w:before="240" w:line="264" w:lineRule="auto"/>
        <w:rPr/>
      </w:pPr>
      <w:r w:rsidDel="00000000" w:rsidR="00000000" w:rsidRPr="00000000">
        <w:rPr>
          <w:rFonts w:ascii="Calibri" w:cs="Calibri" w:eastAsia="Calibri" w:hAnsi="Calibri"/>
          <w:b w:val="1"/>
          <w:bCs w:val="1"/>
          <w:color w:val="2e74b5"/>
          <w:sz w:val="26"/>
          <w:szCs w:val="26"/>
          <w:rtl w:val="0"/>
        </w:rPr>
        <w:t xml:space="preserve">Fresh-container validation of the package pattern</w:t>
      </w:r>
      <w:r w:rsidDel="00000000" w:rsidR="00000000" w:rsidRPr="00000000">
        <w:rPr>
          <w:rtl w:val="0"/>
        </w:rPr>
      </w:r>
    </w:p>
    <w:p w:rsidR="00000000" w:rsidDel="00000000" w:rsidP="00000000" w:rsidRDefault="00000000" w:rsidRPr="00000000" w14:paraId="00000155">
      <w:pPr>
        <w:spacing w:after="120" w:before="0" w:line="264" w:lineRule="auto"/>
        <w:rPr/>
      </w:pPr>
      <w:r w:rsidDel="00000000" w:rsidR="00000000" w:rsidRPr="00000000">
        <w:rPr>
          <w:rFonts w:ascii="Calibri" w:cs="Calibri" w:eastAsia="Calibri" w:hAnsi="Calibri"/>
          <w:b w:val="0"/>
          <w:bCs w:val="0"/>
          <w:i w:val="0"/>
          <w:iCs w:val="0"/>
          <w:color w:val="000000"/>
          <w:sz w:val="22"/>
          <w:szCs w:val="22"/>
          <w:rtl w:val="0"/>
        </w:rPr>
        <w:t xml:space="preserve">The finalized UV package was rebuilt and its verifier was run directly in fresh Docker containers. These values validate the packaging and reward path; they are an example calibration record, not universal reward targets for every Tier 1 task.</w:t>
      </w:r>
      <w:r w:rsidDel="00000000" w:rsidR="00000000" w:rsidRPr="00000000">
        <w:rPr>
          <w:rtl w:val="0"/>
        </w:rPr>
      </w:r>
    </w:p>
    <w:tbl>
      <w:tblPr>
        <w:tblStyle w:val="Table2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730"/>
        <w:gridCol w:w="4080"/>
        <w:tblGridChange w:id="0">
          <w:tblGrid>
            <w:gridCol w:w="1550"/>
            <w:gridCol w:w="3730"/>
            <w:gridCol w:w="408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1"/>
                <w:bCs w:val="1"/>
                <w:color w:val="0b2545"/>
                <w:sz w:val="13"/>
                <w:szCs w:val="13"/>
                <w:rtl w:val="0"/>
              </w:rPr>
              <w:t xml:space="preserve">Trial</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b w:val="1"/>
                <w:bCs w:val="1"/>
                <w:color w:val="0b2545"/>
                <w:sz w:val="13"/>
                <w:szCs w:val="13"/>
                <w:rtl w:val="0"/>
              </w:rPr>
              <w:t xml:space="preserve">Observed result</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58">
            <w:pPr>
              <w:spacing w:after="0" w:lineRule="auto"/>
              <w:rPr/>
            </w:pPr>
            <w:r w:rsidDel="00000000" w:rsidR="00000000" w:rsidRPr="00000000">
              <w:rPr>
                <w:rFonts w:ascii="Calibri" w:cs="Calibri" w:eastAsia="Calibri" w:hAnsi="Calibri"/>
                <w:b w:val="1"/>
                <w:bCs w:val="1"/>
                <w:color w:val="0b2545"/>
                <w:sz w:val="13"/>
                <w:szCs w:val="13"/>
                <w:rtl w:val="0"/>
              </w:rPr>
              <w:t xml:space="preserve">What it proves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59">
            <w:pPr>
              <w:spacing w:after="0" w:line="264" w:lineRule="auto"/>
              <w:rPr/>
            </w:pPr>
            <w:r w:rsidDel="00000000" w:rsidR="00000000" w:rsidRPr="00000000">
              <w:rPr>
                <w:rFonts w:ascii="Calibri" w:cs="Calibri" w:eastAsia="Calibri" w:hAnsi="Calibri"/>
                <w:color w:val="000000"/>
                <w:sz w:val="13"/>
                <w:szCs w:val="13"/>
                <w:rtl w:val="0"/>
              </w:rPr>
              <w:t xml:space="preserve">No-op</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A">
            <w:pPr>
              <w:spacing w:after="0" w:line="264" w:lineRule="auto"/>
              <w:rPr/>
            </w:pPr>
            <w:r w:rsidDel="00000000" w:rsidR="00000000" w:rsidRPr="00000000">
              <w:rPr>
                <w:rFonts w:ascii="Calibri" w:cs="Calibri" w:eastAsia="Calibri" w:hAnsi="Calibri"/>
                <w:color w:val="000000"/>
                <w:sz w:val="13"/>
                <w:szCs w:val="13"/>
                <w:rtl w:val="0"/>
              </w:rPr>
              <w:t xml:space="preserve">binary_reward 0.0; training_score 0.51; valid_trial 1.0; rewardkit_available 1.0</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B">
            <w:pPr>
              <w:spacing w:after="0" w:line="264" w:lineRule="auto"/>
              <w:rPr/>
            </w:pPr>
            <w:r w:rsidDel="00000000" w:rsidR="00000000" w:rsidRPr="00000000">
              <w:rPr>
                <w:rFonts w:ascii="Calibri" w:cs="Calibri" w:eastAsia="Calibri" w:hAnsi="Calibri"/>
                <w:color w:val="000000"/>
                <w:sz w:val="13"/>
                <w:szCs w:val="13"/>
                <w:rtl w:val="0"/>
              </w:rPr>
              <w:t xml:space="preserve">An untouched repository fails strict behavior while still producing a valid, useful partial training vector</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5C">
            <w:pPr>
              <w:spacing w:after="0" w:line="264" w:lineRule="auto"/>
              <w:rPr/>
            </w:pPr>
            <w:r w:rsidDel="00000000" w:rsidR="00000000" w:rsidRPr="00000000">
              <w:rPr>
                <w:rFonts w:ascii="Calibri" w:cs="Calibri" w:eastAsia="Calibri" w:hAnsi="Calibri"/>
                <w:color w:val="000000"/>
                <w:sz w:val="13"/>
                <w:szCs w:val="13"/>
                <w:rtl w:val="0"/>
              </w:rPr>
              <w:t xml:space="preserve">Oracle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D">
            <w:pPr>
              <w:spacing w:after="0" w:line="264" w:lineRule="auto"/>
              <w:rPr/>
            </w:pPr>
            <w:r w:rsidDel="00000000" w:rsidR="00000000" w:rsidRPr="00000000">
              <w:rPr>
                <w:rFonts w:ascii="Calibri" w:cs="Calibri" w:eastAsia="Calibri" w:hAnsi="Calibri"/>
                <w:color w:val="000000"/>
                <w:sz w:val="13"/>
                <w:szCs w:val="13"/>
                <w:rtl w:val="0"/>
              </w:rPr>
              <w:t xml:space="preserve">All 16 deterministic criteria passed; binary_reward, training_score, integration, regression and process values were 1.0</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E">
            <w:pPr>
              <w:spacing w:after="0" w:line="264" w:lineRule="auto"/>
              <w:rPr/>
            </w:pPr>
            <w:r w:rsidDel="00000000" w:rsidR="00000000" w:rsidRPr="00000000">
              <w:rPr>
                <w:rFonts w:ascii="Calibri" w:cs="Calibri" w:eastAsia="Calibri" w:hAnsi="Calibri"/>
                <w:color w:val="000000"/>
                <w:sz w:val="13"/>
                <w:szCs w:val="13"/>
                <w:rtl w:val="0"/>
              </w:rPr>
              <w:t xml:space="preserve">The author solution is solvable through the complete executable verifier and RewardKit path</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5F">
            <w:pPr>
              <w:spacing w:after="0" w:line="264" w:lineRule="auto"/>
              <w:rPr/>
            </w:pPr>
            <w:r w:rsidDel="00000000" w:rsidR="00000000" w:rsidRPr="00000000">
              <w:rPr>
                <w:rFonts w:ascii="Calibri" w:cs="Calibri" w:eastAsia="Calibri" w:hAnsi="Calibri"/>
                <w:color w:val="000000"/>
                <w:sz w:val="13"/>
                <w:szCs w:val="13"/>
                <w:rtl w:val="0"/>
              </w:rPr>
              <w:t xml:space="preserve">Runtime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60">
            <w:pPr>
              <w:spacing w:after="0" w:line="264" w:lineRule="auto"/>
              <w:rPr/>
            </w:pPr>
            <w:r w:rsidDel="00000000" w:rsidR="00000000" w:rsidRPr="00000000">
              <w:rPr>
                <w:rFonts w:ascii="Calibri" w:cs="Calibri" w:eastAsia="Calibri" w:hAnsi="Calibri"/>
                <w:color w:val="000000"/>
                <w:sz w:val="13"/>
                <w:szCs w:val="13"/>
                <w:rtl w:val="0"/>
              </w:rPr>
              <w:t xml:space="preserve">Python 3.12.13; pytest 8.3.5; harbor-rewardkit 0.1.7; Rust 1.97</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61">
            <w:pPr>
              <w:spacing w:after="0" w:line="264" w:lineRule="auto"/>
              <w:rPr/>
            </w:pPr>
            <w:r w:rsidDel="00000000" w:rsidR="00000000" w:rsidRPr="00000000">
              <w:rPr>
                <w:rFonts w:ascii="Calibri" w:cs="Calibri" w:eastAsia="Calibri" w:hAnsi="Calibri"/>
                <w:color w:val="000000"/>
                <w:sz w:val="13"/>
                <w:szCs w:val="13"/>
                <w:rtl w:val="0"/>
              </w:rPr>
              <w:t xml:space="preserve">A non-Python repository can carry a separate pinned verifier runtime without changing its main toolchain</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62">
            <w:pPr>
              <w:spacing w:after="0" w:line="264" w:lineRule="auto"/>
              <w:rPr/>
            </w:pPr>
            <w:r w:rsidDel="00000000" w:rsidR="00000000" w:rsidRPr="00000000">
              <w:rPr>
                <w:rFonts w:ascii="Calibri" w:cs="Calibri" w:eastAsia="Calibri" w:hAnsi="Calibri"/>
                <w:color w:val="000000"/>
                <w:sz w:val="13"/>
                <w:szCs w:val="13"/>
                <w:rtl w:val="0"/>
              </w:rPr>
              <w:t xml:space="preserve">Network policy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63">
            <w:pPr>
              <w:spacing w:after="0" w:line="264" w:lineRule="auto"/>
              <w:rPr/>
            </w:pPr>
            <w:r w:rsidDel="00000000" w:rsidR="00000000" w:rsidRPr="00000000">
              <w:rPr>
                <w:rFonts w:ascii="Calibri" w:cs="Calibri" w:eastAsia="Calibri" w:hAnsi="Calibri"/>
                <w:color w:val="000000"/>
                <w:sz w:val="13"/>
                <w:szCs w:val="13"/>
                <w:rtl w:val="0"/>
              </w:rPr>
              <w:t xml:space="preserve">One environment allow_internet = false baseline; no agent or verifier network_mode override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64">
            <w:pPr>
              <w:spacing w:after="0" w:line="264" w:lineRule="auto"/>
              <w:rPr/>
            </w:pPr>
            <w:r w:rsidDel="00000000" w:rsidR="00000000" w:rsidRPr="00000000">
              <w:rPr>
                <w:rFonts w:ascii="Calibri" w:cs="Calibri" w:eastAsia="Calibri" w:hAnsi="Calibri"/>
                <w:color w:val="000000"/>
                <w:sz w:val="13"/>
                <w:szCs w:val="13"/>
                <w:rtl w:val="0"/>
              </w:rPr>
              <w:t xml:space="preserve">Agent and verifier inherit one startup policy, avoiding unsupported phase policy changes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65">
            <w:pPr>
              <w:spacing w:after="0" w:line="264" w:lineRule="auto"/>
              <w:rPr/>
            </w:pPr>
            <w:r w:rsidDel="00000000" w:rsidR="00000000" w:rsidRPr="00000000">
              <w:rPr>
                <w:rFonts w:ascii="Calibri" w:cs="Calibri" w:eastAsia="Calibri" w:hAnsi="Calibri"/>
                <w:color w:val="000000"/>
                <w:sz w:val="13"/>
                <w:szCs w:val="13"/>
                <w:rtl w:val="0"/>
              </w:rPr>
              <w:t xml:space="preserve">Discovery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66">
            <w:pPr>
              <w:spacing w:after="0" w:line="264" w:lineRule="auto"/>
              <w:rPr/>
            </w:pPr>
            <w:r w:rsidDel="00000000" w:rsidR="00000000" w:rsidRPr="00000000">
              <w:rPr>
                <w:rFonts w:ascii="Calibri" w:cs="Calibri" w:eastAsia="Calibri" w:hAnsi="Calibri"/>
                <w:color w:val="000000"/>
                <w:sz w:val="13"/>
                <w:szCs w:val="13"/>
                <w:rtl w:val="0"/>
              </w:rPr>
              <w:t xml:space="preserve">Five conventionally named test_*.py modules plus tests/test.sh and reward.toml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67">
            <w:pPr>
              <w:spacing w:after="0" w:line="264" w:lineRule="auto"/>
              <w:rPr/>
            </w:pPr>
            <w:r w:rsidDel="00000000" w:rsidR="00000000" w:rsidRPr="00000000">
              <w:rPr>
                <w:rFonts w:ascii="Calibri" w:cs="Calibri" w:eastAsia="Calibri" w:hAnsi="Calibri"/>
                <w:color w:val="000000"/>
                <w:sz w:val="13"/>
                <w:szCs w:val="13"/>
                <w:rtl w:val="0"/>
              </w:rPr>
              <w:t xml:space="preserve">The package is visible to Harbor-style validators and still retains a richer executable engine</w:t>
            </w:r>
            <w:r w:rsidDel="00000000" w:rsidR="00000000" w:rsidRPr="00000000">
              <w:rPr>
                <w:rtl w:val="0"/>
              </w:rPr>
            </w:r>
          </w:p>
        </w:tc>
      </w:tr>
    </w:tbl>
    <w:p w:rsidR="00000000" w:rsidDel="00000000" w:rsidP="00000000" w:rsidRDefault="00000000" w:rsidRPr="00000000" w14:paraId="00000168">
      <w:pPr>
        <w:spacing w:after="80" w:before="0" w:line="264" w:lineRule="auto"/>
        <w:rPr/>
      </w:pPr>
      <w:r w:rsidDel="00000000" w:rsidR="00000000" w:rsidRPr="00000000">
        <w:rPr>
          <w:rtl w:val="0"/>
        </w:rPr>
      </w:r>
    </w:p>
    <w:p w:rsidR="00000000" w:rsidDel="00000000" w:rsidP="00000000" w:rsidRDefault="00000000" w:rsidRPr="00000000" w14:paraId="00000169">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13. Final Author Checklist</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task.toml uses schema_version 1.3 and declares metadata.benchmark_type = swe-bench.</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environment.allow_internet is false and agent/verifier sections do not override network policy.</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tests/test.sh, tests/reward.toml, and at least one tests/deterministic/test_*.py file are present in the packaged artifact.</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verifier interpreter satisfies RewardKit's requirement and pytest/rewardkit resolve from the pinned isolated environment.</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full repository and all locked dependencies build without network access during the scored run.</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prompt states behavior, preserved contracts, constraints, and executable evidence without revealing provenance or a patch recipe.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Critical deterministic checks cover fail-to-pass, pass-to-pass, integration, artifacts, and integrity.</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Source-shape checks exist only for explicitly required architecture or security boundaries.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Optional judges are bounded, reproducible where possible, and unable to change binary truth.</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Oracle, no-op, seeded near misses, guided runs, and multiple frontier trials have all been reviewed.</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 verifier exit path writes a numeric reward and enough logs to classify failure.</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Training exports are separated from active evaluation repositories, windows, variants, and checksums.</w:t>
      </w:r>
      <w:r w:rsidDel="00000000" w:rsidR="00000000" w:rsidRPr="00000000">
        <w:rPr>
          <w:rtl w:val="0"/>
        </w:rPr>
      </w:r>
    </w:p>
    <w:p w:rsidR="00000000" w:rsidDel="00000000" w:rsidP="00000000" w:rsidRDefault="00000000" w:rsidRPr="00000000" w14:paraId="00000176">
      <w:pPr>
        <w:pStyle w:val="Heading1"/>
        <w:spacing w:after="160" w:before="320" w:line="264" w:lineRule="auto"/>
        <w:rPr/>
      </w:pPr>
      <w:r w:rsidDel="00000000" w:rsidR="00000000" w:rsidRPr="00000000">
        <w:rPr>
          <w:rFonts w:ascii="Calibri" w:cs="Calibri" w:eastAsia="Calibri" w:hAnsi="Calibri"/>
          <w:b w:val="1"/>
          <w:bCs w:val="1"/>
          <w:color w:val="2e74b5"/>
          <w:sz w:val="32"/>
          <w:szCs w:val="32"/>
          <w:rtl w:val="0"/>
        </w:rPr>
        <w:t xml:space="preserve">14. Source Map</w:t>
      </w:r>
      <w:r w:rsidDel="00000000" w:rsidR="00000000" w:rsidRPr="00000000">
        <w:rPr>
          <w:rtl w:val="0"/>
        </w:rPr>
      </w:r>
    </w:p>
    <w:p w:rsidR="00000000" w:rsidDel="00000000" w:rsidP="00000000" w:rsidRDefault="00000000" w:rsidRPr="00000000" w14:paraId="00000177">
      <w:pPr>
        <w:spacing w:after="120" w:before="0" w:line="264" w:lineRule="auto"/>
        <w:rPr/>
      </w:pPr>
      <w:r w:rsidDel="00000000" w:rsidR="00000000" w:rsidRPr="00000000">
        <w:rPr>
          <w:rFonts w:ascii="Calibri" w:cs="Calibri" w:eastAsia="Calibri" w:hAnsi="Calibri"/>
          <w:b w:val="0"/>
          <w:bCs w:val="0"/>
          <w:i w:val="0"/>
          <w:iCs w:val="0"/>
          <w:color w:val="000000"/>
          <w:sz w:val="22"/>
          <w:szCs w:val="22"/>
          <w:rtl w:val="0"/>
        </w:rPr>
        <w:t xml:space="preserve">Harbor task and RewardKit guidance was checked against the current official documentation on July 13, 2026. Source-change identity belongs in private author provenance or a worked example, not in the protected agent instruction.</w:t>
      </w:r>
      <w:r w:rsidDel="00000000" w:rsidR="00000000" w:rsidRPr="00000000">
        <w:rPr>
          <w:rtl w:val="0"/>
        </w:rPr>
      </w:r>
    </w:p>
    <w:tbl>
      <w:tblPr>
        <w:tblStyle w:val="Table2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780"/>
        <w:gridCol w:w="2530"/>
        <w:gridCol w:w="2350"/>
        <w:tblGridChange w:id="0">
          <w:tblGrid>
            <w:gridCol w:w="1700"/>
            <w:gridCol w:w="2780"/>
            <w:gridCol w:w="2530"/>
            <w:gridCol w:w="235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178">
            <w:pPr>
              <w:spacing w:after="0" w:lineRule="auto"/>
              <w:rPr/>
            </w:pPr>
            <w:r w:rsidDel="00000000" w:rsidR="00000000" w:rsidRPr="00000000">
              <w:rPr>
                <w:rFonts w:ascii="Calibri" w:cs="Calibri" w:eastAsia="Calibri" w:hAnsi="Calibri"/>
                <w:b w:val="1"/>
                <w:bCs w:val="1"/>
                <w:color w:val="0b2545"/>
                <w:sz w:val="13"/>
                <w:szCs w:val="13"/>
                <w:rtl w:val="0"/>
              </w:rPr>
              <w:t xml:space="preserve">Source</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79">
            <w:pPr>
              <w:spacing w:after="0" w:lineRule="auto"/>
              <w:rPr/>
            </w:pPr>
            <w:r w:rsidDel="00000000" w:rsidR="00000000" w:rsidRPr="00000000">
              <w:rPr>
                <w:rFonts w:ascii="Calibri" w:cs="Calibri" w:eastAsia="Calibri" w:hAnsi="Calibri"/>
                <w:b w:val="1"/>
                <w:bCs w:val="1"/>
                <w:color w:val="0b2545"/>
                <w:sz w:val="13"/>
                <w:szCs w:val="13"/>
                <w:rtl w:val="0"/>
              </w:rPr>
              <w:t xml:space="preserve">URL</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7A">
            <w:pPr>
              <w:spacing w:after="0" w:lineRule="auto"/>
              <w:rPr/>
            </w:pPr>
            <w:r w:rsidDel="00000000" w:rsidR="00000000" w:rsidRPr="00000000">
              <w:rPr>
                <w:rFonts w:ascii="Calibri" w:cs="Calibri" w:eastAsia="Calibri" w:hAnsi="Calibri"/>
                <w:b w:val="1"/>
                <w:bCs w:val="1"/>
                <w:color w:val="0b2545"/>
                <w:sz w:val="13"/>
                <w:szCs w:val="13"/>
                <w:rtl w:val="0"/>
              </w:rPr>
              <w:t xml:space="preserve">Used for</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7B">
            <w:pPr>
              <w:spacing w:after="0" w:lineRule="auto"/>
              <w:rPr/>
            </w:pPr>
            <w:r w:rsidDel="00000000" w:rsidR="00000000" w:rsidRPr="00000000">
              <w:rPr>
                <w:rFonts w:ascii="Calibri" w:cs="Calibri" w:eastAsia="Calibri" w:hAnsi="Calibri"/>
                <w:b w:val="1"/>
                <w:bCs w:val="1"/>
                <w:color w:val="0b2545"/>
                <w:sz w:val="13"/>
                <w:szCs w:val="13"/>
                <w:rtl w:val="0"/>
              </w:rPr>
              <w:t xml:space="preserve">Planning decision</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7C">
            <w:pPr>
              <w:spacing w:after="0" w:line="264" w:lineRule="auto"/>
              <w:rPr/>
            </w:pPr>
            <w:r w:rsidDel="00000000" w:rsidR="00000000" w:rsidRPr="00000000">
              <w:rPr>
                <w:rFonts w:ascii="Calibri" w:cs="Calibri" w:eastAsia="Calibri" w:hAnsi="Calibri"/>
                <w:color w:val="000000"/>
                <w:sz w:val="13"/>
                <w:szCs w:val="13"/>
                <w:rtl w:val="0"/>
              </w:rPr>
              <w:t xml:space="preserve">SWE-bench</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7D">
            <w:pPr>
              <w:spacing w:after="0" w:line="264" w:lineRule="auto"/>
              <w:rPr/>
            </w:pPr>
            <w:hyperlink r:id="rId15">
              <w:r w:rsidDel="00000000" w:rsidR="00000000" w:rsidRPr="00000000">
                <w:rPr>
                  <w:rFonts w:ascii="Calibri" w:cs="Calibri" w:eastAsia="Calibri" w:hAnsi="Calibri"/>
                  <w:color w:val="2e74b5"/>
                  <w:sz w:val="13"/>
                  <w:szCs w:val="13"/>
                  <w:u w:val="single"/>
                  <w:rtl w:val="0"/>
                </w:rPr>
                <w:t xml:space="preserve">swebench.com</w:t>
              </w:r>
            </w:hyperlink>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7E">
            <w:pPr>
              <w:spacing w:after="0" w:line="264" w:lineRule="auto"/>
              <w:rPr/>
            </w:pPr>
            <w:r w:rsidDel="00000000" w:rsidR="00000000" w:rsidRPr="00000000">
              <w:rPr>
                <w:rFonts w:ascii="Calibri" w:cs="Calibri" w:eastAsia="Calibri" w:hAnsi="Calibri"/>
                <w:color w:val="000000"/>
                <w:sz w:val="13"/>
                <w:szCs w:val="13"/>
                <w:rtl w:val="0"/>
              </w:rPr>
              <w:t xml:space="preserve">Issue-to-patch repository evaluation and regression tests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7F">
            <w:pPr>
              <w:spacing w:after="0" w:line="264" w:lineRule="auto"/>
              <w:rPr/>
            </w:pPr>
            <w:r w:rsidDel="00000000" w:rsidR="00000000" w:rsidRPr="00000000">
              <w:rPr>
                <w:rFonts w:ascii="Calibri" w:cs="Calibri" w:eastAsia="Calibri" w:hAnsi="Calibri"/>
                <w:color w:val="000000"/>
                <w:sz w:val="13"/>
                <w:szCs w:val="13"/>
                <w:rtl w:val="0"/>
              </w:rPr>
              <w:t xml:space="preserve">Keep executable behavior and pass-to-pass safety</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80">
            <w:pPr>
              <w:spacing w:after="0" w:line="264" w:lineRule="auto"/>
              <w:rPr/>
            </w:pPr>
            <w:r w:rsidDel="00000000" w:rsidR="00000000" w:rsidRPr="00000000">
              <w:rPr>
                <w:rFonts w:ascii="Calibri" w:cs="Calibri" w:eastAsia="Calibri" w:hAnsi="Calibri"/>
                <w:color w:val="000000"/>
                <w:sz w:val="13"/>
                <w:szCs w:val="13"/>
                <w:rtl w:val="0"/>
              </w:rPr>
              <w:t xml:space="preserve">SWE-Bench Pro</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1">
            <w:pPr>
              <w:spacing w:after="0" w:line="264" w:lineRule="auto"/>
              <w:rPr/>
            </w:pPr>
            <w:hyperlink r:id="rId16">
              <w:r w:rsidDel="00000000" w:rsidR="00000000" w:rsidRPr="00000000">
                <w:rPr>
                  <w:rFonts w:ascii="Calibri" w:cs="Calibri" w:eastAsia="Calibri" w:hAnsi="Calibri"/>
                  <w:color w:val="2e74b5"/>
                  <w:sz w:val="13"/>
                  <w:szCs w:val="13"/>
                  <w:u w:val="single"/>
                  <w:rtl w:val="0"/>
                </w:rPr>
                <w:t xml:space="preserve">labs.scale.com</w:t>
              </w:r>
            </w:hyperlink>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2">
            <w:pPr>
              <w:spacing w:after="0" w:line="264" w:lineRule="auto"/>
              <w:rPr/>
            </w:pPr>
            <w:r w:rsidDel="00000000" w:rsidR="00000000" w:rsidRPr="00000000">
              <w:rPr>
                <w:rFonts w:ascii="Calibri" w:cs="Calibri" w:eastAsia="Calibri" w:hAnsi="Calibri"/>
                <w:color w:val="000000"/>
                <w:sz w:val="13"/>
                <w:szCs w:val="13"/>
                <w:rtl w:val="0"/>
              </w:rPr>
              <w:t xml:space="preserve">Professional repositories and reproducible task containers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3">
            <w:pPr>
              <w:spacing w:after="0" w:line="264" w:lineRule="auto"/>
              <w:rPr/>
            </w:pPr>
            <w:r w:rsidDel="00000000" w:rsidR="00000000" w:rsidRPr="00000000">
              <w:rPr>
                <w:rFonts w:ascii="Calibri" w:cs="Calibri" w:eastAsia="Calibri" w:hAnsi="Calibri"/>
                <w:color w:val="000000"/>
                <w:sz w:val="13"/>
                <w:szCs w:val="13"/>
                <w:rtl w:val="0"/>
              </w:rPr>
              <w:t xml:space="preserve">Use real full repositories, strong tests and protected splits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84">
            <w:pPr>
              <w:spacing w:after="0" w:line="264" w:lineRule="auto"/>
              <w:rPr/>
            </w:pPr>
            <w:r w:rsidDel="00000000" w:rsidR="00000000" w:rsidRPr="00000000">
              <w:rPr>
                <w:rFonts w:ascii="Calibri" w:cs="Calibri" w:eastAsia="Calibri" w:hAnsi="Calibri"/>
                <w:color w:val="000000"/>
                <w:sz w:val="13"/>
                <w:szCs w:val="13"/>
                <w:rtl w:val="0"/>
              </w:rPr>
              <w:t xml:space="preserve">Senior SWE-Bench</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5">
            <w:pPr>
              <w:spacing w:after="0" w:line="264" w:lineRule="auto"/>
              <w:rPr/>
            </w:pPr>
            <w:hyperlink r:id="rId17">
              <w:r w:rsidDel="00000000" w:rsidR="00000000" w:rsidRPr="00000000">
                <w:rPr>
                  <w:rFonts w:ascii="Calibri" w:cs="Calibri" w:eastAsia="Calibri" w:hAnsi="Calibri"/>
                  <w:color w:val="2e74b5"/>
                  <w:sz w:val="13"/>
                  <w:szCs w:val="13"/>
                  <w:u w:val="single"/>
                  <w:rtl w:val="0"/>
                </w:rPr>
                <w:t xml:space="preserve">senior-swe-bench.snorkel.ai</w:t>
              </w:r>
            </w:hyperlink>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6">
            <w:pPr>
              <w:spacing w:after="0" w:line="264" w:lineRule="auto"/>
              <w:rPr/>
            </w:pPr>
            <w:r w:rsidDel="00000000" w:rsidR="00000000" w:rsidRPr="00000000">
              <w:rPr>
                <w:rFonts w:ascii="Calibri" w:cs="Calibri" w:eastAsia="Calibri" w:hAnsi="Calibri"/>
                <w:color w:val="000000"/>
                <w:sz w:val="13"/>
                <w:szCs w:val="13"/>
                <w:rtl w:val="0"/>
              </w:rPr>
              <w:t xml:space="preserve">Natural briefs, runtime verification, taste and difficult investigations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7">
            <w:pPr>
              <w:spacing w:after="0" w:line="264" w:lineRule="auto"/>
              <w:rPr/>
            </w:pPr>
            <w:r w:rsidDel="00000000" w:rsidR="00000000" w:rsidRPr="00000000">
              <w:rPr>
                <w:rFonts w:ascii="Calibri" w:cs="Calibri" w:eastAsia="Calibri" w:hAnsi="Calibri"/>
                <w:color w:val="000000"/>
                <w:sz w:val="13"/>
                <w:szCs w:val="13"/>
                <w:rtl w:val="0"/>
              </w:rPr>
              <w:t xml:space="preserve">Keep deterministic correctness separate from merge readiness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88">
            <w:pPr>
              <w:spacing w:after="0" w:line="264" w:lineRule="auto"/>
              <w:rPr/>
            </w:pPr>
            <w:r w:rsidDel="00000000" w:rsidR="00000000" w:rsidRPr="00000000">
              <w:rPr>
                <w:rFonts w:ascii="Calibri" w:cs="Calibri" w:eastAsia="Calibri" w:hAnsi="Calibri"/>
                <w:color w:val="000000"/>
                <w:sz w:val="13"/>
                <w:szCs w:val="13"/>
                <w:rtl w:val="0"/>
              </w:rPr>
              <w:t xml:space="preserve">Senior SWE-Bench tasks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9">
            <w:pPr>
              <w:spacing w:after="0" w:line="264" w:lineRule="auto"/>
              <w:rPr/>
            </w:pPr>
            <w:hyperlink r:id="rId18">
              <w:r w:rsidDel="00000000" w:rsidR="00000000" w:rsidRPr="00000000">
                <w:rPr>
                  <w:rFonts w:ascii="Calibri" w:cs="Calibri" w:eastAsia="Calibri" w:hAnsi="Calibri"/>
                  <w:color w:val="2e74b5"/>
                  <w:sz w:val="13"/>
                  <w:szCs w:val="13"/>
                  <w:u w:val="single"/>
                  <w:rtl w:val="0"/>
                </w:rPr>
                <w:t xml:space="preserve">github.com</w:t>
              </w:r>
            </w:hyperlink>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A">
            <w:pPr>
              <w:spacing w:after="0" w:line="264" w:lineRule="auto"/>
              <w:rPr/>
            </w:pPr>
            <w:r w:rsidDel="00000000" w:rsidR="00000000" w:rsidRPr="00000000">
              <w:rPr>
                <w:rFonts w:ascii="Calibri" w:cs="Calibri" w:eastAsia="Calibri" w:hAnsi="Calibri"/>
                <w:color w:val="000000"/>
                <w:sz w:val="13"/>
                <w:szCs w:val="13"/>
                <w:rtl w:val="0"/>
              </w:rPr>
              <w:t xml:space="preserve">Concrete Harbor-compatible task packages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B">
            <w:pPr>
              <w:spacing w:after="0" w:line="264" w:lineRule="auto"/>
              <w:rPr/>
            </w:pPr>
            <w:r w:rsidDel="00000000" w:rsidR="00000000" w:rsidRPr="00000000">
              <w:rPr>
                <w:rFonts w:ascii="Calibri" w:cs="Calibri" w:eastAsia="Calibri" w:hAnsi="Calibri"/>
                <w:color w:val="000000"/>
                <w:sz w:val="13"/>
                <w:szCs w:val="13"/>
                <w:rtl w:val="0"/>
              </w:rPr>
              <w:t xml:space="preserve">Reuse package discipline while strengthening long-horizon and contamination controls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8C">
            <w:pPr>
              <w:spacing w:after="0" w:line="264" w:lineRule="auto"/>
              <w:rPr/>
            </w:pPr>
            <w:r w:rsidDel="00000000" w:rsidR="00000000" w:rsidRPr="00000000">
              <w:rPr>
                <w:rFonts w:ascii="Calibri" w:cs="Calibri" w:eastAsia="Calibri" w:hAnsi="Calibri"/>
                <w:color w:val="000000"/>
                <w:sz w:val="13"/>
                <w:szCs w:val="13"/>
                <w:rtl w:val="0"/>
              </w:rPr>
              <w:t xml:space="preserve">Harbor task documentation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D">
            <w:pPr>
              <w:spacing w:after="0" w:line="264" w:lineRule="auto"/>
              <w:rPr/>
            </w:pPr>
            <w:hyperlink r:id="rId19">
              <w:r w:rsidDel="00000000" w:rsidR="00000000" w:rsidRPr="00000000">
                <w:rPr>
                  <w:rFonts w:ascii="Calibri" w:cs="Calibri" w:eastAsia="Calibri" w:hAnsi="Calibri"/>
                  <w:color w:val="2e74b5"/>
                  <w:sz w:val="13"/>
                  <w:szCs w:val="13"/>
                  <w:u w:val="single"/>
                  <w:rtl w:val="0"/>
                </w:rPr>
                <w:t xml:space="preserve">harborframework.com</w:t>
              </w:r>
            </w:hyperlink>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E">
            <w:pPr>
              <w:spacing w:after="0" w:line="264" w:lineRule="auto"/>
              <w:rPr/>
            </w:pPr>
            <w:r w:rsidDel="00000000" w:rsidR="00000000" w:rsidRPr="00000000">
              <w:rPr>
                <w:rFonts w:ascii="Calibri" w:cs="Calibri" w:eastAsia="Calibri" w:hAnsi="Calibri"/>
                <w:color w:val="000000"/>
                <w:sz w:val="13"/>
                <w:szCs w:val="13"/>
                <w:rtl w:val="0"/>
              </w:rPr>
              <w:t xml:space="preserve">Task, agent, environment, verifier, reward and artifact model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F">
            <w:pPr>
              <w:spacing w:after="0" w:line="264" w:lineRule="auto"/>
              <w:rPr/>
            </w:pPr>
            <w:r w:rsidDel="00000000" w:rsidR="00000000" w:rsidRPr="00000000">
              <w:rPr>
                <w:rFonts w:ascii="Calibri" w:cs="Calibri" w:eastAsia="Calibri" w:hAnsi="Calibri"/>
                <w:color w:val="000000"/>
                <w:sz w:val="13"/>
                <w:szCs w:val="13"/>
                <w:rtl w:val="0"/>
              </w:rPr>
              <w:t xml:space="preserve">Use one reproducible package and explicit reward files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90">
            <w:pPr>
              <w:spacing w:after="0" w:line="264" w:lineRule="auto"/>
              <w:rPr/>
            </w:pPr>
            <w:r w:rsidDel="00000000" w:rsidR="00000000" w:rsidRPr="00000000">
              <w:rPr>
                <w:rFonts w:ascii="Calibri" w:cs="Calibri" w:eastAsia="Calibri" w:hAnsi="Calibri"/>
                <w:color w:val="000000"/>
                <w:sz w:val="13"/>
                <w:szCs w:val="13"/>
                <w:rtl w:val="0"/>
              </w:rPr>
              <w:t xml:space="preserve">Harbor task structure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1">
            <w:pPr>
              <w:spacing w:after="0" w:line="264" w:lineRule="auto"/>
              <w:rPr/>
            </w:pPr>
            <w:hyperlink r:id="rId20">
              <w:r w:rsidDel="00000000" w:rsidR="00000000" w:rsidRPr="00000000">
                <w:rPr>
                  <w:rFonts w:ascii="Calibri" w:cs="Calibri" w:eastAsia="Calibri" w:hAnsi="Calibri"/>
                  <w:color w:val="2e74b5"/>
                  <w:sz w:val="13"/>
                  <w:szCs w:val="13"/>
                  <w:u w:val="single"/>
                  <w:rtl w:val="0"/>
                </w:rPr>
                <w:t xml:space="preserve">harborframework.com</w:t>
              </w:r>
            </w:hyperlink>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2">
            <w:pPr>
              <w:spacing w:after="0" w:line="264" w:lineRule="auto"/>
              <w:rPr/>
            </w:pPr>
            <w:r w:rsidDel="00000000" w:rsidR="00000000" w:rsidRPr="00000000">
              <w:rPr>
                <w:rFonts w:ascii="Calibri" w:cs="Calibri" w:eastAsia="Calibri" w:hAnsi="Calibri"/>
                <w:color w:val="000000"/>
                <w:sz w:val="13"/>
                <w:szCs w:val="13"/>
                <w:rtl w:val="0"/>
              </w:rPr>
              <w:t xml:space="preserve">Required instruction, environment, solution, tests/test.sh and numeric reward contract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3">
            <w:pPr>
              <w:spacing w:after="0" w:line="264" w:lineRule="auto"/>
              <w:rPr/>
            </w:pPr>
            <w:r w:rsidDel="00000000" w:rsidR="00000000" w:rsidRPr="00000000">
              <w:rPr>
                <w:rFonts w:ascii="Calibri" w:cs="Calibri" w:eastAsia="Calibri" w:hAnsi="Calibri"/>
                <w:color w:val="000000"/>
                <w:sz w:val="13"/>
                <w:szCs w:val="13"/>
                <w:rtl w:val="0"/>
              </w:rPr>
              <w:t xml:space="preserve">Keep test.sh as the stable verifier entrypoint and use absolute container paths</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94">
            <w:pPr>
              <w:spacing w:after="0" w:line="264" w:lineRule="auto"/>
              <w:rPr/>
            </w:pPr>
            <w:r w:rsidDel="00000000" w:rsidR="00000000" w:rsidRPr="00000000">
              <w:rPr>
                <w:rFonts w:ascii="Calibri" w:cs="Calibri" w:eastAsia="Calibri" w:hAnsi="Calibri"/>
                <w:color w:val="000000"/>
                <w:sz w:val="13"/>
                <w:szCs w:val="13"/>
                <w:rtl w:val="0"/>
              </w:rPr>
              <w:t xml:space="preserve">Harbor RewardKit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5">
            <w:pPr>
              <w:spacing w:after="0" w:line="264" w:lineRule="auto"/>
              <w:rPr/>
            </w:pPr>
            <w:hyperlink r:id="rId21">
              <w:r w:rsidDel="00000000" w:rsidR="00000000" w:rsidRPr="00000000">
                <w:rPr>
                  <w:rFonts w:ascii="Calibri" w:cs="Calibri" w:eastAsia="Calibri" w:hAnsi="Calibri"/>
                  <w:color w:val="2e74b5"/>
                  <w:sz w:val="13"/>
                  <w:szCs w:val="13"/>
                  <w:u w:val="single"/>
                  <w:rtl w:val="0"/>
                </w:rPr>
                <w:t xml:space="preserve">harborframework.com</w:t>
              </w:r>
            </w:hyperlink>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6">
            <w:pPr>
              <w:spacing w:after="0" w:line="264" w:lineRule="auto"/>
              <w:rPr/>
            </w:pPr>
            <w:r w:rsidDel="00000000" w:rsidR="00000000" w:rsidRPr="00000000">
              <w:rPr>
                <w:rFonts w:ascii="Calibri" w:cs="Calibri" w:eastAsia="Calibri" w:hAnsi="Calibri"/>
                <w:color w:val="000000"/>
                <w:sz w:val="13"/>
                <w:szCs w:val="13"/>
                <w:rtl w:val="0"/>
              </w:rPr>
              <w:t xml:space="preserve">Programmatic criteria, judge criteria, reward dimensions and reward.toml aggregation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7">
            <w:pPr>
              <w:spacing w:after="0" w:line="264" w:lineRule="auto"/>
              <w:rPr/>
            </w:pPr>
            <w:r w:rsidDel="00000000" w:rsidR="00000000" w:rsidRPr="00000000">
              <w:rPr>
                <w:rFonts w:ascii="Calibri" w:cs="Calibri" w:eastAsia="Calibri" w:hAnsi="Calibri"/>
                <w:color w:val="000000"/>
                <w:sz w:val="13"/>
                <w:szCs w:val="13"/>
                <w:rtl w:val="0"/>
              </w:rPr>
              <w:t xml:space="preserve">Separate deterministic truth from optional quality review</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98">
            <w:pPr>
              <w:spacing w:after="0" w:line="264" w:lineRule="auto"/>
              <w:rPr/>
            </w:pPr>
            <w:r w:rsidDel="00000000" w:rsidR="00000000" w:rsidRPr="00000000">
              <w:rPr>
                <w:rFonts w:ascii="Calibri" w:cs="Calibri" w:eastAsia="Calibri" w:hAnsi="Calibri"/>
                <w:color w:val="000000"/>
                <w:sz w:val="13"/>
                <w:szCs w:val="13"/>
                <w:rtl w:val="0"/>
              </w:rPr>
              <w:t xml:space="preserve">Harbor task tutorial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9">
            <w:pPr>
              <w:spacing w:after="0" w:line="264" w:lineRule="auto"/>
              <w:rPr/>
            </w:pPr>
            <w:hyperlink r:id="rId22">
              <w:r w:rsidDel="00000000" w:rsidR="00000000" w:rsidRPr="00000000">
                <w:rPr>
                  <w:rFonts w:ascii="Calibri" w:cs="Calibri" w:eastAsia="Calibri" w:hAnsi="Calibri"/>
                  <w:color w:val="2e74b5"/>
                  <w:sz w:val="13"/>
                  <w:szCs w:val="13"/>
                  <w:u w:val="single"/>
                  <w:rtl w:val="0"/>
                </w:rPr>
                <w:t xml:space="preserve">harborframework.com</w:t>
              </w:r>
            </w:hyperlink>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A">
            <w:pPr>
              <w:spacing w:after="0" w:line="264" w:lineRule="auto"/>
              <w:rPr/>
            </w:pPr>
            <w:r w:rsidDel="00000000" w:rsidR="00000000" w:rsidRPr="00000000">
              <w:rPr>
                <w:rFonts w:ascii="Calibri" w:cs="Calibri" w:eastAsia="Calibri" w:hAnsi="Calibri"/>
                <w:color w:val="000000"/>
                <w:sz w:val="13"/>
                <w:szCs w:val="13"/>
                <w:rtl w:val="0"/>
              </w:rPr>
              <w:t xml:space="preserve">Discoverable test_*.py convention and Oracle/no-op workflow</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B">
            <w:pPr>
              <w:spacing w:after="0" w:line="264" w:lineRule="auto"/>
              <w:rPr/>
            </w:pPr>
            <w:r w:rsidDel="00000000" w:rsidR="00000000" w:rsidRPr="00000000">
              <w:rPr>
                <w:rFonts w:ascii="Calibri" w:cs="Calibri" w:eastAsia="Calibri" w:hAnsi="Calibri"/>
                <w:color w:val="000000"/>
                <w:sz w:val="13"/>
                <w:szCs w:val="13"/>
                <w:rtl w:val="0"/>
              </w:rPr>
              <w:t xml:space="preserve">Ship at least one conventionally named deterministic test module</w:t>
            </w:r>
            <w:r w:rsidDel="00000000" w:rsidR="00000000" w:rsidRPr="00000000">
              <w:rPr>
                <w:rtl w:val="0"/>
              </w:rPr>
            </w:r>
          </w:p>
        </w:tc>
      </w:tr>
      <w:tr>
        <w:trPr>
          <w:cantSplit w:val="1"/>
          <w:tblHeader w:val="0"/>
        </w:trPr>
        <w:tc>
          <w:tcPr>
            <w:shd w:fill="ffffff" w:val="clear"/>
            <w:tcMar>
              <w:top w:w="80.0" w:type="dxa"/>
              <w:bottom w:w="80.0" w:type="dxa"/>
            </w:tcMar>
            <w:vAlign w:val="center"/>
          </w:tcPr>
          <w:p w:rsidR="00000000" w:rsidDel="00000000" w:rsidP="00000000" w:rsidRDefault="00000000" w:rsidRPr="00000000" w14:paraId="0000019C">
            <w:pPr>
              <w:spacing w:after="0" w:line="264" w:lineRule="auto"/>
              <w:rPr/>
            </w:pPr>
            <w:r w:rsidDel="00000000" w:rsidR="00000000" w:rsidRPr="00000000">
              <w:rPr>
                <w:rFonts w:ascii="Calibri" w:cs="Calibri" w:eastAsia="Calibri" w:hAnsi="Calibri"/>
                <w:color w:val="000000"/>
                <w:sz w:val="13"/>
                <w:szCs w:val="13"/>
                <w:rtl w:val="0"/>
              </w:rPr>
              <w:t xml:space="preserve">UV worked example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D">
            <w:pPr>
              <w:spacing w:after="0" w:line="264" w:lineRule="auto"/>
              <w:rPr/>
            </w:pPr>
            <w:hyperlink r:id="rId23">
              <w:r w:rsidDel="00000000" w:rsidR="00000000" w:rsidRPr="00000000">
                <w:rPr>
                  <w:rFonts w:ascii="Calibri" w:cs="Calibri" w:eastAsia="Calibri" w:hAnsi="Calibri"/>
                  <w:color w:val="2e74b5"/>
                  <w:sz w:val="13"/>
                  <w:szCs w:val="13"/>
                  <w:u w:val="single"/>
                  <w:rtl w:val="0"/>
                </w:rPr>
                <w:t xml:space="preserve">github.com</w:t>
              </w:r>
            </w:hyperlink>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E">
            <w:pPr>
              <w:spacing w:after="0" w:line="264" w:lineRule="auto"/>
              <w:rPr/>
            </w:pPr>
            <w:r w:rsidDel="00000000" w:rsidR="00000000" w:rsidRPr="00000000">
              <w:rPr>
                <w:rFonts w:ascii="Calibri" w:cs="Calibri" w:eastAsia="Calibri" w:hAnsi="Calibri"/>
                <w:color w:val="000000"/>
                <w:sz w:val="13"/>
                <w:szCs w:val="13"/>
                <w:rtl w:val="0"/>
              </w:rPr>
              <w:t xml:space="preserve">Recent full-repository Rust resolver change used to calibrate the earlier guide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F">
            <w:pPr>
              <w:spacing w:after="0" w:line="264" w:lineRule="auto"/>
              <w:rPr/>
            </w:pPr>
            <w:r w:rsidDel="00000000" w:rsidR="00000000" w:rsidRPr="00000000">
              <w:rPr>
                <w:rFonts w:ascii="Calibri" w:cs="Calibri" w:eastAsia="Calibri" w:hAnsi="Calibri"/>
                <w:color w:val="000000"/>
                <w:sz w:val="13"/>
                <w:szCs w:val="13"/>
                <w:rtl w:val="0"/>
              </w:rPr>
              <w:t xml:space="preserve">Retain as an example, not as the generic task template</w:t>
            </w: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4" w:type="default"/>
      <w:footerReference r:id="rId2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86069"/>
        <w:sz w:val="18"/>
        <w:szCs w:val="18"/>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86069"/>
        <w:sz w:val="18"/>
        <w:szCs w:val="18"/>
        <w:u w:val="none"/>
        <w:shd w:fill="auto" w:val="clear"/>
        <w:vertAlign w:val="baseline"/>
        <w:rtl w:val="0"/>
      </w:rPr>
      <w:t xml:space="preserve">Tier 1 Full-Repository Engineering Task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264"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264"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264"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arborframework.com/docs/tasks" TargetMode="External"/><Relationship Id="rId22" Type="http://schemas.openxmlformats.org/officeDocument/2006/relationships/hyperlink" Target="https://www.harborframework.com/docs/tasks/task-tutorial" TargetMode="External"/><Relationship Id="rId21" Type="http://schemas.openxmlformats.org/officeDocument/2006/relationships/hyperlink" Target="https://www.harborframework.com/docs/rewardkit" TargetMode="External"/><Relationship Id="rId24" Type="http://schemas.openxmlformats.org/officeDocument/2006/relationships/header" Target="header1.xml"/><Relationship Id="rId23" Type="http://schemas.openxmlformats.org/officeDocument/2006/relationships/hyperlink" Target="https://github.com/astral-sh/uv/pull/203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1.png"/><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4.png"/><Relationship Id="rId15" Type="http://schemas.openxmlformats.org/officeDocument/2006/relationships/hyperlink" Target="https://www.swebench.com/" TargetMode="External"/><Relationship Id="rId14" Type="http://schemas.openxmlformats.org/officeDocument/2006/relationships/image" Target="media/image5.png"/><Relationship Id="rId17" Type="http://schemas.openxmlformats.org/officeDocument/2006/relationships/hyperlink" Target="https://senior-swe-bench.snorkel.ai/" TargetMode="External"/><Relationship Id="rId16" Type="http://schemas.openxmlformats.org/officeDocument/2006/relationships/hyperlink" Target="https://labs.scale.com/leaderboard/swe_bench_pro_public" TargetMode="External"/><Relationship Id="rId19" Type="http://schemas.openxmlformats.org/officeDocument/2006/relationships/hyperlink" Target="https://www.harborframework.com/docs/tasks" TargetMode="External"/><Relationship Id="rId18" Type="http://schemas.openxmlformats.org/officeDocument/2006/relationships/hyperlink" Target="https://github.com/snorkel-ai/senior-swe-bench-v2026.06/tree/main/tas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