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ROOTS ACADEMY - UNIFORM SIZING CHART</w:t>
      </w:r>
    </w:p>
    <w:p>
      <w:r>
        <w:t>Official Capoeira Abada Pants Sizing Guide:</w:t>
      </w:r>
    </w:p>
    <w:p>
      <w:r>
        <w:t>- Size P (Small): Waist 28-30 inches, Length 36 inches</w:t>
      </w:r>
    </w:p>
    <w:p>
      <w:r>
        <w:t>- Size M (Medium): Waist 30-32 inches, Length 38 inches</w:t>
      </w:r>
    </w:p>
    <w:p>
      <w:r>
        <w:t>- Size G (Large): Waist 32-34 inches, Length 40 inches</w:t>
      </w:r>
    </w:p>
    <w:p>
      <w:r>
        <w:t>- Size GG (Extra Large): Waist 36-38 inches, Length 42 inches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