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6BA" w:rsidRPr="005D5849" w:rsidRDefault="00E166BA" w:rsidP="005D5849">
      <w:pPr>
        <w:pStyle w:val="Heading1"/>
        <w:jc w:val="center"/>
        <w:rPr>
          <w:rStyle w:val="Hyperlink"/>
          <w:rFonts w:asciiTheme="minorHAnsi" w:eastAsiaTheme="minorHAnsi" w:hAnsiTheme="minorHAnsi" w:cstheme="minorBidi"/>
          <w:b/>
          <w:noProof/>
          <w:color w:val="auto"/>
          <w:sz w:val="28"/>
          <w:szCs w:val="22"/>
          <w:u w:val="none"/>
        </w:rPr>
      </w:pPr>
      <w:r w:rsidRPr="005D5849">
        <w:rPr>
          <w:b/>
          <w:noProof/>
          <w:color w:val="auto"/>
          <w:sz w:val="40"/>
        </w:rPr>
        <w:drawing>
          <wp:anchor distT="0" distB="0" distL="114300" distR="114300" simplePos="0" relativeHeight="251658240" behindDoc="1" locked="0" layoutInCell="1" allowOverlap="1" wp14:anchorId="7A555863">
            <wp:simplePos x="0" y="0"/>
            <wp:positionH relativeFrom="column">
              <wp:posOffset>304800</wp:posOffset>
            </wp:positionH>
            <wp:positionV relativeFrom="paragraph">
              <wp:posOffset>514350</wp:posOffset>
            </wp:positionV>
            <wp:extent cx="1409700" cy="1524000"/>
            <wp:effectExtent l="0" t="0" r="0" b="0"/>
            <wp:wrapTight wrapText="bothSides">
              <wp:wrapPolygon edited="0">
                <wp:start x="0" y="0"/>
                <wp:lineTo x="0" y="21330"/>
                <wp:lineTo x="21308" y="21330"/>
                <wp:lineTo x="213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09700" cy="1524000"/>
                    </a:xfrm>
                    <a:prstGeom prst="rect">
                      <a:avLst/>
                    </a:prstGeom>
                  </pic:spPr>
                </pic:pic>
              </a:graphicData>
            </a:graphic>
          </wp:anchor>
        </w:drawing>
      </w:r>
      <w:r w:rsidR="005D5849" w:rsidRPr="005D5849">
        <w:rPr>
          <w:rStyle w:val="Hyperlink"/>
          <w:rFonts w:asciiTheme="minorHAnsi" w:eastAsiaTheme="minorHAnsi" w:hAnsiTheme="minorHAnsi" w:cstheme="minorBidi"/>
          <w:b/>
          <w:noProof/>
          <w:color w:val="auto"/>
          <w:sz w:val="28"/>
          <w:szCs w:val="22"/>
          <w:u w:val="none"/>
        </w:rPr>
        <w:t>National University of Computer and Emerging Sciences LHR</w:t>
      </w:r>
    </w:p>
    <w:tbl>
      <w:tblPr>
        <w:tblStyle w:val="TableGrid"/>
        <w:tblW w:w="0" w:type="auto"/>
        <w:jc w:val="center"/>
        <w:tblLook w:val="04A0" w:firstRow="1" w:lastRow="0" w:firstColumn="1" w:lastColumn="0" w:noHBand="0" w:noVBand="1"/>
      </w:tblPr>
      <w:tblGrid>
        <w:gridCol w:w="1558"/>
        <w:gridCol w:w="1558"/>
        <w:gridCol w:w="1558"/>
        <w:gridCol w:w="1558"/>
      </w:tblGrid>
      <w:tr w:rsidR="005D5849" w:rsidRPr="005D5849" w:rsidTr="005D5849">
        <w:trPr>
          <w:jc w:val="center"/>
        </w:trPr>
        <w:tc>
          <w:tcPr>
            <w:tcW w:w="1558" w:type="dxa"/>
          </w:tcPr>
          <w:p w:rsidR="00E166BA" w:rsidRPr="005D5849" w:rsidRDefault="00E166BA" w:rsidP="00E166BA">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Course</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CN Lab</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Course Code</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CL3001</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Program</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BS CS</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Semester</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Fall 2023</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Duration</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2 hr 30 min</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Total Marks</w:t>
            </w:r>
          </w:p>
        </w:tc>
        <w:tc>
          <w:tcPr>
            <w:tcW w:w="1558" w:type="dxa"/>
          </w:tcPr>
          <w:p w:rsidR="00E166BA" w:rsidRPr="005D5849" w:rsidRDefault="00875577" w:rsidP="00065DB0">
            <w:pPr>
              <w:pStyle w:val="Heading1"/>
              <w:outlineLvl w:val="0"/>
              <w:rPr>
                <w:rStyle w:val="Hyperlink"/>
                <w:rFonts w:asciiTheme="minorHAnsi" w:eastAsiaTheme="minorHAnsi" w:hAnsiTheme="minorHAnsi" w:cstheme="minorBidi"/>
                <w:noProof/>
                <w:color w:val="auto"/>
                <w:sz w:val="22"/>
                <w:szCs w:val="22"/>
                <w:u w:val="none"/>
              </w:rPr>
            </w:pPr>
            <w:r>
              <w:rPr>
                <w:rStyle w:val="Hyperlink"/>
                <w:rFonts w:asciiTheme="minorHAnsi" w:eastAsiaTheme="minorHAnsi" w:hAnsiTheme="minorHAnsi" w:cstheme="minorBidi"/>
                <w:noProof/>
                <w:color w:val="auto"/>
                <w:sz w:val="22"/>
                <w:szCs w:val="22"/>
                <w:u w:val="none"/>
              </w:rPr>
              <w:t>5</w:t>
            </w:r>
            <w:r w:rsidR="005D5849" w:rsidRPr="005D5849">
              <w:rPr>
                <w:rStyle w:val="Hyperlink"/>
                <w:rFonts w:asciiTheme="minorHAnsi" w:eastAsiaTheme="minorHAnsi" w:hAnsiTheme="minorHAnsi" w:cstheme="minorBidi"/>
                <w:noProof/>
                <w:color w:val="auto"/>
                <w:sz w:val="22"/>
                <w:szCs w:val="22"/>
                <w:u w:val="none"/>
              </w:rPr>
              <w:t>0</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Date</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2</w:t>
            </w:r>
            <w:r w:rsidR="00097FC9">
              <w:rPr>
                <w:rStyle w:val="Hyperlink"/>
                <w:rFonts w:asciiTheme="minorHAnsi" w:eastAsiaTheme="minorHAnsi" w:hAnsiTheme="minorHAnsi" w:cstheme="minorBidi"/>
                <w:noProof/>
                <w:color w:val="auto"/>
                <w:sz w:val="22"/>
                <w:szCs w:val="22"/>
                <w:u w:val="none"/>
              </w:rPr>
              <w:t>5</w:t>
            </w:r>
            <w:r w:rsidRPr="005D5849">
              <w:rPr>
                <w:rStyle w:val="Hyperlink"/>
                <w:rFonts w:asciiTheme="minorHAnsi" w:eastAsiaTheme="minorHAnsi" w:hAnsiTheme="minorHAnsi" w:cstheme="minorBidi"/>
                <w:noProof/>
                <w:color w:val="auto"/>
                <w:sz w:val="22"/>
                <w:szCs w:val="22"/>
                <w:u w:val="none"/>
              </w:rPr>
              <w:t>/Oct/2023</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Weightage</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2</w:t>
            </w:r>
            <w:r w:rsidR="006F36C5">
              <w:rPr>
                <w:rStyle w:val="Hyperlink"/>
                <w:rFonts w:asciiTheme="minorHAnsi" w:eastAsiaTheme="minorHAnsi" w:hAnsiTheme="minorHAnsi" w:cstheme="minorBidi"/>
                <w:noProof/>
                <w:color w:val="auto"/>
                <w:sz w:val="22"/>
                <w:szCs w:val="22"/>
                <w:u w:val="none"/>
              </w:rPr>
              <w:t>5</w:t>
            </w:r>
            <w:r w:rsidRPr="005D5849">
              <w:rPr>
                <w:rStyle w:val="Hyperlink"/>
                <w:rFonts w:asciiTheme="minorHAnsi" w:eastAsiaTheme="minorHAnsi" w:hAnsiTheme="minorHAnsi" w:cstheme="minorBidi"/>
                <w:noProof/>
                <w:color w:val="auto"/>
                <w:sz w:val="22"/>
                <w:szCs w:val="22"/>
                <w:u w:val="none"/>
              </w:rPr>
              <w:t>%</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Section</w:t>
            </w:r>
          </w:p>
        </w:tc>
        <w:tc>
          <w:tcPr>
            <w:tcW w:w="1558" w:type="dxa"/>
          </w:tcPr>
          <w:p w:rsidR="00097FC9" w:rsidRPr="00097FC9" w:rsidRDefault="005D5849" w:rsidP="00097FC9">
            <w:pPr>
              <w:pStyle w:val="Heading1"/>
              <w:outlineLvl w:val="0"/>
              <w:rPr>
                <w:rFonts w:asciiTheme="minorHAnsi" w:eastAsiaTheme="minorHAnsi" w:hAnsiTheme="minorHAnsi" w:cstheme="minorBidi"/>
                <w:noProof/>
                <w:color w:val="auto"/>
                <w:sz w:val="22"/>
                <w:szCs w:val="22"/>
              </w:rPr>
            </w:pPr>
            <w:r w:rsidRPr="005D5849">
              <w:rPr>
                <w:rStyle w:val="Hyperlink"/>
                <w:rFonts w:asciiTheme="minorHAnsi" w:eastAsiaTheme="minorHAnsi" w:hAnsiTheme="minorHAnsi" w:cstheme="minorBidi"/>
                <w:noProof/>
                <w:color w:val="auto"/>
                <w:sz w:val="22"/>
                <w:szCs w:val="22"/>
                <w:u w:val="none"/>
              </w:rPr>
              <w:t>5</w:t>
            </w:r>
            <w:r w:rsidR="00097FC9">
              <w:rPr>
                <w:rStyle w:val="Hyperlink"/>
                <w:rFonts w:asciiTheme="minorHAnsi" w:eastAsiaTheme="minorHAnsi" w:hAnsiTheme="minorHAnsi" w:cstheme="minorBidi"/>
                <w:noProof/>
                <w:color w:val="auto"/>
                <w:sz w:val="22"/>
                <w:szCs w:val="22"/>
                <w:u w:val="none"/>
              </w:rPr>
              <w:t>J1 &amp; J2</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Total Parts</w:t>
            </w: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u w:val="none"/>
              </w:rPr>
            </w:pPr>
            <w:r w:rsidRPr="005D5849">
              <w:rPr>
                <w:rStyle w:val="Hyperlink"/>
                <w:rFonts w:asciiTheme="minorHAnsi" w:eastAsiaTheme="minorHAnsi" w:hAnsiTheme="minorHAnsi" w:cstheme="minorBidi"/>
                <w:noProof/>
                <w:color w:val="auto"/>
                <w:sz w:val="22"/>
                <w:szCs w:val="22"/>
                <w:u w:val="none"/>
              </w:rPr>
              <w:t>4 parts</w:t>
            </w:r>
          </w:p>
        </w:tc>
      </w:tr>
      <w:tr w:rsidR="005D5849" w:rsidRPr="005D5849" w:rsidTr="005D5849">
        <w:trPr>
          <w:jc w:val="center"/>
        </w:trPr>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highlight w:val="yellow"/>
                <w:u w:val="none"/>
              </w:rPr>
            </w:pPr>
            <w:r w:rsidRPr="005D5849">
              <w:rPr>
                <w:rStyle w:val="Hyperlink"/>
                <w:rFonts w:asciiTheme="minorHAnsi" w:eastAsiaTheme="minorHAnsi" w:hAnsiTheme="minorHAnsi" w:cstheme="minorBidi"/>
                <w:noProof/>
                <w:color w:val="auto"/>
                <w:sz w:val="22"/>
                <w:szCs w:val="22"/>
                <w:highlight w:val="yellow"/>
                <w:u w:val="none"/>
              </w:rPr>
              <w:t>Student Name</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highlight w:val="yellow"/>
                <w:u w:val="none"/>
              </w:rPr>
            </w:pPr>
          </w:p>
        </w:tc>
        <w:tc>
          <w:tcPr>
            <w:tcW w:w="1558" w:type="dxa"/>
          </w:tcPr>
          <w:p w:rsidR="00E166BA" w:rsidRPr="005D5849" w:rsidRDefault="005D5849" w:rsidP="00065DB0">
            <w:pPr>
              <w:pStyle w:val="Heading1"/>
              <w:outlineLvl w:val="0"/>
              <w:rPr>
                <w:rStyle w:val="Hyperlink"/>
                <w:rFonts w:asciiTheme="minorHAnsi" w:eastAsiaTheme="minorHAnsi" w:hAnsiTheme="minorHAnsi" w:cstheme="minorBidi"/>
                <w:noProof/>
                <w:color w:val="auto"/>
                <w:sz w:val="22"/>
                <w:szCs w:val="22"/>
                <w:highlight w:val="yellow"/>
                <w:u w:val="none"/>
              </w:rPr>
            </w:pPr>
            <w:r w:rsidRPr="005D5849">
              <w:rPr>
                <w:rStyle w:val="Hyperlink"/>
                <w:rFonts w:asciiTheme="minorHAnsi" w:eastAsiaTheme="minorHAnsi" w:hAnsiTheme="minorHAnsi" w:cstheme="minorBidi"/>
                <w:noProof/>
                <w:color w:val="auto"/>
                <w:sz w:val="22"/>
                <w:szCs w:val="22"/>
                <w:highlight w:val="yellow"/>
                <w:u w:val="none"/>
              </w:rPr>
              <w:t>Student Roll #</w:t>
            </w:r>
          </w:p>
        </w:tc>
        <w:tc>
          <w:tcPr>
            <w:tcW w:w="1558" w:type="dxa"/>
          </w:tcPr>
          <w:p w:rsidR="00E166BA" w:rsidRPr="005D5849" w:rsidRDefault="00E166BA" w:rsidP="00065DB0">
            <w:pPr>
              <w:pStyle w:val="Heading1"/>
              <w:outlineLvl w:val="0"/>
              <w:rPr>
                <w:rStyle w:val="Hyperlink"/>
                <w:rFonts w:asciiTheme="minorHAnsi" w:eastAsiaTheme="minorHAnsi" w:hAnsiTheme="minorHAnsi" w:cstheme="minorBidi"/>
                <w:noProof/>
                <w:color w:val="auto"/>
                <w:sz w:val="22"/>
                <w:szCs w:val="22"/>
                <w:highlight w:val="yellow"/>
                <w:u w:val="none"/>
              </w:rPr>
            </w:pPr>
          </w:p>
        </w:tc>
      </w:tr>
      <w:tr w:rsidR="00D447D4" w:rsidRPr="005D5849" w:rsidTr="00B16753">
        <w:trPr>
          <w:jc w:val="center"/>
        </w:trPr>
        <w:tc>
          <w:tcPr>
            <w:tcW w:w="1558" w:type="dxa"/>
          </w:tcPr>
          <w:p w:rsidR="00875577" w:rsidRDefault="00875577" w:rsidP="00875577">
            <w:pPr>
              <w:pStyle w:val="Heading1"/>
              <w:outlineLvl w:val="0"/>
              <w:rPr>
                <w:rStyle w:val="Hyperlink"/>
                <w:rFonts w:asciiTheme="minorHAnsi" w:eastAsiaTheme="minorHAnsi" w:hAnsiTheme="minorHAnsi" w:cstheme="minorBidi"/>
                <w:noProof/>
                <w:color w:val="auto"/>
                <w:sz w:val="22"/>
                <w:szCs w:val="22"/>
                <w:highlight w:val="yellow"/>
                <w:u w:val="none"/>
              </w:rPr>
            </w:pPr>
            <w:r>
              <w:rPr>
                <w:rStyle w:val="Hyperlink"/>
                <w:rFonts w:asciiTheme="minorHAnsi" w:eastAsiaTheme="minorHAnsi" w:hAnsiTheme="minorHAnsi" w:cstheme="minorBidi"/>
                <w:noProof/>
                <w:color w:val="auto"/>
                <w:sz w:val="22"/>
                <w:szCs w:val="22"/>
                <w:highlight w:val="yellow"/>
                <w:u w:val="none"/>
              </w:rPr>
              <w:t>S</w:t>
            </w:r>
            <w:r w:rsidRPr="00507AC1">
              <w:rPr>
                <w:rStyle w:val="Hyperlink"/>
                <w:rFonts w:asciiTheme="minorHAnsi" w:eastAsiaTheme="minorHAnsi" w:hAnsiTheme="minorHAnsi" w:cstheme="minorBidi"/>
                <w:noProof/>
                <w:color w:val="auto"/>
                <w:sz w:val="22"/>
                <w:szCs w:val="22"/>
                <w:highlight w:val="yellow"/>
                <w:u w:val="none"/>
              </w:rPr>
              <w:t>ubmission Link: (mandatory)</w:t>
            </w:r>
          </w:p>
          <w:p w:rsidR="00875577" w:rsidRPr="00875577" w:rsidRDefault="00875577" w:rsidP="00875577">
            <w:pPr>
              <w:pStyle w:val="Heading1"/>
              <w:outlineLvl w:val="0"/>
              <w:rPr>
                <w:rStyle w:val="Hyperlink"/>
                <w:rFonts w:asciiTheme="minorHAnsi" w:eastAsiaTheme="minorHAnsi" w:hAnsiTheme="minorHAnsi" w:cstheme="minorBidi"/>
                <w:noProof/>
                <w:color w:val="auto"/>
                <w:sz w:val="22"/>
                <w:szCs w:val="22"/>
                <w:highlight w:val="yellow"/>
                <w:u w:val="none"/>
              </w:rPr>
            </w:pPr>
            <w:r w:rsidRPr="00875577">
              <w:rPr>
                <w:rStyle w:val="Hyperlink"/>
                <w:rFonts w:asciiTheme="minorHAnsi" w:eastAsiaTheme="minorHAnsi" w:hAnsiTheme="minorHAnsi" w:cstheme="minorBidi"/>
                <w:noProof/>
                <w:color w:val="auto"/>
                <w:sz w:val="22"/>
                <w:szCs w:val="22"/>
                <w:highlight w:val="yellow"/>
                <w:u w:val="none"/>
              </w:rPr>
              <w:t>Then submit on GCL also.</w:t>
            </w:r>
          </w:p>
          <w:p w:rsidR="00D447D4" w:rsidRPr="005D5849" w:rsidRDefault="00D447D4" w:rsidP="00875577">
            <w:pPr>
              <w:pStyle w:val="Heading1"/>
              <w:outlineLvl w:val="0"/>
              <w:rPr>
                <w:rStyle w:val="Hyperlink"/>
                <w:rFonts w:asciiTheme="minorHAnsi" w:eastAsiaTheme="minorHAnsi" w:hAnsiTheme="minorHAnsi" w:cstheme="minorBidi"/>
                <w:noProof/>
                <w:color w:val="auto"/>
                <w:sz w:val="22"/>
                <w:szCs w:val="22"/>
                <w:highlight w:val="yellow"/>
                <w:u w:val="none"/>
              </w:rPr>
            </w:pPr>
          </w:p>
        </w:tc>
        <w:tc>
          <w:tcPr>
            <w:tcW w:w="4674" w:type="dxa"/>
            <w:gridSpan w:val="3"/>
          </w:tcPr>
          <w:p w:rsidR="00D447D4" w:rsidRDefault="00D447D4" w:rsidP="00065DB0">
            <w:pPr>
              <w:pStyle w:val="Heading1"/>
              <w:outlineLvl w:val="0"/>
              <w:rPr>
                <w:b/>
                <w:bCs/>
                <w:sz w:val="24"/>
              </w:rPr>
            </w:pPr>
            <w:r w:rsidRPr="00D447D4">
              <w:rPr>
                <w:b/>
                <w:bCs/>
                <w:sz w:val="24"/>
              </w:rPr>
              <w:t>\\cactus1\Xeon\Fall 2023\CN Lab Mid\5J Exam</w:t>
            </w:r>
          </w:p>
          <w:p w:rsidR="00875577" w:rsidRPr="004E0CA9" w:rsidRDefault="004E0CA9" w:rsidP="00875577">
            <w:pPr>
              <w:rPr>
                <w:b/>
                <w:highlight w:val="yellow"/>
              </w:rPr>
            </w:pPr>
            <w:r w:rsidRPr="004E0CA9">
              <w:rPr>
                <w:b/>
                <w:highlight w:val="yellow"/>
              </w:rPr>
              <w:t>File NAME: ROLL</w:t>
            </w:r>
            <w:r>
              <w:rPr>
                <w:b/>
                <w:highlight w:val="yellow"/>
              </w:rPr>
              <w:t>#</w:t>
            </w:r>
            <w:r w:rsidRPr="004E0CA9">
              <w:rPr>
                <w:b/>
                <w:highlight w:val="yellow"/>
              </w:rPr>
              <w:t>_SEC_NAME</w:t>
            </w:r>
          </w:p>
          <w:p w:rsidR="00875577" w:rsidRPr="00875577" w:rsidRDefault="00875577" w:rsidP="00875577">
            <w:pPr>
              <w:rPr>
                <w:highlight w:val="yellow"/>
              </w:rPr>
            </w:pPr>
            <w:r w:rsidRPr="00875577">
              <w:rPr>
                <w:rStyle w:val="Hyperlink"/>
                <w:noProof/>
                <w:color w:val="auto"/>
                <w:highlight w:val="yellow"/>
                <w:u w:val="none"/>
              </w:rPr>
              <w:t>Submit all files, input files you use, compiled word file with answers and screenshots and .c files as well.</w:t>
            </w:r>
          </w:p>
        </w:tc>
      </w:tr>
    </w:tbl>
    <w:p w:rsidR="00E166BA" w:rsidRDefault="00E166BA" w:rsidP="00065DB0">
      <w:pPr>
        <w:pStyle w:val="Heading1"/>
        <w:rPr>
          <w:rStyle w:val="Hyperlink"/>
          <w:rFonts w:asciiTheme="minorHAnsi" w:eastAsiaTheme="minorHAnsi" w:hAnsiTheme="minorHAnsi" w:cstheme="minorBidi"/>
          <w:noProof/>
          <w:sz w:val="22"/>
          <w:szCs w:val="22"/>
        </w:rPr>
      </w:pPr>
    </w:p>
    <w:p w:rsidR="00E166BA" w:rsidRPr="005D5849" w:rsidRDefault="00E166BA" w:rsidP="005D5849">
      <w:pPr>
        <w:pStyle w:val="Heading1"/>
      </w:pPr>
      <w:r>
        <w:t>Rules:</w:t>
      </w:r>
    </w:p>
    <w:p w:rsidR="00E166BA" w:rsidRPr="00E166BA" w:rsidRDefault="00E166BA" w:rsidP="00E166BA">
      <w:pPr>
        <w:jc w:val="both"/>
        <w:rPr>
          <w:sz w:val="18"/>
        </w:rPr>
      </w:pPr>
      <w:r w:rsidRPr="00E166BA">
        <w:rPr>
          <w:sz w:val="18"/>
        </w:rPr>
        <w:t xml:space="preserve">• Understanding the question statement is also part of the exam, so </w:t>
      </w:r>
      <w:r w:rsidRPr="005D5849">
        <w:rPr>
          <w:b/>
          <w:sz w:val="18"/>
        </w:rPr>
        <w:t>do not ask any questions</w:t>
      </w:r>
      <w:r w:rsidR="005D5849" w:rsidRPr="005D5849">
        <w:rPr>
          <w:b/>
          <w:sz w:val="18"/>
        </w:rPr>
        <w:t xml:space="preserve"> </w:t>
      </w:r>
      <w:r w:rsidRPr="00E166BA">
        <w:rPr>
          <w:sz w:val="18"/>
        </w:rPr>
        <w:t>whatsoever. In case of any ambiguity, make suitable assumptions.</w:t>
      </w:r>
    </w:p>
    <w:p w:rsidR="00E166BA" w:rsidRPr="00E166BA" w:rsidRDefault="00E166BA" w:rsidP="00E166BA">
      <w:pPr>
        <w:jc w:val="both"/>
        <w:rPr>
          <w:sz w:val="18"/>
        </w:rPr>
      </w:pPr>
      <w:r w:rsidRPr="00E166BA">
        <w:rPr>
          <w:sz w:val="18"/>
        </w:rPr>
        <w:t>• You have to complete the exam in 2 hours and 30 minutes including the submissions, no late submissions will be acceptable whatsoever.</w:t>
      </w:r>
    </w:p>
    <w:p w:rsidR="00E166BA" w:rsidRPr="00E166BA" w:rsidRDefault="00E166BA" w:rsidP="00E166BA">
      <w:pPr>
        <w:jc w:val="both"/>
        <w:rPr>
          <w:sz w:val="18"/>
        </w:rPr>
      </w:pPr>
      <w:r w:rsidRPr="00E166BA">
        <w:rPr>
          <w:sz w:val="18"/>
        </w:rPr>
        <w:t xml:space="preserve">• Midterm exam </w:t>
      </w:r>
      <w:r w:rsidR="005D5849" w:rsidRPr="005D5849">
        <w:rPr>
          <w:b/>
          <w:sz w:val="18"/>
        </w:rPr>
        <w:t xml:space="preserve">helping </w:t>
      </w:r>
      <w:r w:rsidRPr="005D5849">
        <w:rPr>
          <w:b/>
          <w:sz w:val="18"/>
        </w:rPr>
        <w:t>materials are placed on your Google classroom.</w:t>
      </w:r>
    </w:p>
    <w:p w:rsidR="00E166BA" w:rsidRPr="00E166BA" w:rsidRDefault="00E166BA" w:rsidP="00E166BA">
      <w:pPr>
        <w:jc w:val="both"/>
        <w:rPr>
          <w:sz w:val="18"/>
        </w:rPr>
      </w:pPr>
      <w:r w:rsidRPr="00E166BA">
        <w:rPr>
          <w:sz w:val="18"/>
        </w:rPr>
        <w:t xml:space="preserve">• </w:t>
      </w:r>
      <w:r w:rsidRPr="00E166BA">
        <w:rPr>
          <w:b/>
          <w:sz w:val="18"/>
        </w:rPr>
        <w:t>Rename your submission folder to your Roll number in the format 20L-XXXX</w:t>
      </w:r>
      <w:r w:rsidRPr="00E166BA">
        <w:rPr>
          <w:sz w:val="18"/>
        </w:rPr>
        <w:t>, by putting your roll</w:t>
      </w:r>
    </w:p>
    <w:p w:rsidR="00E166BA" w:rsidRPr="00E166BA" w:rsidRDefault="00E166BA" w:rsidP="00E166BA">
      <w:pPr>
        <w:jc w:val="both"/>
        <w:rPr>
          <w:sz w:val="18"/>
        </w:rPr>
      </w:pPr>
      <w:r w:rsidRPr="00E166BA">
        <w:rPr>
          <w:sz w:val="18"/>
        </w:rPr>
        <w:t>number. Submission path is your google classroom. Folder has already been created for this purpose.</w:t>
      </w:r>
    </w:p>
    <w:p w:rsidR="00E166BA" w:rsidRPr="00E166BA" w:rsidRDefault="00E166BA" w:rsidP="00E166BA">
      <w:pPr>
        <w:jc w:val="both"/>
        <w:rPr>
          <w:sz w:val="18"/>
        </w:rPr>
      </w:pPr>
      <w:r w:rsidRPr="00E166BA">
        <w:rPr>
          <w:sz w:val="18"/>
        </w:rPr>
        <w:t xml:space="preserve">• Your code should be indented and commented properly. Use meaningful variable names. Failure to comply will result in marks deduction. </w:t>
      </w:r>
      <w:r w:rsidRPr="00E166BA">
        <w:rPr>
          <w:b/>
          <w:sz w:val="18"/>
        </w:rPr>
        <w:t>Submit screenshots where suitable</w:t>
      </w:r>
      <w:r w:rsidRPr="00E166BA">
        <w:rPr>
          <w:sz w:val="18"/>
        </w:rPr>
        <w:t>.</w:t>
      </w:r>
    </w:p>
    <w:p w:rsidR="00E166BA" w:rsidRPr="00E166BA" w:rsidRDefault="00E166BA" w:rsidP="00E166BA">
      <w:pPr>
        <w:jc w:val="both"/>
        <w:rPr>
          <w:sz w:val="18"/>
        </w:rPr>
      </w:pPr>
      <w:r w:rsidRPr="00E166BA">
        <w:rPr>
          <w:sz w:val="18"/>
        </w:rPr>
        <w:t>• Any kind of cheat sheet/code if found in your PC will result in immediate disqualification from midterm exam and ‘F’ as final grade in Computer Networks Lab. So, make sure you delete everything from Desktop of your windows as well as Ubuntu. Also delete all the files permanently from Recycle Bin and Trash respectively for Windows and Ubuntu. Delete all files from your Z Drives before starting the exam.</w:t>
      </w:r>
    </w:p>
    <w:p w:rsidR="00E166BA" w:rsidRPr="00E166BA" w:rsidRDefault="00E166BA" w:rsidP="00E166BA">
      <w:pPr>
        <w:jc w:val="both"/>
        <w:rPr>
          <w:b/>
          <w:sz w:val="18"/>
        </w:rPr>
      </w:pPr>
      <w:r w:rsidRPr="00E166BA">
        <w:rPr>
          <w:sz w:val="18"/>
        </w:rPr>
        <w:t xml:space="preserve">• </w:t>
      </w:r>
      <w:r w:rsidRPr="00E166BA">
        <w:rPr>
          <w:b/>
          <w:sz w:val="18"/>
        </w:rPr>
        <w:t>If any student is found browsing any website, his/her exam will be CANCELLED IMMEDIATELY.</w:t>
      </w:r>
    </w:p>
    <w:p w:rsidR="00E166BA" w:rsidRPr="00E166BA" w:rsidRDefault="00E166BA" w:rsidP="00E166BA">
      <w:pPr>
        <w:jc w:val="both"/>
        <w:rPr>
          <w:sz w:val="18"/>
        </w:rPr>
      </w:pPr>
      <w:r w:rsidRPr="00E166BA">
        <w:rPr>
          <w:sz w:val="18"/>
        </w:rPr>
        <w:t>• INTERNET USAGE IS ONLY ALLOWED TO MAKE SUBMISSION ON GOOGLE CLASSROOM.</w:t>
      </w:r>
    </w:p>
    <w:p w:rsidR="00E166BA" w:rsidRPr="00E166BA" w:rsidRDefault="00E166BA" w:rsidP="00E166BA">
      <w:pPr>
        <w:jc w:val="both"/>
        <w:rPr>
          <w:sz w:val="18"/>
        </w:rPr>
      </w:pPr>
      <w:r w:rsidRPr="00E166BA">
        <w:rPr>
          <w:sz w:val="18"/>
        </w:rPr>
        <w:t xml:space="preserve">• It is your responsibility to save your code from being copied. All matching codes will be considered cheating cases. </w:t>
      </w:r>
      <w:r w:rsidRPr="00E166BA">
        <w:rPr>
          <w:b/>
          <w:sz w:val="18"/>
        </w:rPr>
        <w:t>PLAGIARISM will result in forwarding of case to Disciplinary Committee.</w:t>
      </w:r>
    </w:p>
    <w:p w:rsidR="00E166BA" w:rsidRPr="00E166BA" w:rsidRDefault="00E166BA" w:rsidP="00E166BA">
      <w:pPr>
        <w:jc w:val="both"/>
        <w:rPr>
          <w:sz w:val="18"/>
        </w:rPr>
      </w:pPr>
      <w:r w:rsidRPr="00E166BA">
        <w:rPr>
          <w:sz w:val="18"/>
        </w:rPr>
        <w:lastRenderedPageBreak/>
        <w:t>• In case of missing or corrupted submission, ZERO marks will be awarded.</w:t>
      </w:r>
    </w:p>
    <w:p w:rsidR="00E166BA" w:rsidRPr="00E166BA" w:rsidRDefault="00E166BA" w:rsidP="00E166BA">
      <w:pPr>
        <w:jc w:val="both"/>
        <w:rPr>
          <w:sz w:val="18"/>
        </w:rPr>
      </w:pPr>
      <w:r w:rsidRPr="00E166BA">
        <w:rPr>
          <w:sz w:val="18"/>
        </w:rPr>
        <w:t>• You are immediately disqualified from the exam if:</w:t>
      </w:r>
    </w:p>
    <w:p w:rsidR="00E166BA" w:rsidRPr="00E166BA" w:rsidRDefault="00E166BA" w:rsidP="00E166BA">
      <w:pPr>
        <w:ind w:left="720"/>
        <w:jc w:val="both"/>
        <w:rPr>
          <w:sz w:val="18"/>
        </w:rPr>
      </w:pPr>
      <w:proofErr w:type="spellStart"/>
      <w:r w:rsidRPr="00E166BA">
        <w:rPr>
          <w:sz w:val="18"/>
        </w:rPr>
        <w:t>i</w:t>
      </w:r>
      <w:proofErr w:type="spellEnd"/>
      <w:r w:rsidRPr="00E166BA">
        <w:rPr>
          <w:sz w:val="18"/>
        </w:rPr>
        <w:t>. You are seen talking, whispering, borrowing or looking at someone’s PC.</w:t>
      </w:r>
    </w:p>
    <w:p w:rsidR="00E166BA" w:rsidRPr="00E166BA" w:rsidRDefault="00E166BA" w:rsidP="00E166BA">
      <w:pPr>
        <w:ind w:left="720"/>
        <w:jc w:val="both"/>
        <w:rPr>
          <w:sz w:val="18"/>
        </w:rPr>
      </w:pPr>
      <w:r w:rsidRPr="00E166BA">
        <w:rPr>
          <w:sz w:val="18"/>
        </w:rPr>
        <w:t>ii. A USB is found attached to your PC.</w:t>
      </w:r>
    </w:p>
    <w:p w:rsidR="00E166BA" w:rsidRPr="00E166BA" w:rsidRDefault="00E166BA" w:rsidP="00E166BA">
      <w:pPr>
        <w:ind w:left="720"/>
        <w:jc w:val="both"/>
        <w:rPr>
          <w:sz w:val="18"/>
        </w:rPr>
      </w:pPr>
      <w:r w:rsidRPr="00E166BA">
        <w:rPr>
          <w:sz w:val="18"/>
        </w:rPr>
        <w:t>iii. You are seen using cell phone/smart watch.</w:t>
      </w:r>
    </w:p>
    <w:p w:rsidR="00E166BA" w:rsidRPr="00E166BA" w:rsidRDefault="00E166BA" w:rsidP="00E166BA">
      <w:pPr>
        <w:ind w:left="720"/>
        <w:jc w:val="both"/>
        <w:rPr>
          <w:sz w:val="18"/>
        </w:rPr>
      </w:pPr>
      <w:r w:rsidRPr="00E166BA">
        <w:rPr>
          <w:sz w:val="18"/>
        </w:rPr>
        <w:t>iv. You are caught accessing internet.</w:t>
      </w:r>
    </w:p>
    <w:p w:rsidR="000A0E3F" w:rsidRDefault="000A0E3F" w:rsidP="00065DB0">
      <w:pPr>
        <w:pStyle w:val="Heading1"/>
      </w:pPr>
      <w:r>
        <w:t>Objective: [1x10 Marks]</w:t>
      </w:r>
    </w:p>
    <w:p w:rsidR="000A0E3F" w:rsidRDefault="000A0E3F" w:rsidP="00097FC9">
      <w:pPr>
        <w:pBdr>
          <w:top w:val="single" w:sz="4" w:space="1" w:color="auto"/>
          <w:left w:val="single" w:sz="4" w:space="4" w:color="auto"/>
          <w:bottom w:val="single" w:sz="4" w:space="1" w:color="auto"/>
          <w:right w:val="single" w:sz="4" w:space="4" w:color="auto"/>
        </w:pBdr>
      </w:pPr>
      <w:r>
        <w:t xml:space="preserve">Instructions: Select and </w:t>
      </w:r>
      <w:r w:rsidRPr="000A0E3F">
        <w:rPr>
          <w:b/>
          <w:highlight w:val="yellow"/>
        </w:rPr>
        <w:t>BOLD+HIGHLIGHT</w:t>
      </w:r>
      <w:r>
        <w:t xml:space="preserve"> the answer part. </w:t>
      </w:r>
    </w:p>
    <w:p w:rsidR="000A0E3F" w:rsidRDefault="000A0E3F" w:rsidP="00097FC9">
      <w:pPr>
        <w:pBdr>
          <w:top w:val="single" w:sz="4" w:space="1" w:color="auto"/>
          <w:left w:val="single" w:sz="4" w:space="4" w:color="auto"/>
          <w:bottom w:val="single" w:sz="4" w:space="1" w:color="auto"/>
          <w:right w:val="single" w:sz="4" w:space="4" w:color="auto"/>
        </w:pBdr>
      </w:pPr>
      <w:r>
        <w:t>Example: This is a CN Lab mid?</w:t>
      </w:r>
    </w:p>
    <w:p w:rsidR="000A0E3F" w:rsidRPr="00097FC9" w:rsidRDefault="00097FC9" w:rsidP="00097FC9">
      <w:pPr>
        <w:pBdr>
          <w:top w:val="single" w:sz="4" w:space="1" w:color="auto"/>
          <w:left w:val="single" w:sz="4" w:space="4" w:color="auto"/>
          <w:bottom w:val="single" w:sz="4" w:space="1" w:color="auto"/>
          <w:right w:val="single" w:sz="4" w:space="4" w:color="auto"/>
        </w:pBdr>
        <w:rPr>
          <w:b/>
          <w:highlight w:val="yellow"/>
        </w:rPr>
      </w:pPr>
      <w:r>
        <w:rPr>
          <w:b/>
          <w:highlight w:val="yellow"/>
        </w:rPr>
        <w:t xml:space="preserve">A </w:t>
      </w:r>
      <w:r w:rsidR="000A0E3F" w:rsidRPr="00097FC9">
        <w:rPr>
          <w:b/>
          <w:highlight w:val="yellow"/>
        </w:rPr>
        <w:t>Yes</w:t>
      </w:r>
    </w:p>
    <w:p w:rsidR="000A0E3F" w:rsidRDefault="00097FC9" w:rsidP="00097FC9">
      <w:pPr>
        <w:pBdr>
          <w:top w:val="single" w:sz="4" w:space="1" w:color="auto"/>
          <w:left w:val="single" w:sz="4" w:space="4" w:color="auto"/>
          <w:bottom w:val="single" w:sz="4" w:space="1" w:color="auto"/>
          <w:right w:val="single" w:sz="4" w:space="4" w:color="auto"/>
        </w:pBdr>
      </w:pPr>
      <w:r>
        <w:t xml:space="preserve">B </w:t>
      </w:r>
      <w:r w:rsidR="000A0E3F">
        <w:t>No</w:t>
      </w:r>
    </w:p>
    <w:p w:rsidR="00097FC9" w:rsidRDefault="00097FC9" w:rsidP="00097FC9">
      <w:r>
        <w:t>1.</w:t>
      </w:r>
      <w:r>
        <w:tab/>
        <w:t>Which layer of the OSI model is responsible for establishing, maintaining, and terminating connections between two network devices?</w:t>
      </w:r>
    </w:p>
    <w:p w:rsidR="00097FC9" w:rsidRDefault="00097FC9" w:rsidP="00097FC9">
      <w:r>
        <w:t>A. Network Layer</w:t>
      </w:r>
    </w:p>
    <w:p w:rsidR="00097FC9" w:rsidRDefault="00097FC9" w:rsidP="00097FC9">
      <w:r>
        <w:t>B. Transport Layer</w:t>
      </w:r>
    </w:p>
    <w:p w:rsidR="00097FC9" w:rsidRDefault="00097FC9" w:rsidP="00097FC9">
      <w:r>
        <w:t>C. Data Link Layer</w:t>
      </w:r>
    </w:p>
    <w:p w:rsidR="00097FC9" w:rsidRDefault="00097FC9" w:rsidP="00097FC9">
      <w:r>
        <w:t>D. Presentation Layer</w:t>
      </w:r>
    </w:p>
    <w:p w:rsidR="00097FC9" w:rsidRDefault="00097FC9" w:rsidP="00097FC9"/>
    <w:p w:rsidR="00097FC9" w:rsidRDefault="00097FC9" w:rsidP="00097FC9">
      <w:r>
        <w:t>2.</w:t>
      </w:r>
      <w:r>
        <w:tab/>
        <w:t>What is the primary purpose of using Wireshark in network analysis and troubleshooting?</w:t>
      </w:r>
    </w:p>
    <w:p w:rsidR="00097FC9" w:rsidRDefault="00097FC9" w:rsidP="00097FC9">
      <w:r>
        <w:t>A. Configuring network devices</w:t>
      </w:r>
    </w:p>
    <w:p w:rsidR="00097FC9" w:rsidRDefault="00097FC9" w:rsidP="00097FC9">
      <w:r>
        <w:t>B. Analyzing network security</w:t>
      </w:r>
    </w:p>
    <w:p w:rsidR="00097FC9" w:rsidRDefault="00097FC9" w:rsidP="00097FC9">
      <w:r>
        <w:t>C. Monitoring and capturing network traffic</w:t>
      </w:r>
    </w:p>
    <w:p w:rsidR="00097FC9" w:rsidRDefault="00097FC9" w:rsidP="00097FC9">
      <w:r>
        <w:t>D. Creating network diagrams</w:t>
      </w:r>
    </w:p>
    <w:p w:rsidR="00097FC9" w:rsidRDefault="00097FC9" w:rsidP="00097FC9"/>
    <w:p w:rsidR="00097FC9" w:rsidRDefault="00097FC9" w:rsidP="00097FC9">
      <w:r>
        <w:t>3.</w:t>
      </w:r>
      <w:r>
        <w:tab/>
        <w:t>In TCP socket programming, which function is used to listen for incoming connections on a server socket?</w:t>
      </w:r>
    </w:p>
    <w:p w:rsidR="00097FC9" w:rsidRDefault="00097FC9" w:rsidP="00097FC9">
      <w:r>
        <w:t xml:space="preserve">A. </w:t>
      </w:r>
      <w:proofErr w:type="gramStart"/>
      <w:r>
        <w:t>connect(</w:t>
      </w:r>
      <w:proofErr w:type="gramEnd"/>
      <w:r>
        <w:t>)</w:t>
      </w:r>
    </w:p>
    <w:p w:rsidR="00097FC9" w:rsidRDefault="00097FC9" w:rsidP="00097FC9">
      <w:r>
        <w:t xml:space="preserve">B. </w:t>
      </w:r>
      <w:proofErr w:type="gramStart"/>
      <w:r>
        <w:t>bind(</w:t>
      </w:r>
      <w:proofErr w:type="gramEnd"/>
      <w:r>
        <w:t>)</w:t>
      </w:r>
    </w:p>
    <w:p w:rsidR="00097FC9" w:rsidRDefault="00097FC9" w:rsidP="00097FC9">
      <w:r>
        <w:t xml:space="preserve">C. </w:t>
      </w:r>
      <w:proofErr w:type="gramStart"/>
      <w:r>
        <w:t>accept(</w:t>
      </w:r>
      <w:proofErr w:type="gramEnd"/>
      <w:r>
        <w:t>)</w:t>
      </w:r>
    </w:p>
    <w:p w:rsidR="00097FC9" w:rsidRDefault="00097FC9" w:rsidP="00097FC9">
      <w:r>
        <w:t xml:space="preserve">D. </w:t>
      </w:r>
      <w:proofErr w:type="gramStart"/>
      <w:r>
        <w:t>send(</w:t>
      </w:r>
      <w:proofErr w:type="gramEnd"/>
      <w:r>
        <w:t>)</w:t>
      </w:r>
    </w:p>
    <w:p w:rsidR="00097FC9" w:rsidRDefault="00097FC9" w:rsidP="00097FC9"/>
    <w:p w:rsidR="00097FC9" w:rsidRDefault="00097FC9" w:rsidP="00097FC9">
      <w:r>
        <w:t>4.</w:t>
      </w:r>
      <w:r>
        <w:tab/>
        <w:t>What does the UDP in UDP socket programming stand for?</w:t>
      </w:r>
    </w:p>
    <w:p w:rsidR="00097FC9" w:rsidRDefault="00097FC9" w:rsidP="00097FC9">
      <w:r>
        <w:t>A. Universal Data Protocol</w:t>
      </w:r>
    </w:p>
    <w:p w:rsidR="00097FC9" w:rsidRDefault="00097FC9" w:rsidP="00097FC9">
      <w:r>
        <w:t>B. User Datagram Protocol</w:t>
      </w:r>
    </w:p>
    <w:p w:rsidR="00097FC9" w:rsidRDefault="00097FC9" w:rsidP="00097FC9">
      <w:r>
        <w:t>C. Unicast Data Packet</w:t>
      </w:r>
    </w:p>
    <w:p w:rsidR="00097FC9" w:rsidRDefault="00097FC9" w:rsidP="00097FC9">
      <w:r>
        <w:t>D. Underlying Data Parser</w:t>
      </w:r>
    </w:p>
    <w:p w:rsidR="00097FC9" w:rsidRDefault="00097FC9" w:rsidP="00097FC9"/>
    <w:p w:rsidR="00097FC9" w:rsidRDefault="00097FC9" w:rsidP="00097FC9">
      <w:r>
        <w:t>5.</w:t>
      </w:r>
      <w:r>
        <w:tab/>
        <w:t>Which function is used to open a file in C for reading and writing, allowing both read and write operations on the file?</w:t>
      </w:r>
    </w:p>
    <w:p w:rsidR="00097FC9" w:rsidRDefault="00097FC9" w:rsidP="00097FC9">
      <w:r>
        <w:t xml:space="preserve">A. </w:t>
      </w:r>
      <w:proofErr w:type="spellStart"/>
      <w:r>
        <w:t>file_</w:t>
      </w:r>
      <w:proofErr w:type="gramStart"/>
      <w:r>
        <w:t>open</w:t>
      </w:r>
      <w:proofErr w:type="spellEnd"/>
      <w:r>
        <w:t>(</w:t>
      </w:r>
      <w:proofErr w:type="gramEnd"/>
      <w:r>
        <w:t>)</w:t>
      </w:r>
    </w:p>
    <w:p w:rsidR="00097FC9" w:rsidRDefault="00097FC9" w:rsidP="00097FC9">
      <w:r>
        <w:t xml:space="preserve">B. </w:t>
      </w:r>
      <w:proofErr w:type="spellStart"/>
      <w:r>
        <w:t>open_</w:t>
      </w:r>
      <w:proofErr w:type="gramStart"/>
      <w:r>
        <w:t>file</w:t>
      </w:r>
      <w:proofErr w:type="spellEnd"/>
      <w:r>
        <w:t>(</w:t>
      </w:r>
      <w:proofErr w:type="gramEnd"/>
      <w:r>
        <w:t>)</w:t>
      </w:r>
    </w:p>
    <w:p w:rsidR="00097FC9" w:rsidRDefault="00097FC9" w:rsidP="00097FC9">
      <w:r>
        <w:t xml:space="preserve">C. </w:t>
      </w:r>
      <w:proofErr w:type="spellStart"/>
      <w:proofErr w:type="gramStart"/>
      <w:r>
        <w:t>fopen</w:t>
      </w:r>
      <w:proofErr w:type="spellEnd"/>
      <w:r>
        <w:t>(</w:t>
      </w:r>
      <w:proofErr w:type="gramEnd"/>
      <w:r>
        <w:t>)</w:t>
      </w:r>
    </w:p>
    <w:p w:rsidR="00097FC9" w:rsidRDefault="00097FC9" w:rsidP="00097FC9">
      <w:r>
        <w:t xml:space="preserve">D. </w:t>
      </w:r>
      <w:proofErr w:type="spellStart"/>
      <w:r>
        <w:t>create_</w:t>
      </w:r>
      <w:proofErr w:type="gramStart"/>
      <w:r>
        <w:t>file</w:t>
      </w:r>
      <w:proofErr w:type="spellEnd"/>
      <w:r>
        <w:t>(</w:t>
      </w:r>
      <w:proofErr w:type="gramEnd"/>
      <w:r>
        <w:t>)</w:t>
      </w:r>
    </w:p>
    <w:p w:rsidR="00097FC9" w:rsidRDefault="00097FC9" w:rsidP="00097FC9"/>
    <w:p w:rsidR="00097FC9" w:rsidRDefault="00097FC9" w:rsidP="00097FC9">
      <w:r>
        <w:t>6.</w:t>
      </w:r>
      <w:r>
        <w:tab/>
        <w:t>In Wireshark, what is a "packet capture filter" used for?</w:t>
      </w:r>
    </w:p>
    <w:p w:rsidR="00097FC9" w:rsidRDefault="00097FC9" w:rsidP="00097FC9">
      <w:r>
        <w:t>A. To edit captured packets</w:t>
      </w:r>
    </w:p>
    <w:p w:rsidR="00097FC9" w:rsidRDefault="00097FC9" w:rsidP="00097FC9">
      <w:r>
        <w:t>B. To prevent specific packets from being captured</w:t>
      </w:r>
    </w:p>
    <w:p w:rsidR="00097FC9" w:rsidRDefault="00097FC9" w:rsidP="00097FC9">
      <w:r>
        <w:t>C. To organize captured packets into folders</w:t>
      </w:r>
    </w:p>
    <w:p w:rsidR="00097FC9" w:rsidRDefault="00097FC9" w:rsidP="00097FC9">
      <w:r>
        <w:t>D. To increase the capturing speed of packets</w:t>
      </w:r>
    </w:p>
    <w:p w:rsidR="00097FC9" w:rsidRDefault="00097FC9" w:rsidP="00097FC9"/>
    <w:p w:rsidR="00097FC9" w:rsidRDefault="00097FC9" w:rsidP="00097FC9">
      <w:r>
        <w:t>7.</w:t>
      </w:r>
      <w:r>
        <w:tab/>
        <w:t>Which socket programming paradigm provides a connectionless, unreliable data transfer service?</w:t>
      </w:r>
    </w:p>
    <w:p w:rsidR="00097FC9" w:rsidRDefault="00097FC9" w:rsidP="00097FC9">
      <w:r>
        <w:t>A. TCP</w:t>
      </w:r>
    </w:p>
    <w:p w:rsidR="00097FC9" w:rsidRDefault="00097FC9" w:rsidP="00097FC9">
      <w:r>
        <w:t>B. HTTP</w:t>
      </w:r>
    </w:p>
    <w:p w:rsidR="00097FC9" w:rsidRDefault="00097FC9" w:rsidP="00097FC9">
      <w:r>
        <w:t>C. UDP</w:t>
      </w:r>
    </w:p>
    <w:p w:rsidR="00097FC9" w:rsidRDefault="00097FC9" w:rsidP="00097FC9">
      <w:r>
        <w:t>D. SMTP</w:t>
      </w:r>
    </w:p>
    <w:p w:rsidR="00097FC9" w:rsidRDefault="00097FC9" w:rsidP="00097FC9"/>
    <w:p w:rsidR="00097FC9" w:rsidRDefault="00097FC9" w:rsidP="00097FC9">
      <w:r>
        <w:t>8.</w:t>
      </w:r>
      <w:r>
        <w:tab/>
        <w:t xml:space="preserve">What is the purpose of the </w:t>
      </w:r>
      <w:proofErr w:type="spellStart"/>
      <w:proofErr w:type="gramStart"/>
      <w:r>
        <w:t>fclose</w:t>
      </w:r>
      <w:proofErr w:type="spellEnd"/>
      <w:r>
        <w:t>(</w:t>
      </w:r>
      <w:proofErr w:type="gramEnd"/>
      <w:r>
        <w:t>) function in C file management?</w:t>
      </w:r>
    </w:p>
    <w:p w:rsidR="00097FC9" w:rsidRDefault="00097FC9" w:rsidP="00097FC9">
      <w:r>
        <w:t>A. To create a new file</w:t>
      </w:r>
    </w:p>
    <w:p w:rsidR="00097FC9" w:rsidRDefault="00097FC9" w:rsidP="00097FC9">
      <w:r>
        <w:lastRenderedPageBreak/>
        <w:t>B. To flush file contents to disk</w:t>
      </w:r>
    </w:p>
    <w:p w:rsidR="00097FC9" w:rsidRDefault="00097FC9" w:rsidP="00097FC9">
      <w:r>
        <w:t>C. To open a file for reading</w:t>
      </w:r>
    </w:p>
    <w:p w:rsidR="00097FC9" w:rsidRDefault="00097FC9" w:rsidP="00097FC9">
      <w:r>
        <w:t>D. To close a previously opened file</w:t>
      </w:r>
    </w:p>
    <w:p w:rsidR="00097FC9" w:rsidRDefault="00097FC9" w:rsidP="00097FC9"/>
    <w:p w:rsidR="00097FC9" w:rsidRDefault="00097FC9" w:rsidP="00097FC9">
      <w:r>
        <w:t>9.</w:t>
      </w:r>
      <w:r>
        <w:tab/>
        <w:t>In UDP socket programming, which function is used to receive data from a socket?</w:t>
      </w:r>
    </w:p>
    <w:p w:rsidR="00097FC9" w:rsidRDefault="00097FC9" w:rsidP="00097FC9">
      <w:r>
        <w:t xml:space="preserve">A. </w:t>
      </w:r>
      <w:proofErr w:type="spellStart"/>
      <w:proofErr w:type="gramStart"/>
      <w:r>
        <w:t>recv</w:t>
      </w:r>
      <w:proofErr w:type="spellEnd"/>
      <w:r>
        <w:t>(</w:t>
      </w:r>
      <w:proofErr w:type="gramEnd"/>
      <w:r>
        <w:t>)</w:t>
      </w:r>
    </w:p>
    <w:p w:rsidR="00097FC9" w:rsidRDefault="00097FC9" w:rsidP="00097FC9">
      <w:r>
        <w:t xml:space="preserve">B. </w:t>
      </w:r>
      <w:proofErr w:type="gramStart"/>
      <w:r>
        <w:t>read(</w:t>
      </w:r>
      <w:proofErr w:type="gramEnd"/>
      <w:r>
        <w:t>)</w:t>
      </w:r>
    </w:p>
    <w:p w:rsidR="00097FC9" w:rsidRDefault="00097FC9" w:rsidP="00097FC9">
      <w:r>
        <w:t xml:space="preserve">C. </w:t>
      </w:r>
      <w:proofErr w:type="spellStart"/>
      <w:proofErr w:type="gramStart"/>
      <w:r>
        <w:t>sendto</w:t>
      </w:r>
      <w:proofErr w:type="spellEnd"/>
      <w:r>
        <w:t>(</w:t>
      </w:r>
      <w:proofErr w:type="gramEnd"/>
      <w:r>
        <w:t>)</w:t>
      </w:r>
    </w:p>
    <w:p w:rsidR="00097FC9" w:rsidRDefault="00097FC9" w:rsidP="00097FC9">
      <w:r>
        <w:t xml:space="preserve">D. </w:t>
      </w:r>
      <w:proofErr w:type="gramStart"/>
      <w:r>
        <w:t>connect(</w:t>
      </w:r>
      <w:proofErr w:type="gramEnd"/>
      <w:r>
        <w:t>)</w:t>
      </w:r>
    </w:p>
    <w:p w:rsidR="00097FC9" w:rsidRDefault="00097FC9" w:rsidP="00097FC9"/>
    <w:p w:rsidR="00097FC9" w:rsidRDefault="00097FC9" w:rsidP="00097FC9">
      <w:r>
        <w:t>10.</w:t>
      </w:r>
      <w:r>
        <w:tab/>
        <w:t>What is the role of a socket in networking and socket programming?</w:t>
      </w:r>
    </w:p>
    <w:p w:rsidR="00097FC9" w:rsidRDefault="00097FC9" w:rsidP="00097FC9">
      <w:r>
        <w:t>A. To store network configuration settings</w:t>
      </w:r>
    </w:p>
    <w:p w:rsidR="00097FC9" w:rsidRDefault="00097FC9" w:rsidP="00097FC9">
      <w:r>
        <w:t>B. To route packets within a network</w:t>
      </w:r>
    </w:p>
    <w:p w:rsidR="00097FC9" w:rsidRDefault="00097FC9" w:rsidP="00097FC9">
      <w:r>
        <w:t>C. To provide an endpoint for communication</w:t>
      </w:r>
    </w:p>
    <w:p w:rsidR="00065DB0" w:rsidRDefault="00097FC9" w:rsidP="00097FC9">
      <w:r>
        <w:t>D. To encrypt network traffic</w:t>
      </w:r>
    </w:p>
    <w:p w:rsidR="00751461" w:rsidRDefault="00751461" w:rsidP="000A0E3F"/>
    <w:p w:rsidR="00751461" w:rsidRDefault="00751461" w:rsidP="00065DB0">
      <w:pPr>
        <w:pStyle w:val="Heading1"/>
      </w:pPr>
      <w:r>
        <w:t xml:space="preserve">Tasks: </w:t>
      </w:r>
    </w:p>
    <w:p w:rsidR="00751461" w:rsidRDefault="00751461" w:rsidP="00065DB0">
      <w:pPr>
        <w:pStyle w:val="Heading2"/>
      </w:pPr>
      <w:r>
        <w:t>Task 1: [20 marks]</w:t>
      </w:r>
    </w:p>
    <w:p w:rsidR="00A35A8F" w:rsidRPr="00A35A8F" w:rsidRDefault="00A35A8F" w:rsidP="00A35A8F">
      <w:pPr>
        <w:widowControl w:val="0"/>
        <w:pBdr>
          <w:top w:val="nil"/>
          <w:left w:val="nil"/>
          <w:bottom w:val="nil"/>
          <w:right w:val="nil"/>
          <w:between w:val="nil"/>
        </w:pBdr>
        <w:spacing w:before="29" w:line="240" w:lineRule="auto"/>
        <w:rPr>
          <w:rFonts w:ascii="Times New Roman" w:eastAsia="Times New Roman" w:hAnsi="Times New Roman" w:cs="Times New Roman"/>
          <w:b/>
          <w:color w:val="806000"/>
          <w:sz w:val="28"/>
          <w:szCs w:val="28"/>
        </w:rPr>
      </w:pPr>
      <w:r>
        <w:rPr>
          <w:rFonts w:ascii="Times New Roman" w:eastAsia="Times New Roman" w:hAnsi="Times New Roman" w:cs="Times New Roman"/>
          <w:color w:val="000000"/>
          <w:sz w:val="24"/>
          <w:szCs w:val="24"/>
        </w:rPr>
        <w:t xml:space="preserve">Load the Session file </w:t>
      </w:r>
      <w:proofErr w:type="spellStart"/>
      <w:r>
        <w:rPr>
          <w:rFonts w:ascii="Times New Roman" w:eastAsia="Times New Roman" w:hAnsi="Times New Roman" w:cs="Times New Roman"/>
          <w:b/>
          <w:color w:val="806000"/>
          <w:sz w:val="28"/>
          <w:szCs w:val="28"/>
        </w:rPr>
        <w:t>ICMP_Session</w:t>
      </w:r>
      <w:proofErr w:type="spellEnd"/>
      <w:r>
        <w:rPr>
          <w:rFonts w:ascii="Times New Roman" w:eastAsia="Times New Roman" w:hAnsi="Times New Roman" w:cs="Times New Roman"/>
          <w:b/>
          <w:color w:val="806000"/>
          <w:sz w:val="28"/>
          <w:szCs w:val="28"/>
        </w:rPr>
        <w:t xml:space="preserve">. </w:t>
      </w:r>
      <w:r>
        <w:rPr>
          <w:rFonts w:ascii="Times New Roman" w:eastAsia="Times New Roman" w:hAnsi="Times New Roman" w:cs="Times New Roman"/>
          <w:color w:val="000000"/>
          <w:sz w:val="24"/>
          <w:szCs w:val="24"/>
        </w:rPr>
        <w:t xml:space="preserve">Now filter out all non-ICMP packets BY typing </w:t>
      </w:r>
      <w:r>
        <w:rPr>
          <w:rFonts w:ascii="Times New Roman" w:eastAsia="Times New Roman" w:hAnsi="Times New Roman" w:cs="Times New Roman"/>
          <w:color w:val="000000"/>
          <w:sz w:val="24"/>
          <w:szCs w:val="24"/>
          <w:highlight w:val="yellow"/>
        </w:rPr>
        <w:t>“</w:t>
      </w:r>
      <w:proofErr w:type="spellStart"/>
      <w:r>
        <w:rPr>
          <w:rFonts w:ascii="Times New Roman" w:eastAsia="Times New Roman" w:hAnsi="Times New Roman" w:cs="Times New Roman"/>
          <w:color w:val="000000"/>
          <w:sz w:val="24"/>
          <w:szCs w:val="24"/>
          <w:highlight w:val="yellow"/>
        </w:rPr>
        <w:t>icmp</w:t>
      </w:r>
      <w:proofErr w:type="spellEnd"/>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(without quotes)</w:t>
      </w:r>
      <w:r>
        <w:rPr>
          <w:rFonts w:ascii="Times New Roman" w:eastAsia="Times New Roman" w:hAnsi="Times New Roman" w:cs="Times New Roman"/>
          <w:b/>
          <w:color w:val="806000"/>
          <w:sz w:val="28"/>
          <w:szCs w:val="28"/>
        </w:rPr>
        <w:t>.</w:t>
      </w:r>
    </w:p>
    <w:p w:rsidR="00097FC9" w:rsidRDefault="00097FC9" w:rsidP="00097FC9">
      <w:r>
        <w:t>Analyze the ICMP Packets and answer the following questions</w:t>
      </w:r>
    </w:p>
    <w:p w:rsidR="00097FC9" w:rsidRDefault="00097FC9" w:rsidP="00097FC9">
      <w:r>
        <w:t>1- Are ICMP messages sent over UDP or TCP?</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995971" w:rsidRDefault="00995971" w:rsidP="00097FC9"/>
    <w:p w:rsidR="00995971" w:rsidRDefault="00097FC9" w:rsidP="00097FC9">
      <w:r>
        <w:t>2- What is the link-layer (e.g., Ethernet) address of the host?</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995971" w:rsidRDefault="00995971" w:rsidP="00097FC9"/>
    <w:p w:rsidR="00097FC9" w:rsidRDefault="00097FC9" w:rsidP="00097FC9">
      <w:r>
        <w:t>3- Which kind of request is sent through these ICMP packets?</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995971" w:rsidRDefault="00995971" w:rsidP="00097FC9"/>
    <w:p w:rsidR="00097FC9" w:rsidRDefault="00097FC9" w:rsidP="00097FC9">
      <w:r>
        <w:lastRenderedPageBreak/>
        <w:t>4- How many requests are sent through the host?</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995971" w:rsidRDefault="00995971" w:rsidP="00097FC9"/>
    <w:p w:rsidR="00097FC9" w:rsidRDefault="00097FC9" w:rsidP="00097FC9">
      <w:r>
        <w:t>5- What is the IP address of your host? What is the IP address of the destination host?</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995971" w:rsidRDefault="00995971" w:rsidP="00097FC9"/>
    <w:p w:rsidR="00097FC9" w:rsidRDefault="00097FC9" w:rsidP="00097FC9">
      <w:r>
        <w:t>6- Why is it that an ICMP packet does not have source and destination port numbers?</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995971" w:rsidRDefault="00995971" w:rsidP="00097FC9"/>
    <w:p w:rsidR="00097FC9" w:rsidRDefault="00097FC9" w:rsidP="00097FC9">
      <w:r>
        <w:t>7- What values in the ICMP request message differentiate this message from the ICMP</w:t>
      </w:r>
    </w:p>
    <w:p w:rsidR="00097FC9" w:rsidRDefault="00097FC9" w:rsidP="00097FC9">
      <w:r>
        <w:t>reply message?</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995971" w:rsidRDefault="00995971" w:rsidP="00097FC9"/>
    <w:p w:rsidR="00097FC9" w:rsidRDefault="00097FC9" w:rsidP="00097FC9">
      <w:r>
        <w:t>8- Examine one of the ping request packets sent by your host. What are the ICMP type and code</w:t>
      </w:r>
    </w:p>
    <w:p w:rsidR="00097FC9" w:rsidRDefault="00097FC9" w:rsidP="00097FC9">
      <w:r>
        <w:t>numbers? What other fields does this ICMP packet have? How many bytes are the checksum, sequence number and identifier fields?</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097FC9" w:rsidRDefault="00097FC9" w:rsidP="00097FC9"/>
    <w:p w:rsidR="00097FC9" w:rsidRDefault="00097FC9" w:rsidP="00097FC9">
      <w:r>
        <w:t>9- Examine the corresponding ping reply packet. What are the ICMP type and code numbers? What other</w:t>
      </w:r>
      <w:r w:rsidR="00995971">
        <w:t xml:space="preserve"> </w:t>
      </w:r>
      <w:r>
        <w:t>fields does this ICMP packet have? How many</w:t>
      </w:r>
      <w:r w:rsidR="00995971">
        <w:t xml:space="preserve"> </w:t>
      </w:r>
      <w:r>
        <w:t>bytes are the checksum, sequence number and</w:t>
      </w:r>
    </w:p>
    <w:p w:rsidR="00097FC9" w:rsidRDefault="00097FC9" w:rsidP="00097FC9">
      <w:r>
        <w:t>identifier fields?</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995971" w:rsidRDefault="00995971" w:rsidP="00097FC9"/>
    <w:p w:rsidR="00097FC9" w:rsidRDefault="00097FC9" w:rsidP="00097FC9">
      <w:r>
        <w:t>10-Examine the packet no 56. What are the ICMP</w:t>
      </w:r>
      <w:r w:rsidR="00995971">
        <w:t xml:space="preserve"> </w:t>
      </w:r>
      <w:r>
        <w:t xml:space="preserve">type and code numbers? Why is the IP and </w:t>
      </w:r>
      <w:proofErr w:type="gramStart"/>
      <w:r>
        <w:t>TCP</w:t>
      </w:r>
      <w:proofErr w:type="gramEnd"/>
    </w:p>
    <w:p w:rsidR="00065DB0" w:rsidRDefault="00097FC9" w:rsidP="00097FC9">
      <w:r>
        <w:t>Header included in the ICMP Header? What does</w:t>
      </w:r>
      <w:r w:rsidR="00995971">
        <w:t xml:space="preserve"> </w:t>
      </w:r>
      <w:r>
        <w:t>these headers depict?</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097FC9"/>
        </w:tc>
      </w:tr>
    </w:tbl>
    <w:p w:rsidR="00995971" w:rsidRDefault="00995971" w:rsidP="00097FC9"/>
    <w:p w:rsidR="00751461" w:rsidRDefault="00751461" w:rsidP="00E166BA">
      <w:pPr>
        <w:pStyle w:val="Heading2"/>
      </w:pPr>
      <w:r>
        <w:t>Task 2: [</w:t>
      </w:r>
      <w:r w:rsidR="007B1E29">
        <w:t>2</w:t>
      </w:r>
      <w:r>
        <w:t xml:space="preserve">0 marks] </w:t>
      </w:r>
    </w:p>
    <w:p w:rsidR="00DA42FE" w:rsidRDefault="00DA42FE" w:rsidP="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A"/>
          <w:sz w:val="24"/>
          <w:szCs w:val="24"/>
          <w:u w:val="single"/>
        </w:rPr>
        <w:t>Online Movie Ticketing system</w:t>
      </w:r>
    </w:p>
    <w:p w:rsidR="00653742" w:rsidRPr="00653742" w:rsidRDefault="00653742" w:rsidP="00653742">
      <w:p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You are tasked with creating a basic online movie ticket booking system using a server-client program. The system should allow users to view a list of available movies and book tickets. Here's how the system should work:</w:t>
      </w:r>
    </w:p>
    <w:p w:rsidR="00653742" w:rsidRPr="00653742" w:rsidRDefault="00653742" w:rsidP="00653742">
      <w:pPr>
        <w:numPr>
          <w:ilvl w:val="0"/>
          <w:numId w:val="5"/>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The server displays a welcome message to clients and provides a list of available movies with unique identifiers.</w:t>
      </w:r>
    </w:p>
    <w:p w:rsidR="00DA42FE" w:rsidRDefault="00DA42FE" w:rsidP="00DA42FE">
      <w:pPr>
        <w:spacing w:after="0" w:line="240" w:lineRule="auto"/>
        <w:jc w:val="both"/>
        <w:rPr>
          <w:rFonts w:ascii="Times New Roman" w:eastAsia="Times New Roman" w:hAnsi="Times New Roman" w:cs="Times New Roman"/>
          <w:sz w:val="24"/>
          <w:szCs w:val="24"/>
        </w:rPr>
      </w:pP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In theaters: </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[1] Donkey King</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[2] Avengers</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[3] Bohemian Rhapsody</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[4] Halloween</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ab/>
        <w:t>[5] First Man</w:t>
      </w:r>
    </w:p>
    <w:p w:rsidR="00DA42FE" w:rsidRDefault="00DA42FE" w:rsidP="00DA42FE">
      <w:pPr>
        <w:spacing w:after="0" w:line="240" w:lineRule="auto"/>
        <w:rPr>
          <w:rFonts w:ascii="Times New Roman" w:eastAsia="Times New Roman" w:hAnsi="Times New Roman" w:cs="Times New Roman"/>
          <w:sz w:val="24"/>
          <w:szCs w:val="24"/>
        </w:rPr>
      </w:pPr>
    </w:p>
    <w:p w:rsidR="00DA42FE" w:rsidRDefault="00DA42FE" w:rsidP="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 xml:space="preserve">The client will select a movie by send movie number in reply along with number of </w:t>
      </w:r>
      <w:proofErr w:type="gramStart"/>
      <w:r>
        <w:rPr>
          <w:rFonts w:ascii="Times New Roman" w:eastAsia="Times New Roman" w:hAnsi="Times New Roman" w:cs="Times New Roman"/>
          <w:color w:val="00000A"/>
        </w:rPr>
        <w:t>ticket</w:t>
      </w:r>
      <w:proofErr w:type="gramEnd"/>
      <w:r>
        <w:rPr>
          <w:rFonts w:ascii="Times New Roman" w:eastAsia="Times New Roman" w:hAnsi="Times New Roman" w:cs="Times New Roman"/>
          <w:color w:val="00000A"/>
        </w:rPr>
        <w:t xml:space="preserve"> in following format.</w:t>
      </w:r>
    </w:p>
    <w:p w:rsidR="00DA42FE" w:rsidRDefault="00DA42FE" w:rsidP="00DA42FE">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2 4 </w:t>
      </w:r>
    </w:p>
    <w:p w:rsidR="00DA42FE" w:rsidRDefault="00DA42FE" w:rsidP="00DA42FE">
      <w:pP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i.e. </w:t>
      </w:r>
      <w:r w:rsidR="00B81677">
        <w:rPr>
          <w:rFonts w:ascii="Times New Roman" w:eastAsia="Times New Roman" w:hAnsi="Times New Roman" w:cs="Times New Roman"/>
          <w:color w:val="00000A"/>
        </w:rPr>
        <w:t>(movie, tickets) this example means “</w:t>
      </w:r>
      <w:r>
        <w:rPr>
          <w:rFonts w:ascii="Times New Roman" w:eastAsia="Times New Roman" w:hAnsi="Times New Roman" w:cs="Times New Roman"/>
          <w:color w:val="00000A"/>
        </w:rPr>
        <w:t xml:space="preserve">book </w:t>
      </w:r>
      <w:r w:rsidR="00B81677">
        <w:rPr>
          <w:rFonts w:ascii="Times New Roman" w:eastAsia="Times New Roman" w:hAnsi="Times New Roman" w:cs="Times New Roman"/>
          <w:color w:val="00000A"/>
        </w:rPr>
        <w:t>4 tickets of movie 2 avengers”</w:t>
      </w:r>
      <w:bookmarkStart w:id="0" w:name="_GoBack"/>
      <w:bookmarkEnd w:id="0"/>
    </w:p>
    <w:p w:rsidR="00DA42FE" w:rsidRDefault="00DA42FE" w:rsidP="00DA42FE">
      <w:pPr>
        <w:spacing w:after="0" w:line="240" w:lineRule="auto"/>
        <w:jc w:val="both"/>
        <w:rPr>
          <w:rFonts w:ascii="Times New Roman" w:eastAsia="Times New Roman" w:hAnsi="Times New Roman" w:cs="Times New Roman"/>
          <w:sz w:val="24"/>
          <w:szCs w:val="24"/>
        </w:rPr>
      </w:pPr>
    </w:p>
    <w:p w:rsidR="00653742" w:rsidRPr="00653742" w:rsidRDefault="00653742" w:rsidP="00653742">
      <w:pPr>
        <w:numPr>
          <w:ilvl w:val="0"/>
          <w:numId w:val="4"/>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 xml:space="preserve">The client selects a movie by sending the movie number along with the number of tickets they want to book in the following format: </w:t>
      </w:r>
      <w:r w:rsidRPr="00653742">
        <w:rPr>
          <w:rFonts w:ascii="Times New Roman" w:eastAsia="Times New Roman" w:hAnsi="Times New Roman" w:cs="Times New Roman"/>
          <w:b/>
          <w:bCs/>
          <w:sz w:val="24"/>
          <w:szCs w:val="24"/>
        </w:rPr>
        <w:t>2 4</w:t>
      </w:r>
      <w:r w:rsidRPr="00653742">
        <w:rPr>
          <w:rFonts w:ascii="Times New Roman" w:eastAsia="Times New Roman" w:hAnsi="Times New Roman" w:cs="Times New Roman"/>
          <w:sz w:val="24"/>
          <w:szCs w:val="24"/>
        </w:rPr>
        <w:t xml:space="preserve"> (meaning they want to book 4 tickets for movie Avengers).</w:t>
      </w:r>
    </w:p>
    <w:p w:rsidR="00653742" w:rsidRPr="00653742" w:rsidRDefault="00653742" w:rsidP="00653742">
      <w:pPr>
        <w:numPr>
          <w:ilvl w:val="0"/>
          <w:numId w:val="4"/>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The server checks the availability of the selected movie and the number of seats. If there are not enough seats available, the server sends a relevant message.</w:t>
      </w:r>
    </w:p>
    <w:p w:rsidR="00653742" w:rsidRDefault="00653742" w:rsidP="00653742">
      <w:pPr>
        <w:numPr>
          <w:ilvl w:val="0"/>
          <w:numId w:val="4"/>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If the reservation is successful, the server calculates the total bill (assuming a ticket price of 500 per ticket) and sends it to the client.</w:t>
      </w:r>
    </w:p>
    <w:p w:rsidR="00653742" w:rsidRPr="00653742" w:rsidRDefault="00653742" w:rsidP="00653742">
      <w:pPr>
        <w:spacing w:after="0" w:line="240" w:lineRule="auto"/>
        <w:jc w:val="both"/>
        <w:rPr>
          <w:rFonts w:ascii="Times New Roman" w:eastAsia="Times New Roman" w:hAnsi="Times New Roman" w:cs="Times New Roman"/>
          <w:sz w:val="24"/>
          <w:szCs w:val="24"/>
        </w:rPr>
      </w:pPr>
    </w:p>
    <w:p w:rsidR="00653742" w:rsidRPr="00653742" w:rsidRDefault="00653742" w:rsidP="00653742">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Your Total Bill for the show Avengers is 2000 Rs.</w:t>
      </w:r>
    </w:p>
    <w:p w:rsidR="00653742" w:rsidRDefault="00653742" w:rsidP="00653742">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Press 'y' to proceed or press 'n' to cancel.</w:t>
      </w:r>
    </w:p>
    <w:p w:rsidR="00653742" w:rsidRPr="00653742" w:rsidRDefault="00653742" w:rsidP="00653742">
      <w:pPr>
        <w:numPr>
          <w:ilvl w:val="0"/>
          <w:numId w:val="6"/>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If the user presses 'y', the server decreases the number of tickets available for that movie and updates a text file, "movieTicketsInfo.txt," if necessary. If there are no more tickets for a show, the server removes that show entry from the file.</w:t>
      </w:r>
    </w:p>
    <w:p w:rsidR="00653742" w:rsidRPr="00653742" w:rsidRDefault="00653742" w:rsidP="00653742">
      <w:pPr>
        <w:numPr>
          <w:ilvl w:val="0"/>
          <w:numId w:val="6"/>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After successfully updating the ticket information on the server side, the server prompts the user to enter their CNIC (assuming a 4-digit number), movie number, and the number of reserved tickets.</w:t>
      </w:r>
    </w:p>
    <w:p w:rsidR="00653742" w:rsidRPr="00653742" w:rsidRDefault="00653742" w:rsidP="00653742">
      <w:pPr>
        <w:numPr>
          <w:ilvl w:val="0"/>
          <w:numId w:val="6"/>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The server saves this booking information in a file named "BookingRecord.txt."</w:t>
      </w:r>
    </w:p>
    <w:p w:rsidR="00653742" w:rsidRPr="00653742" w:rsidRDefault="00653742" w:rsidP="00653742">
      <w:pPr>
        <w:numPr>
          <w:ilvl w:val="0"/>
          <w:numId w:val="6"/>
        </w:num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Finally, the server sends a message to the client, indicating whether the reservation was successful ("Reservation Done") or if any errors occurred ("Reservation Cancel").</w:t>
      </w:r>
    </w:p>
    <w:p w:rsidR="00653742" w:rsidRPr="00653742" w:rsidRDefault="00653742" w:rsidP="00653742">
      <w:pPr>
        <w:spacing w:after="0" w:line="240" w:lineRule="auto"/>
        <w:jc w:val="both"/>
        <w:rPr>
          <w:rFonts w:ascii="Times New Roman" w:eastAsia="Times New Roman" w:hAnsi="Times New Roman" w:cs="Times New Roman"/>
          <w:sz w:val="24"/>
          <w:szCs w:val="24"/>
        </w:rPr>
      </w:pPr>
      <w:r w:rsidRPr="00653742">
        <w:rPr>
          <w:rFonts w:ascii="Times New Roman" w:eastAsia="Times New Roman" w:hAnsi="Times New Roman" w:cs="Times New Roman"/>
          <w:sz w:val="24"/>
          <w:szCs w:val="24"/>
        </w:rPr>
        <w:t>Your task is to implement this simplified movie ticket booking system using a server-client program</w:t>
      </w:r>
    </w:p>
    <w:p w:rsidR="00DA42FE" w:rsidRDefault="00DA42FE" w:rsidP="00DA42FE">
      <w:pPr>
        <w:spacing w:after="0" w:line="240" w:lineRule="auto"/>
        <w:jc w:val="both"/>
        <w:rPr>
          <w:rFonts w:ascii="Times New Roman" w:eastAsia="Times New Roman" w:hAnsi="Times New Roman" w:cs="Times New Roman"/>
          <w:sz w:val="24"/>
          <w:szCs w:val="24"/>
        </w:rPr>
      </w:pPr>
    </w:p>
    <w:p w:rsidR="00653742" w:rsidRDefault="00653742" w:rsidP="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snapshots of the files:</w:t>
      </w:r>
    </w:p>
    <w:p w:rsidR="00653742" w:rsidRDefault="00653742" w:rsidP="00DA42FE">
      <w:pPr>
        <w:spacing w:after="0" w:line="240" w:lineRule="auto"/>
        <w:jc w:val="both"/>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965"/>
        <w:gridCol w:w="1833"/>
      </w:tblGrid>
      <w:tr w:rsidR="00DA42FE" w:rsidTr="00DA42FE">
        <w:trPr>
          <w:trHeight w:val="2307"/>
        </w:trPr>
        <w:tc>
          <w:tcPr>
            <w:tcW w:w="2965" w:type="dxa"/>
            <w:tcBorders>
              <w:top w:val="single" w:sz="4" w:space="0" w:color="000000"/>
              <w:left w:val="single" w:sz="4" w:space="0" w:color="000000"/>
              <w:bottom w:val="single" w:sz="4" w:space="0" w:color="000000"/>
              <w:right w:val="single" w:sz="4" w:space="0" w:color="000000"/>
            </w:tcBorders>
            <w:hideMark/>
          </w:tcPr>
          <w:p w:rsidR="00DA42FE" w:rsidRPr="00DA42FE" w:rsidRDefault="00DA42FE">
            <w:pPr>
              <w:spacing w:after="0" w:line="240" w:lineRule="auto"/>
              <w:jc w:val="both"/>
              <w:rPr>
                <w:rFonts w:ascii="Times New Roman" w:eastAsia="Times New Roman" w:hAnsi="Times New Roman" w:cs="Times New Roman"/>
                <w:b/>
                <w:sz w:val="24"/>
                <w:szCs w:val="24"/>
              </w:rPr>
            </w:pPr>
            <w:r w:rsidRPr="00DA42FE">
              <w:rPr>
                <w:rFonts w:ascii="Times New Roman" w:eastAsia="Times New Roman" w:hAnsi="Times New Roman" w:cs="Times New Roman"/>
                <w:b/>
                <w:color w:val="00000A"/>
                <w:sz w:val="20"/>
                <w:szCs w:val="20"/>
              </w:rPr>
              <w:t>movieTicketsInfo.txt</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5</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1/Donkey King/500</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2/Avengers/300</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3/Bohemian Rhapsody/300</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4/Halloween/400</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5/First Man/500</w:t>
            </w:r>
          </w:p>
        </w:tc>
        <w:tc>
          <w:tcPr>
            <w:tcW w:w="1397" w:type="dxa"/>
            <w:tcBorders>
              <w:top w:val="single" w:sz="4" w:space="0" w:color="000000"/>
              <w:left w:val="single" w:sz="4" w:space="0" w:color="000000"/>
              <w:bottom w:val="single" w:sz="4" w:space="0" w:color="000000"/>
              <w:right w:val="single" w:sz="4" w:space="0" w:color="000000"/>
            </w:tcBorders>
            <w:hideMark/>
          </w:tcPr>
          <w:p w:rsidR="00DA42FE" w:rsidRPr="00DA42FE" w:rsidRDefault="00DA42FE">
            <w:pPr>
              <w:spacing w:after="0" w:line="240" w:lineRule="auto"/>
              <w:jc w:val="both"/>
              <w:rPr>
                <w:rFonts w:ascii="Times New Roman" w:eastAsia="Times New Roman" w:hAnsi="Times New Roman" w:cs="Times New Roman"/>
                <w:b/>
                <w:sz w:val="24"/>
                <w:szCs w:val="24"/>
              </w:rPr>
            </w:pPr>
            <w:r w:rsidRPr="00DA42FE">
              <w:rPr>
                <w:rFonts w:ascii="Times New Roman" w:eastAsia="Times New Roman" w:hAnsi="Times New Roman" w:cs="Times New Roman"/>
                <w:b/>
                <w:color w:val="00000A"/>
                <w:sz w:val="20"/>
                <w:szCs w:val="20"/>
              </w:rPr>
              <w:t>BookingRecord.txt</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4</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1990/2/4</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6667/4/4</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7865/4/6</w:t>
            </w:r>
          </w:p>
          <w:p w:rsidR="00DA42FE" w:rsidRDefault="00DA42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0"/>
                <w:szCs w:val="20"/>
              </w:rPr>
              <w:t>5849/2/3</w:t>
            </w:r>
          </w:p>
        </w:tc>
      </w:tr>
    </w:tbl>
    <w:p w:rsidR="00DA42FE" w:rsidRDefault="00DA42FE" w:rsidP="00DA42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rPr>
        <w:t xml:space="preserve">In BookingRecord.txt first line tells count of users. </w:t>
      </w:r>
      <w:r>
        <w:rPr>
          <w:rFonts w:ascii="Times New Roman" w:eastAsia="Times New Roman" w:hAnsi="Times New Roman" w:cs="Times New Roman"/>
          <w:color w:val="00000A"/>
          <w:sz w:val="20"/>
          <w:szCs w:val="20"/>
        </w:rPr>
        <w:t>(Format: CNIC/Movie number/tickets)</w:t>
      </w:r>
    </w:p>
    <w:p w:rsidR="00DA42FE" w:rsidRDefault="00DA42FE" w:rsidP="00DA42FE">
      <w:pPr>
        <w:spacing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rPr>
        <w:lastRenderedPageBreak/>
        <w:t xml:space="preserve">In movieTicketsInfo.txt first line tells count of shows. </w:t>
      </w:r>
      <w:r>
        <w:rPr>
          <w:rFonts w:ascii="Times New Roman" w:eastAsia="Times New Roman" w:hAnsi="Times New Roman" w:cs="Times New Roman"/>
          <w:color w:val="00000A"/>
          <w:sz w:val="20"/>
          <w:szCs w:val="20"/>
        </w:rPr>
        <w:t>(Format: Movie number/Name/Tickets)</w:t>
      </w:r>
    </w:p>
    <w:p w:rsidR="00DA42FE" w:rsidRPr="00D447D4" w:rsidRDefault="00DA42FE" w:rsidP="00DA42FE">
      <w:pPr>
        <w:spacing w:line="240" w:lineRule="auto"/>
        <w:jc w:val="both"/>
        <w:rPr>
          <w:rFonts w:ascii="Times New Roman" w:eastAsia="Times New Roman" w:hAnsi="Times New Roman" w:cs="Times New Roman"/>
          <w:b/>
          <w:sz w:val="24"/>
          <w:szCs w:val="24"/>
        </w:rPr>
      </w:pPr>
      <w:r w:rsidRPr="00D447D4">
        <w:rPr>
          <w:rFonts w:ascii="Times New Roman" w:eastAsia="Times New Roman" w:hAnsi="Times New Roman" w:cs="Times New Roman"/>
          <w:b/>
          <w:sz w:val="24"/>
          <w:szCs w:val="24"/>
        </w:rPr>
        <w:t xml:space="preserve">Make txt files at your end with these contents before starting the question. </w:t>
      </w:r>
    </w:p>
    <w:p w:rsidR="00E166BA" w:rsidRDefault="00995971" w:rsidP="00995971">
      <w:r>
        <w:t xml:space="preserve"> </w:t>
      </w:r>
    </w:p>
    <w:tbl>
      <w:tblPr>
        <w:tblStyle w:val="TableGrid"/>
        <w:tblW w:w="0" w:type="auto"/>
        <w:tblLook w:val="04A0" w:firstRow="1" w:lastRow="0" w:firstColumn="1" w:lastColumn="0" w:noHBand="0" w:noVBand="1"/>
      </w:tblPr>
      <w:tblGrid>
        <w:gridCol w:w="9350"/>
      </w:tblGrid>
      <w:tr w:rsidR="00995971" w:rsidTr="00995971">
        <w:tc>
          <w:tcPr>
            <w:tcW w:w="9350" w:type="dxa"/>
          </w:tcPr>
          <w:p w:rsidR="00995971" w:rsidRDefault="00995971" w:rsidP="00995971">
            <w:proofErr w:type="spellStart"/>
            <w:r>
              <w:t>Code+Screenshot</w:t>
            </w:r>
            <w:r w:rsidR="00D447D4">
              <w:t>s</w:t>
            </w:r>
            <w:proofErr w:type="spellEnd"/>
            <w:r>
              <w:t>:</w:t>
            </w:r>
          </w:p>
        </w:tc>
      </w:tr>
    </w:tbl>
    <w:p w:rsidR="00995971" w:rsidRDefault="00995971" w:rsidP="00995971"/>
    <w:sectPr w:rsidR="0099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A34A6"/>
    <w:multiLevelType w:val="multilevel"/>
    <w:tmpl w:val="355EE47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5901369"/>
    <w:multiLevelType w:val="hybridMultilevel"/>
    <w:tmpl w:val="2A489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92C0F"/>
    <w:multiLevelType w:val="multilevel"/>
    <w:tmpl w:val="5A0CCF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602B214F"/>
    <w:multiLevelType w:val="hybridMultilevel"/>
    <w:tmpl w:val="582E3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60CF6"/>
    <w:multiLevelType w:val="multilevel"/>
    <w:tmpl w:val="E8F2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A31B57"/>
    <w:multiLevelType w:val="hybridMultilevel"/>
    <w:tmpl w:val="288857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0NDO0tDA3NTcyNDVU0lEKTi0uzszPAykwNKgFAJLjXWEtAAAA"/>
  </w:docVars>
  <w:rsids>
    <w:rsidRoot w:val="000A0E3F"/>
    <w:rsid w:val="00065DB0"/>
    <w:rsid w:val="00074BC5"/>
    <w:rsid w:val="00097FC9"/>
    <w:rsid w:val="000A0E3F"/>
    <w:rsid w:val="003216BB"/>
    <w:rsid w:val="0035118C"/>
    <w:rsid w:val="004E0CA9"/>
    <w:rsid w:val="00553B47"/>
    <w:rsid w:val="005D5849"/>
    <w:rsid w:val="00653742"/>
    <w:rsid w:val="006F36C5"/>
    <w:rsid w:val="00751461"/>
    <w:rsid w:val="007831FC"/>
    <w:rsid w:val="007B1E29"/>
    <w:rsid w:val="00875577"/>
    <w:rsid w:val="00995971"/>
    <w:rsid w:val="00A35A8F"/>
    <w:rsid w:val="00AA0912"/>
    <w:rsid w:val="00B81677"/>
    <w:rsid w:val="00D447D4"/>
    <w:rsid w:val="00DA42FE"/>
    <w:rsid w:val="00E166BA"/>
    <w:rsid w:val="00FD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7935"/>
  <w15:chartTrackingRefBased/>
  <w15:docId w15:val="{0FBB8841-217F-43E4-9F95-A3D75823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0E3F"/>
    <w:pPr>
      <w:ind w:left="720"/>
      <w:contextualSpacing/>
    </w:pPr>
  </w:style>
  <w:style w:type="table" w:styleId="TableGrid">
    <w:name w:val="Table Grid"/>
    <w:basedOn w:val="TableNormal"/>
    <w:uiPriority w:val="39"/>
    <w:rsid w:val="0006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5DB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65DB0"/>
    <w:pPr>
      <w:outlineLvl w:val="9"/>
    </w:pPr>
  </w:style>
  <w:style w:type="paragraph" w:styleId="TOC1">
    <w:name w:val="toc 1"/>
    <w:basedOn w:val="Normal"/>
    <w:next w:val="Normal"/>
    <w:autoRedefine/>
    <w:uiPriority w:val="39"/>
    <w:unhideWhenUsed/>
    <w:rsid w:val="00065DB0"/>
    <w:pPr>
      <w:spacing w:after="100"/>
    </w:pPr>
  </w:style>
  <w:style w:type="paragraph" w:styleId="TOC2">
    <w:name w:val="toc 2"/>
    <w:basedOn w:val="Normal"/>
    <w:next w:val="Normal"/>
    <w:autoRedefine/>
    <w:uiPriority w:val="39"/>
    <w:unhideWhenUsed/>
    <w:rsid w:val="00065DB0"/>
    <w:pPr>
      <w:spacing w:after="100"/>
      <w:ind w:left="220"/>
    </w:pPr>
  </w:style>
  <w:style w:type="character" w:styleId="Hyperlink">
    <w:name w:val="Hyperlink"/>
    <w:basedOn w:val="DefaultParagraphFont"/>
    <w:uiPriority w:val="99"/>
    <w:unhideWhenUsed/>
    <w:rsid w:val="00065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77196">
      <w:bodyDiv w:val="1"/>
      <w:marLeft w:val="0"/>
      <w:marRight w:val="0"/>
      <w:marTop w:val="0"/>
      <w:marBottom w:val="0"/>
      <w:divBdr>
        <w:top w:val="none" w:sz="0" w:space="0" w:color="auto"/>
        <w:left w:val="none" w:sz="0" w:space="0" w:color="auto"/>
        <w:bottom w:val="none" w:sz="0" w:space="0" w:color="auto"/>
        <w:right w:val="none" w:sz="0" w:space="0" w:color="auto"/>
      </w:divBdr>
    </w:div>
    <w:div w:id="992029150">
      <w:bodyDiv w:val="1"/>
      <w:marLeft w:val="0"/>
      <w:marRight w:val="0"/>
      <w:marTop w:val="0"/>
      <w:marBottom w:val="0"/>
      <w:divBdr>
        <w:top w:val="none" w:sz="0" w:space="0" w:color="auto"/>
        <w:left w:val="none" w:sz="0" w:space="0" w:color="auto"/>
        <w:bottom w:val="none" w:sz="0" w:space="0" w:color="auto"/>
        <w:right w:val="none" w:sz="0" w:space="0" w:color="auto"/>
      </w:divBdr>
    </w:div>
    <w:div w:id="1042822867">
      <w:bodyDiv w:val="1"/>
      <w:marLeft w:val="0"/>
      <w:marRight w:val="0"/>
      <w:marTop w:val="0"/>
      <w:marBottom w:val="0"/>
      <w:divBdr>
        <w:top w:val="none" w:sz="0" w:space="0" w:color="auto"/>
        <w:left w:val="none" w:sz="0" w:space="0" w:color="auto"/>
        <w:bottom w:val="none" w:sz="0" w:space="0" w:color="auto"/>
        <w:right w:val="none" w:sz="0" w:space="0" w:color="auto"/>
      </w:divBdr>
    </w:div>
    <w:div w:id="1043336039">
      <w:bodyDiv w:val="1"/>
      <w:marLeft w:val="0"/>
      <w:marRight w:val="0"/>
      <w:marTop w:val="0"/>
      <w:marBottom w:val="0"/>
      <w:divBdr>
        <w:top w:val="none" w:sz="0" w:space="0" w:color="auto"/>
        <w:left w:val="none" w:sz="0" w:space="0" w:color="auto"/>
        <w:bottom w:val="none" w:sz="0" w:space="0" w:color="auto"/>
        <w:right w:val="none" w:sz="0" w:space="0" w:color="auto"/>
      </w:divBdr>
    </w:div>
    <w:div w:id="1228027380">
      <w:bodyDiv w:val="1"/>
      <w:marLeft w:val="0"/>
      <w:marRight w:val="0"/>
      <w:marTop w:val="0"/>
      <w:marBottom w:val="0"/>
      <w:divBdr>
        <w:top w:val="none" w:sz="0" w:space="0" w:color="auto"/>
        <w:left w:val="none" w:sz="0" w:space="0" w:color="auto"/>
        <w:bottom w:val="none" w:sz="0" w:space="0" w:color="auto"/>
        <w:right w:val="none" w:sz="0" w:space="0" w:color="auto"/>
      </w:divBdr>
    </w:div>
    <w:div w:id="1447197750">
      <w:bodyDiv w:val="1"/>
      <w:marLeft w:val="0"/>
      <w:marRight w:val="0"/>
      <w:marTop w:val="0"/>
      <w:marBottom w:val="0"/>
      <w:divBdr>
        <w:top w:val="none" w:sz="0" w:space="0" w:color="auto"/>
        <w:left w:val="none" w:sz="0" w:space="0" w:color="auto"/>
        <w:bottom w:val="none" w:sz="0" w:space="0" w:color="auto"/>
        <w:right w:val="none" w:sz="0" w:space="0" w:color="auto"/>
      </w:divBdr>
    </w:div>
    <w:div w:id="1848712822">
      <w:bodyDiv w:val="1"/>
      <w:marLeft w:val="0"/>
      <w:marRight w:val="0"/>
      <w:marTop w:val="0"/>
      <w:marBottom w:val="0"/>
      <w:divBdr>
        <w:top w:val="none" w:sz="0" w:space="0" w:color="auto"/>
        <w:left w:val="none" w:sz="0" w:space="0" w:color="auto"/>
        <w:bottom w:val="none" w:sz="0" w:space="0" w:color="auto"/>
        <w:right w:val="none" w:sz="0" w:space="0" w:color="auto"/>
      </w:divBdr>
    </w:div>
    <w:div w:id="1921213913">
      <w:bodyDiv w:val="1"/>
      <w:marLeft w:val="0"/>
      <w:marRight w:val="0"/>
      <w:marTop w:val="0"/>
      <w:marBottom w:val="0"/>
      <w:divBdr>
        <w:top w:val="none" w:sz="0" w:space="0" w:color="auto"/>
        <w:left w:val="none" w:sz="0" w:space="0" w:color="auto"/>
        <w:bottom w:val="none" w:sz="0" w:space="0" w:color="auto"/>
        <w:right w:val="none" w:sz="0" w:space="0" w:color="auto"/>
      </w:divBdr>
    </w:div>
    <w:div w:id="1962490384">
      <w:bodyDiv w:val="1"/>
      <w:marLeft w:val="0"/>
      <w:marRight w:val="0"/>
      <w:marTop w:val="0"/>
      <w:marBottom w:val="0"/>
      <w:divBdr>
        <w:top w:val="none" w:sz="0" w:space="0" w:color="auto"/>
        <w:left w:val="none" w:sz="0" w:space="0" w:color="auto"/>
        <w:bottom w:val="none" w:sz="0" w:space="0" w:color="auto"/>
        <w:right w:val="none" w:sz="0" w:space="0" w:color="auto"/>
      </w:divBdr>
    </w:div>
    <w:div w:id="20183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48565-78E7-4E1F-AFE8-4C6B752B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Hira</dc:creator>
  <cp:keywords/>
  <dc:description/>
  <cp:lastModifiedBy>Tayyab, Hira</cp:lastModifiedBy>
  <cp:revision>15</cp:revision>
  <dcterms:created xsi:type="dcterms:W3CDTF">2023-10-18T15:23:00Z</dcterms:created>
  <dcterms:modified xsi:type="dcterms:W3CDTF">2023-10-23T09:28:00Z</dcterms:modified>
</cp:coreProperties>
</file>