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B78" w:rsidRDefault="00487B78" w:rsidP="00487B78">
      <w:pPr>
        <w:rPr>
          <w:rFonts w:ascii="Times New Roman" w:hAnsi="Times New Roman" w:cs="Times New Roman"/>
          <w:b/>
          <w:sz w:val="24"/>
          <w:szCs w:val="24"/>
          <w:u w:val="single"/>
        </w:rPr>
      </w:pPr>
    </w:p>
    <w:p w:rsidR="00EE66B4" w:rsidRDefault="00EE66B4" w:rsidP="00EE66B4">
      <w:pPr>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0288" behindDoc="0" locked="0" layoutInCell="1" allowOverlap="1">
            <wp:simplePos x="0" y="0"/>
            <wp:positionH relativeFrom="margin">
              <wp:posOffset>78105</wp:posOffset>
            </wp:positionH>
            <wp:positionV relativeFrom="margin">
              <wp:posOffset>629285</wp:posOffset>
            </wp:positionV>
            <wp:extent cx="961390" cy="403225"/>
            <wp:effectExtent l="19050" t="0" r="0" b="0"/>
            <wp:wrapSquare wrapText="bothSides"/>
            <wp:docPr id="4" name="Picture 2" descr="fast-abcd-ig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abcd-igm.jpg"/>
                    <pic:cNvPicPr/>
                  </pic:nvPicPr>
                  <pic:blipFill>
                    <a:blip r:embed="rId6" cstate="print"/>
                    <a:stretch>
                      <a:fillRect/>
                    </a:stretch>
                  </pic:blipFill>
                  <pic:spPr>
                    <a:xfrm>
                      <a:off x="0" y="0"/>
                      <a:ext cx="961390" cy="403225"/>
                    </a:xfrm>
                    <a:prstGeom prst="rect">
                      <a:avLst/>
                    </a:prstGeom>
                  </pic:spPr>
                </pic:pic>
              </a:graphicData>
            </a:graphic>
          </wp:anchor>
        </w:drawing>
      </w:r>
    </w:p>
    <w:p w:rsidR="00CF3394" w:rsidRPr="00175322" w:rsidRDefault="00487B78" w:rsidP="00175322">
      <w:pPr>
        <w:rPr>
          <w:rFonts w:ascii="Times New Roman" w:hAnsi="Times New Roman" w:cs="Times New Roman"/>
          <w:b/>
          <w:sz w:val="32"/>
          <w:szCs w:val="32"/>
          <w:u w:val="single"/>
        </w:rPr>
      </w:pPr>
      <w:r w:rsidRPr="00EE66B4">
        <w:rPr>
          <w:rFonts w:ascii="Times New Roman" w:hAnsi="Times New Roman" w:cs="Times New Roman"/>
          <w:b/>
          <w:sz w:val="32"/>
          <w:szCs w:val="32"/>
        </w:rPr>
        <w:t>National University</w:t>
      </w:r>
      <w:r w:rsidR="00EE66B4" w:rsidRPr="00EE66B4">
        <w:rPr>
          <w:rFonts w:ascii="Times New Roman" w:hAnsi="Times New Roman" w:cs="Times New Roman"/>
          <w:b/>
          <w:sz w:val="32"/>
          <w:szCs w:val="32"/>
        </w:rPr>
        <w:t xml:space="preserve">of Computer and Emerging </w:t>
      </w:r>
      <w:r w:rsidRPr="00EE66B4">
        <w:rPr>
          <w:rFonts w:ascii="Times New Roman" w:hAnsi="Times New Roman" w:cs="Times New Roman"/>
          <w:b/>
          <w:sz w:val="32"/>
          <w:szCs w:val="32"/>
        </w:rPr>
        <w:t>sciences</w:t>
      </w:r>
    </w:p>
    <w:p w:rsidR="00175322" w:rsidRPr="00175322" w:rsidRDefault="00487B78" w:rsidP="003E474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Objectives:</w:t>
      </w:r>
    </w:p>
    <w:p w:rsidR="00175322" w:rsidRPr="00175322" w:rsidRDefault="009C3863" w:rsidP="00175322">
      <w:pPr>
        <w:pStyle w:val="ListParagraph"/>
        <w:numPr>
          <w:ilvl w:val="0"/>
          <w:numId w:val="1"/>
        </w:numPr>
        <w:spacing w:after="200" w:line="276" w:lineRule="auto"/>
        <w:jc w:val="both"/>
        <w:rPr>
          <w:rFonts w:eastAsiaTheme="minorEastAsia"/>
          <w:b/>
          <w:u w:val="single"/>
        </w:rPr>
      </w:pPr>
      <w:r w:rsidRPr="00626674">
        <w:rPr>
          <w:shd w:val="clear" w:color="auto" w:fill="FFFFFF"/>
        </w:rPr>
        <w:t xml:space="preserve">To </w:t>
      </w:r>
      <w:r>
        <w:rPr>
          <w:shd w:val="clear" w:color="auto" w:fill="FFFFFF"/>
        </w:rPr>
        <w:t>learn the implementation of Boolean function using</w:t>
      </w:r>
      <w:r w:rsidRPr="00862666">
        <w:rPr>
          <w:shd w:val="clear" w:color="auto" w:fill="FFFFFF"/>
        </w:rPr>
        <w:t xml:space="preserve"> multiplexer</w:t>
      </w:r>
    </w:p>
    <w:p w:rsidR="001A75F6" w:rsidRPr="001335F2" w:rsidRDefault="009C3863" w:rsidP="00CF3394">
      <w:pPr>
        <w:pStyle w:val="ListParagraph"/>
        <w:numPr>
          <w:ilvl w:val="0"/>
          <w:numId w:val="1"/>
        </w:numPr>
        <w:spacing w:after="200" w:line="276" w:lineRule="auto"/>
        <w:jc w:val="both"/>
        <w:rPr>
          <w:rFonts w:eastAsiaTheme="minorEastAsia"/>
          <w:b/>
          <w:u w:val="single"/>
        </w:rPr>
      </w:pPr>
      <w:r>
        <w:rPr>
          <w:shd w:val="clear" w:color="auto" w:fill="FFFFFF"/>
        </w:rPr>
        <w:t>To lear</w:t>
      </w:r>
      <w:r w:rsidR="003E474F">
        <w:rPr>
          <w:shd w:val="clear" w:color="auto" w:fill="FFFFFF"/>
        </w:rPr>
        <w:t xml:space="preserve">n how to implement Multiplexers using </w:t>
      </w:r>
      <w:r>
        <w:rPr>
          <w:shd w:val="clear" w:color="auto" w:fill="FFFFFF"/>
        </w:rPr>
        <w:t>decoders</w:t>
      </w:r>
    </w:p>
    <w:p w:rsidR="001335F2" w:rsidRPr="009C3863" w:rsidRDefault="001335F2" w:rsidP="001335F2">
      <w:pPr>
        <w:pStyle w:val="ListParagraph"/>
        <w:spacing w:after="200" w:line="276" w:lineRule="auto"/>
        <w:jc w:val="both"/>
        <w:rPr>
          <w:rFonts w:eastAsiaTheme="minorEastAsia"/>
          <w:b/>
          <w:u w:val="single"/>
        </w:rPr>
      </w:pPr>
    </w:p>
    <w:p w:rsidR="00272A1E" w:rsidRPr="007D7833" w:rsidRDefault="00272A1E" w:rsidP="00272A1E">
      <w:pPr>
        <w:rPr>
          <w:rFonts w:ascii="Times New Roman" w:hAnsi="Times New Roman" w:cs="Times New Roman"/>
          <w:b/>
          <w:sz w:val="24"/>
          <w:szCs w:val="24"/>
          <w:u w:val="single"/>
        </w:rPr>
      </w:pPr>
      <w:r>
        <w:rPr>
          <w:rFonts w:ascii="Times New Roman" w:hAnsi="Times New Roman" w:cs="Times New Roman"/>
          <w:b/>
          <w:sz w:val="24"/>
          <w:szCs w:val="24"/>
          <w:u w:val="single"/>
        </w:rPr>
        <w:t>2</w:t>
      </w:r>
      <w:r w:rsidRPr="007D7833">
        <w:rPr>
          <w:rFonts w:ascii="Times New Roman" w:hAnsi="Times New Roman" w:cs="Times New Roman"/>
          <w:b/>
          <w:sz w:val="24"/>
          <w:szCs w:val="24"/>
          <w:u w:val="single"/>
        </w:rPr>
        <w:t>x1 MUX</w:t>
      </w:r>
      <w:r>
        <w:rPr>
          <w:rFonts w:ascii="Times New Roman" w:hAnsi="Times New Roman" w:cs="Times New Roman"/>
          <w:b/>
          <w:sz w:val="24"/>
          <w:szCs w:val="24"/>
          <w:u w:val="single"/>
        </w:rPr>
        <w:t>:</w:t>
      </w:r>
    </w:p>
    <w:p w:rsidR="00272A1E" w:rsidRDefault="00272A1E" w:rsidP="00272A1E">
      <w:pPr>
        <w:spacing w:after="0"/>
        <w:ind w:firstLine="720"/>
        <w:jc w:val="both"/>
        <w:rPr>
          <w:rFonts w:ascii="Times New Roman" w:hAnsi="Times New Roman" w:cs="Times New Roman"/>
          <w:sz w:val="24"/>
          <w:szCs w:val="24"/>
        </w:rPr>
      </w:pPr>
      <w:r>
        <w:rPr>
          <w:rFonts w:ascii="Times New Roman" w:hAnsi="Times New Roman" w:cs="Times New Roman"/>
          <w:sz w:val="24"/>
          <w:szCs w:val="24"/>
        </w:rPr>
        <w:t>74LS157 IC is a dual 4x1 MUX with active low enable.</w:t>
      </w:r>
    </w:p>
    <w:tbl>
      <w:tblPr>
        <w:tblStyle w:val="TableGrid"/>
        <w:tblpPr w:leftFromText="180" w:rightFromText="180" w:vertAnchor="text" w:horzAnchor="page" w:tblpX="598" w:tblpY="1237"/>
        <w:tblW w:w="0" w:type="auto"/>
        <w:tblLayout w:type="fixed"/>
        <w:tblLook w:val="04A0"/>
      </w:tblPr>
      <w:tblGrid>
        <w:gridCol w:w="1190"/>
        <w:gridCol w:w="1164"/>
        <w:gridCol w:w="306"/>
        <w:gridCol w:w="425"/>
        <w:gridCol w:w="1134"/>
        <w:gridCol w:w="1134"/>
      </w:tblGrid>
      <w:tr w:rsidR="005E5597" w:rsidRPr="00175322" w:rsidTr="005E5597">
        <w:trPr>
          <w:trHeight w:val="353"/>
        </w:trPr>
        <w:tc>
          <w:tcPr>
            <w:tcW w:w="1190"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STROBE (Enable)</w:t>
            </w:r>
          </w:p>
        </w:tc>
        <w:tc>
          <w:tcPr>
            <w:tcW w:w="1164"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SELECT</w:t>
            </w:r>
          </w:p>
        </w:tc>
        <w:tc>
          <w:tcPr>
            <w:tcW w:w="306"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A</w:t>
            </w:r>
          </w:p>
        </w:tc>
        <w:tc>
          <w:tcPr>
            <w:tcW w:w="425"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B</w:t>
            </w:r>
          </w:p>
        </w:tc>
        <w:tc>
          <w:tcPr>
            <w:tcW w:w="1134"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Y (o/p for LS157)</w:t>
            </w:r>
          </w:p>
        </w:tc>
        <w:tc>
          <w:tcPr>
            <w:tcW w:w="1134" w:type="dxa"/>
          </w:tcPr>
          <w:p w:rsidR="00175322" w:rsidRPr="00175322" w:rsidRDefault="00175322" w:rsidP="005E5597">
            <w:pPr>
              <w:jc w:val="center"/>
              <w:rPr>
                <w:rFonts w:ascii="Times New Roman" w:hAnsi="Times New Roman" w:cs="Times New Roman"/>
                <w:b/>
                <w:sz w:val="24"/>
                <w:szCs w:val="24"/>
              </w:rPr>
            </w:pPr>
            <w:r w:rsidRPr="00175322">
              <w:rPr>
                <w:rFonts w:ascii="Times New Roman" w:hAnsi="Times New Roman" w:cs="Times New Roman"/>
                <w:b/>
                <w:sz w:val="24"/>
                <w:szCs w:val="24"/>
              </w:rPr>
              <w:t>Y (o/p for LS158)</w:t>
            </w:r>
          </w:p>
        </w:tc>
      </w:tr>
      <w:tr w:rsidR="005E5597" w:rsidRPr="00175322" w:rsidTr="005E5597">
        <w:trPr>
          <w:trHeight w:val="176"/>
        </w:trPr>
        <w:tc>
          <w:tcPr>
            <w:tcW w:w="1190"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116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306"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425"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r>
      <w:tr w:rsidR="005E5597" w:rsidRPr="00175322" w:rsidTr="005E5597">
        <w:trPr>
          <w:trHeight w:val="176"/>
        </w:trPr>
        <w:tc>
          <w:tcPr>
            <w:tcW w:w="1190"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6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306"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425"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r>
      <w:tr w:rsidR="005E5597" w:rsidRPr="00175322" w:rsidTr="005E5597">
        <w:trPr>
          <w:trHeight w:val="176"/>
        </w:trPr>
        <w:tc>
          <w:tcPr>
            <w:tcW w:w="1190"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6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306"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425"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r>
      <w:tr w:rsidR="005E5597" w:rsidRPr="00175322" w:rsidTr="005E5597">
        <w:trPr>
          <w:trHeight w:val="176"/>
        </w:trPr>
        <w:tc>
          <w:tcPr>
            <w:tcW w:w="1190"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6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306"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425"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r>
      <w:tr w:rsidR="005E5597" w:rsidRPr="00175322" w:rsidTr="005E5597">
        <w:trPr>
          <w:trHeight w:val="186"/>
        </w:trPr>
        <w:tc>
          <w:tcPr>
            <w:tcW w:w="1190"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c>
          <w:tcPr>
            <w:tcW w:w="116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306"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X</w:t>
            </w:r>
          </w:p>
        </w:tc>
        <w:tc>
          <w:tcPr>
            <w:tcW w:w="425"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H</w:t>
            </w:r>
          </w:p>
        </w:tc>
        <w:tc>
          <w:tcPr>
            <w:tcW w:w="1134" w:type="dxa"/>
          </w:tcPr>
          <w:p w:rsidR="00175322" w:rsidRPr="00175322" w:rsidRDefault="00175322" w:rsidP="005E5597">
            <w:pPr>
              <w:jc w:val="center"/>
              <w:rPr>
                <w:rFonts w:ascii="Times New Roman" w:hAnsi="Times New Roman" w:cs="Times New Roman"/>
                <w:sz w:val="24"/>
                <w:szCs w:val="24"/>
              </w:rPr>
            </w:pPr>
            <w:r w:rsidRPr="00175322">
              <w:rPr>
                <w:rFonts w:ascii="Times New Roman" w:hAnsi="Times New Roman" w:cs="Times New Roman"/>
                <w:sz w:val="24"/>
                <w:szCs w:val="24"/>
              </w:rPr>
              <w:t>L</w:t>
            </w:r>
          </w:p>
        </w:tc>
      </w:tr>
    </w:tbl>
    <w:p w:rsidR="00272A1E" w:rsidRDefault="00272A1E" w:rsidP="00175322">
      <w:pPr>
        <w:jc w:val="right"/>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854960" cy="2629704"/>
            <wp:effectExtent l="19050" t="0" r="2540" b="0"/>
            <wp:docPr id="7" name="Picture 6" descr="741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1571.gif"/>
                    <pic:cNvPicPr/>
                  </pic:nvPicPr>
                  <pic:blipFill>
                    <a:blip r:embed="rId7" cstate="print"/>
                    <a:stretch>
                      <a:fillRect/>
                    </a:stretch>
                  </pic:blipFill>
                  <pic:spPr>
                    <a:xfrm>
                      <a:off x="0" y="0"/>
                      <a:ext cx="2852688" cy="2627611"/>
                    </a:xfrm>
                    <a:prstGeom prst="rect">
                      <a:avLst/>
                    </a:prstGeom>
                  </pic:spPr>
                </pic:pic>
              </a:graphicData>
            </a:graphic>
          </wp:inline>
        </w:drawing>
      </w:r>
    </w:p>
    <w:p w:rsidR="00175322" w:rsidRDefault="0017532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335F2" w:rsidRDefault="001335F2">
      <w:pPr>
        <w:rPr>
          <w:rFonts w:ascii="Times New Roman" w:hAnsi="Times New Roman" w:cs="Times New Roman"/>
          <w:b/>
          <w:sz w:val="24"/>
          <w:szCs w:val="24"/>
          <w:u w:val="single"/>
        </w:rPr>
      </w:pPr>
    </w:p>
    <w:p w:rsidR="001446F0" w:rsidRPr="007D7833" w:rsidRDefault="007D7833">
      <w:pPr>
        <w:rPr>
          <w:rFonts w:ascii="Times New Roman" w:hAnsi="Times New Roman" w:cs="Times New Roman"/>
          <w:b/>
          <w:sz w:val="24"/>
          <w:szCs w:val="24"/>
          <w:u w:val="single"/>
        </w:rPr>
      </w:pPr>
      <w:r w:rsidRPr="007D7833">
        <w:rPr>
          <w:rFonts w:ascii="Times New Roman" w:hAnsi="Times New Roman" w:cs="Times New Roman"/>
          <w:b/>
          <w:sz w:val="24"/>
          <w:szCs w:val="24"/>
          <w:u w:val="single"/>
        </w:rPr>
        <w:lastRenderedPageBreak/>
        <w:t>4x1 MUX</w:t>
      </w:r>
      <w:r>
        <w:rPr>
          <w:rFonts w:ascii="Times New Roman" w:hAnsi="Times New Roman" w:cs="Times New Roman"/>
          <w:b/>
          <w:sz w:val="24"/>
          <w:szCs w:val="24"/>
          <w:u w:val="single"/>
        </w:rPr>
        <w:t>:</w:t>
      </w:r>
    </w:p>
    <w:p w:rsidR="007D7833" w:rsidRDefault="007D7833" w:rsidP="007D7833">
      <w:pPr>
        <w:spacing w:after="0"/>
        <w:ind w:firstLine="720"/>
        <w:jc w:val="both"/>
        <w:rPr>
          <w:rFonts w:ascii="Times New Roman" w:hAnsi="Times New Roman" w:cs="Times New Roman"/>
          <w:sz w:val="24"/>
          <w:szCs w:val="24"/>
        </w:rPr>
      </w:pPr>
      <w:r>
        <w:rPr>
          <w:rFonts w:ascii="Times New Roman" w:hAnsi="Times New Roman" w:cs="Times New Roman"/>
          <w:sz w:val="24"/>
          <w:szCs w:val="24"/>
        </w:rPr>
        <w:t>74LS153 IC is a dual 4x1 MUX with active low enables. Two 4x1 MUXs with common selection pins but independent inputs and independent outputs is known as dual 4x1 MUX. The function table and connection diagram for this IC are shown below:</w:t>
      </w:r>
    </w:p>
    <w:p w:rsidR="003E474F" w:rsidRDefault="003E474F" w:rsidP="00272A1E">
      <w:pPr>
        <w:spacing w:after="0"/>
        <w:jc w:val="both"/>
        <w:rPr>
          <w:rFonts w:ascii="Times New Roman" w:hAnsi="Times New Roman" w:cs="Times New Roman"/>
          <w:sz w:val="24"/>
          <w:szCs w:val="24"/>
        </w:rPr>
      </w:pPr>
    </w:p>
    <w:p w:rsidR="007D7833" w:rsidRDefault="007D7833" w:rsidP="007D7833">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Function</w:t>
      </w:r>
      <w:r w:rsidRPr="00EB16E3">
        <w:rPr>
          <w:rFonts w:ascii="Times New Roman" w:hAnsi="Times New Roman" w:cs="Times New Roman"/>
          <w:b/>
          <w:sz w:val="24"/>
          <w:szCs w:val="24"/>
          <w:u w:val="single"/>
        </w:rPr>
        <w:t xml:space="preserve"> Table:</w:t>
      </w:r>
    </w:p>
    <w:p w:rsidR="007D7833" w:rsidRDefault="007D7833" w:rsidP="007D7833">
      <w:pPr>
        <w:spacing w:after="0"/>
        <w:jc w:val="both"/>
        <w:rPr>
          <w:rFonts w:ascii="Times New Roman" w:hAnsi="Times New Roman" w:cs="Times New Roman"/>
          <w:b/>
          <w:sz w:val="24"/>
          <w:szCs w:val="24"/>
          <w:u w:val="single"/>
        </w:rPr>
      </w:pPr>
    </w:p>
    <w:tbl>
      <w:tblPr>
        <w:tblStyle w:val="TableGrid"/>
        <w:tblW w:w="0" w:type="auto"/>
        <w:jc w:val="center"/>
        <w:tblLook w:val="04A0"/>
      </w:tblPr>
      <w:tblGrid>
        <w:gridCol w:w="1097"/>
        <w:gridCol w:w="702"/>
        <w:gridCol w:w="702"/>
        <w:gridCol w:w="702"/>
        <w:gridCol w:w="702"/>
        <w:gridCol w:w="702"/>
        <w:gridCol w:w="702"/>
        <w:gridCol w:w="963"/>
      </w:tblGrid>
      <w:tr w:rsidR="007D7833" w:rsidTr="00B40B86">
        <w:trPr>
          <w:trHeight w:val="457"/>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Strobe (Enable)</w:t>
            </w:r>
          </w:p>
        </w:tc>
        <w:tc>
          <w:tcPr>
            <w:tcW w:w="1404" w:type="dxa"/>
            <w:gridSpan w:val="2"/>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Selection Inputs</w:t>
            </w:r>
          </w:p>
        </w:tc>
        <w:tc>
          <w:tcPr>
            <w:tcW w:w="2807" w:type="dxa"/>
            <w:gridSpan w:val="4"/>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Data Inputs</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G</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B</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A</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C0</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C1</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C2</w:t>
            </w:r>
          </w:p>
        </w:tc>
        <w:tc>
          <w:tcPr>
            <w:tcW w:w="702"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C3</w:t>
            </w:r>
          </w:p>
        </w:tc>
        <w:tc>
          <w:tcPr>
            <w:tcW w:w="715" w:type="dxa"/>
            <w:vAlign w:val="center"/>
          </w:tcPr>
          <w:p w:rsidR="007D7833" w:rsidRPr="00A03FE0" w:rsidRDefault="007D7833" w:rsidP="00B40B86">
            <w:pPr>
              <w:jc w:val="center"/>
              <w:rPr>
                <w:rFonts w:ascii="Times New Roman" w:hAnsi="Times New Roman" w:cs="Times New Roman"/>
                <w:b/>
                <w:sz w:val="24"/>
                <w:szCs w:val="24"/>
              </w:rPr>
            </w:pPr>
            <w:r w:rsidRPr="00A03FE0">
              <w:rPr>
                <w:rFonts w:ascii="Times New Roman" w:hAnsi="Times New Roman" w:cs="Times New Roman"/>
                <w:b/>
                <w:sz w:val="24"/>
                <w:szCs w:val="24"/>
              </w:rPr>
              <w:t>Y</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r>
      <w:tr w:rsidR="007D7833" w:rsidTr="00B40B86">
        <w:trPr>
          <w:trHeight w:val="234"/>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r>
      <w:tr w:rsidR="007D7833" w:rsidTr="00B40B86">
        <w:trPr>
          <w:trHeight w:val="222"/>
          <w:jc w:val="center"/>
        </w:trPr>
        <w:tc>
          <w:tcPr>
            <w:tcW w:w="8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L</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X</w:t>
            </w:r>
          </w:p>
        </w:tc>
        <w:tc>
          <w:tcPr>
            <w:tcW w:w="702"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c>
          <w:tcPr>
            <w:tcW w:w="715" w:type="dxa"/>
            <w:vAlign w:val="center"/>
          </w:tcPr>
          <w:p w:rsidR="007D7833" w:rsidRPr="00A03FE0" w:rsidRDefault="007D7833" w:rsidP="00B40B86">
            <w:pPr>
              <w:jc w:val="center"/>
              <w:rPr>
                <w:rFonts w:ascii="Times New Roman" w:hAnsi="Times New Roman" w:cs="Times New Roman"/>
                <w:b/>
                <w:sz w:val="24"/>
                <w:szCs w:val="24"/>
              </w:rPr>
            </w:pPr>
            <w:r>
              <w:rPr>
                <w:rFonts w:ascii="Times New Roman" w:hAnsi="Times New Roman" w:cs="Times New Roman"/>
                <w:b/>
                <w:sz w:val="24"/>
                <w:szCs w:val="24"/>
              </w:rPr>
              <w:t>H</w:t>
            </w:r>
          </w:p>
        </w:tc>
      </w:tr>
    </w:tbl>
    <w:p w:rsidR="007D7833" w:rsidRDefault="007D7833" w:rsidP="007D7833">
      <w:pPr>
        <w:spacing w:after="0"/>
        <w:jc w:val="center"/>
        <w:rPr>
          <w:rFonts w:ascii="Times New Roman" w:hAnsi="Times New Roman" w:cs="Times New Roman"/>
          <w:sz w:val="24"/>
          <w:szCs w:val="24"/>
        </w:rPr>
      </w:pPr>
    </w:p>
    <w:p w:rsidR="005E5597" w:rsidRDefault="007D7833" w:rsidP="005E5597">
      <w:pPr>
        <w:spacing w:after="0"/>
        <w:jc w:val="center"/>
        <w:rPr>
          <w:rFonts w:ascii="Times New Roman" w:hAnsi="Times New Roman" w:cs="Times New Roman"/>
          <w:sz w:val="24"/>
          <w:szCs w:val="24"/>
        </w:rPr>
      </w:pPr>
      <w:r>
        <w:rPr>
          <w:rFonts w:ascii="Times New Roman" w:hAnsi="Times New Roman" w:cs="Times New Roman"/>
          <w:sz w:val="24"/>
          <w:szCs w:val="24"/>
        </w:rPr>
        <w:t>H= Logic High, L= Logic Low, X= Don’t Care</w:t>
      </w:r>
    </w:p>
    <w:p w:rsidR="005E5597" w:rsidRDefault="005E5597" w:rsidP="005E5597">
      <w:pPr>
        <w:spacing w:after="0"/>
        <w:rPr>
          <w:rFonts w:ascii="Times New Roman" w:hAnsi="Times New Roman" w:cs="Times New Roman"/>
          <w:b/>
          <w:sz w:val="24"/>
          <w:szCs w:val="24"/>
          <w:u w:val="single"/>
        </w:rPr>
      </w:pPr>
    </w:p>
    <w:p w:rsidR="005E5597" w:rsidRDefault="005E5597" w:rsidP="005E5597">
      <w:pPr>
        <w:spacing w:after="0"/>
        <w:rPr>
          <w:rFonts w:ascii="Times New Roman" w:hAnsi="Times New Roman" w:cs="Times New Roman"/>
          <w:b/>
          <w:sz w:val="24"/>
          <w:szCs w:val="24"/>
          <w:u w:val="single"/>
        </w:rPr>
      </w:pPr>
    </w:p>
    <w:p w:rsidR="007D7833" w:rsidRPr="005E5597" w:rsidRDefault="007D7833" w:rsidP="005E5597">
      <w:pPr>
        <w:spacing w:after="0"/>
        <w:rPr>
          <w:rFonts w:ascii="Times New Roman" w:hAnsi="Times New Roman" w:cs="Times New Roman"/>
          <w:sz w:val="24"/>
          <w:szCs w:val="24"/>
        </w:rPr>
      </w:pPr>
      <w:r w:rsidRPr="00EB16E3">
        <w:rPr>
          <w:rFonts w:ascii="Times New Roman" w:hAnsi="Times New Roman" w:cs="Times New Roman"/>
          <w:b/>
          <w:sz w:val="24"/>
          <w:szCs w:val="24"/>
          <w:u w:val="single"/>
        </w:rPr>
        <w:t>C</w:t>
      </w:r>
      <w:r>
        <w:rPr>
          <w:rFonts w:ascii="Times New Roman" w:hAnsi="Times New Roman" w:cs="Times New Roman"/>
          <w:b/>
          <w:sz w:val="24"/>
          <w:szCs w:val="24"/>
          <w:u w:val="single"/>
        </w:rPr>
        <w:t>onnection</w:t>
      </w:r>
      <w:r w:rsidRPr="00EB16E3">
        <w:rPr>
          <w:rFonts w:ascii="Times New Roman" w:hAnsi="Times New Roman" w:cs="Times New Roman"/>
          <w:b/>
          <w:sz w:val="24"/>
          <w:szCs w:val="24"/>
          <w:u w:val="single"/>
        </w:rPr>
        <w:t xml:space="preserve"> Diagram:</w:t>
      </w:r>
    </w:p>
    <w:p w:rsidR="007D7833" w:rsidRDefault="007D7833" w:rsidP="007D7833">
      <w:pPr>
        <w:spacing w:after="0"/>
        <w:jc w:val="both"/>
        <w:rPr>
          <w:rFonts w:ascii="Times New Roman" w:hAnsi="Times New Roman" w:cs="Times New Roman"/>
          <w:b/>
          <w:sz w:val="24"/>
          <w:szCs w:val="24"/>
          <w:u w:val="single"/>
        </w:rPr>
      </w:pPr>
    </w:p>
    <w:p w:rsidR="007D7833" w:rsidRPr="00EB16E3" w:rsidRDefault="007D7833" w:rsidP="007D7833">
      <w:pPr>
        <w:spacing w:after="0"/>
        <w:jc w:val="both"/>
        <w:rPr>
          <w:rFonts w:ascii="Times New Roman" w:hAnsi="Times New Roman" w:cs="Times New Roman"/>
          <w:b/>
          <w:sz w:val="24"/>
          <w:szCs w:val="24"/>
          <w:u w:val="single"/>
        </w:rPr>
      </w:pPr>
    </w:p>
    <w:p w:rsidR="00272A1E" w:rsidRDefault="007D7833">
      <w:pPr>
        <w:rPr>
          <w:rFonts w:ascii="Times New Roman" w:hAnsi="Times New Roman" w:cs="Times New Roman"/>
          <w:b/>
          <w:sz w:val="24"/>
          <w:szCs w:val="24"/>
        </w:rPr>
      </w:pPr>
      <w:r w:rsidRPr="00B8356D">
        <w:rPr>
          <w:rFonts w:ascii="Times New Roman" w:hAnsi="Times New Roman" w:cs="Times New Roman"/>
          <w:noProof/>
          <w:sz w:val="24"/>
          <w:szCs w:val="24"/>
        </w:rPr>
        <w:drawing>
          <wp:inline distT="0" distB="0" distL="0" distR="0">
            <wp:extent cx="4069527" cy="2700670"/>
            <wp:effectExtent l="19050" t="0" r="7173"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067073" cy="2699041"/>
                    </a:xfrm>
                    <a:prstGeom prst="rect">
                      <a:avLst/>
                    </a:prstGeom>
                    <a:noFill/>
                    <a:ln w="9525">
                      <a:noFill/>
                      <a:miter lim="800000"/>
                      <a:headEnd/>
                      <a:tailEnd/>
                    </a:ln>
                  </pic:spPr>
                </pic:pic>
              </a:graphicData>
            </a:graphic>
          </wp:inline>
        </w:drawing>
      </w:r>
    </w:p>
    <w:p w:rsidR="00272A1E" w:rsidRDefault="00272A1E">
      <w:pPr>
        <w:rPr>
          <w:rFonts w:ascii="Times New Roman" w:hAnsi="Times New Roman" w:cs="Times New Roman"/>
          <w:b/>
          <w:sz w:val="24"/>
          <w:szCs w:val="24"/>
          <w:u w:val="single"/>
        </w:rPr>
      </w:pPr>
    </w:p>
    <w:p w:rsidR="005558ED" w:rsidRPr="007619ED" w:rsidRDefault="005558ED" w:rsidP="005558ED">
      <w:pPr>
        <w:jc w:val="both"/>
        <w:rPr>
          <w:rFonts w:ascii="Times New Roman" w:hAnsi="Times New Roman" w:cs="Times New Roman"/>
          <w:b/>
          <w:sz w:val="24"/>
          <w:szCs w:val="24"/>
          <w:u w:val="single"/>
        </w:rPr>
      </w:pPr>
      <w:r w:rsidRPr="007619ED">
        <w:rPr>
          <w:rFonts w:ascii="Times New Roman" w:hAnsi="Times New Roman" w:cs="Times New Roman"/>
          <w:b/>
          <w:sz w:val="24"/>
          <w:szCs w:val="24"/>
          <w:u w:val="single"/>
        </w:rPr>
        <w:lastRenderedPageBreak/>
        <w:t>2-to-4 line decoders</w:t>
      </w:r>
      <w:r>
        <w:rPr>
          <w:rFonts w:ascii="Times New Roman" w:hAnsi="Times New Roman" w:cs="Times New Roman"/>
          <w:b/>
          <w:sz w:val="24"/>
          <w:szCs w:val="24"/>
          <w:u w:val="single"/>
        </w:rPr>
        <w:t>:</w:t>
      </w:r>
    </w:p>
    <w:p w:rsidR="005558ED" w:rsidRPr="00483DA8" w:rsidRDefault="005558ED" w:rsidP="005558ED">
      <w:pPr>
        <w:ind w:left="90"/>
        <w:jc w:val="both"/>
        <w:rPr>
          <w:rFonts w:ascii="Times New Roman" w:hAnsi="Times New Roman" w:cs="Times New Roman"/>
          <w:b/>
          <w:sz w:val="24"/>
          <w:szCs w:val="24"/>
          <w:u w:val="single"/>
        </w:rPr>
      </w:pPr>
      <w:r>
        <w:rPr>
          <w:rFonts w:ascii="Times New Roman" w:hAnsi="Times New Roman" w:cs="Times New Roman"/>
          <w:sz w:val="24"/>
          <w:szCs w:val="24"/>
        </w:rPr>
        <w:t>74LS139 IC contains two fully independent 2-to-4 line decoders with active low enables. The function table and connection diagram for this IC are shown below:</w:t>
      </w:r>
    </w:p>
    <w:p w:rsidR="005558ED" w:rsidRDefault="005558ED" w:rsidP="005558ED">
      <w:pPr>
        <w:spacing w:after="0"/>
        <w:ind w:left="-630"/>
        <w:jc w:val="both"/>
        <w:rPr>
          <w:rFonts w:ascii="Times New Roman" w:hAnsi="Times New Roman" w:cs="Times New Roman"/>
          <w:b/>
          <w:sz w:val="24"/>
          <w:szCs w:val="24"/>
          <w:u w:val="single"/>
        </w:rPr>
      </w:pPr>
      <w:r w:rsidRPr="00EB16E3">
        <w:rPr>
          <w:rFonts w:ascii="Times New Roman" w:hAnsi="Times New Roman" w:cs="Times New Roman"/>
          <w:sz w:val="24"/>
          <w:szCs w:val="24"/>
        </w:rPr>
        <w:tab/>
      </w:r>
      <w:r>
        <w:rPr>
          <w:rFonts w:ascii="Times New Roman" w:hAnsi="Times New Roman" w:cs="Times New Roman"/>
          <w:b/>
          <w:sz w:val="24"/>
          <w:szCs w:val="24"/>
          <w:u w:val="single"/>
        </w:rPr>
        <w:t>Function</w:t>
      </w:r>
      <w:r w:rsidRPr="00EB16E3">
        <w:rPr>
          <w:rFonts w:ascii="Times New Roman" w:hAnsi="Times New Roman" w:cs="Times New Roman"/>
          <w:b/>
          <w:sz w:val="24"/>
          <w:szCs w:val="24"/>
          <w:u w:val="single"/>
        </w:rPr>
        <w:t xml:space="preserve"> Table:</w:t>
      </w:r>
    </w:p>
    <w:tbl>
      <w:tblPr>
        <w:tblStyle w:val="TableGrid"/>
        <w:tblW w:w="0" w:type="auto"/>
        <w:jc w:val="center"/>
        <w:tblLook w:val="04A0"/>
      </w:tblPr>
      <w:tblGrid>
        <w:gridCol w:w="937"/>
        <w:gridCol w:w="644"/>
        <w:gridCol w:w="646"/>
        <w:gridCol w:w="644"/>
        <w:gridCol w:w="644"/>
        <w:gridCol w:w="644"/>
        <w:gridCol w:w="647"/>
      </w:tblGrid>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Enable</w:t>
            </w:r>
          </w:p>
        </w:tc>
        <w:tc>
          <w:tcPr>
            <w:tcW w:w="1290" w:type="dxa"/>
            <w:gridSpan w:val="2"/>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Selection Inputs</w:t>
            </w:r>
          </w:p>
        </w:tc>
        <w:tc>
          <w:tcPr>
            <w:tcW w:w="2579" w:type="dxa"/>
            <w:gridSpan w:val="4"/>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Outputs</w:t>
            </w:r>
          </w:p>
        </w:tc>
      </w:tr>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G</w:t>
            </w:r>
          </w:p>
        </w:tc>
        <w:tc>
          <w:tcPr>
            <w:tcW w:w="644"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B</w:t>
            </w:r>
          </w:p>
        </w:tc>
        <w:tc>
          <w:tcPr>
            <w:tcW w:w="646"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A</w:t>
            </w:r>
          </w:p>
        </w:tc>
        <w:tc>
          <w:tcPr>
            <w:tcW w:w="644"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Y0</w:t>
            </w:r>
          </w:p>
        </w:tc>
        <w:tc>
          <w:tcPr>
            <w:tcW w:w="644"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Y1</w:t>
            </w:r>
          </w:p>
        </w:tc>
        <w:tc>
          <w:tcPr>
            <w:tcW w:w="644"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Y2</w:t>
            </w:r>
          </w:p>
        </w:tc>
        <w:tc>
          <w:tcPr>
            <w:tcW w:w="647" w:type="dxa"/>
            <w:vAlign w:val="center"/>
          </w:tcPr>
          <w:p w:rsidR="005558ED" w:rsidRPr="00874C33" w:rsidRDefault="005558ED" w:rsidP="003E40A8">
            <w:pPr>
              <w:jc w:val="center"/>
              <w:rPr>
                <w:rFonts w:ascii="Times New Roman" w:hAnsi="Times New Roman" w:cs="Times New Roman"/>
                <w:b/>
                <w:sz w:val="18"/>
                <w:szCs w:val="18"/>
              </w:rPr>
            </w:pPr>
            <w:r w:rsidRPr="00874C33">
              <w:rPr>
                <w:rFonts w:ascii="Times New Roman" w:hAnsi="Times New Roman" w:cs="Times New Roman"/>
                <w:b/>
                <w:sz w:val="18"/>
                <w:szCs w:val="18"/>
              </w:rPr>
              <w:t>Y3</w:t>
            </w:r>
          </w:p>
        </w:tc>
      </w:tr>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X</w:t>
            </w:r>
          </w:p>
        </w:tc>
        <w:tc>
          <w:tcPr>
            <w:tcW w:w="646"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X</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6"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6"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5558ED" w:rsidRPr="00874C33" w:rsidTr="003E40A8">
        <w:trPr>
          <w:trHeight w:val="217"/>
          <w:jc w:val="center"/>
        </w:trPr>
        <w:tc>
          <w:tcPr>
            <w:tcW w:w="93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6"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r>
      <w:tr w:rsidR="005558ED" w:rsidRPr="00874C33" w:rsidTr="003E40A8">
        <w:trPr>
          <w:trHeight w:val="229"/>
          <w:jc w:val="center"/>
        </w:trPr>
        <w:tc>
          <w:tcPr>
            <w:tcW w:w="93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6"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4"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H</w:t>
            </w:r>
          </w:p>
        </w:tc>
        <w:tc>
          <w:tcPr>
            <w:tcW w:w="647" w:type="dxa"/>
            <w:vAlign w:val="center"/>
          </w:tcPr>
          <w:p w:rsidR="005558ED" w:rsidRPr="00874C33" w:rsidRDefault="005558ED" w:rsidP="003E40A8">
            <w:pPr>
              <w:jc w:val="center"/>
              <w:rPr>
                <w:rFonts w:ascii="Times New Roman" w:hAnsi="Times New Roman" w:cs="Times New Roman"/>
                <w:sz w:val="18"/>
                <w:szCs w:val="18"/>
              </w:rPr>
            </w:pPr>
            <w:r w:rsidRPr="00874C33">
              <w:rPr>
                <w:rFonts w:ascii="Times New Roman" w:hAnsi="Times New Roman" w:cs="Times New Roman"/>
                <w:sz w:val="18"/>
                <w:szCs w:val="18"/>
              </w:rPr>
              <w:t>L</w:t>
            </w:r>
          </w:p>
        </w:tc>
      </w:tr>
    </w:tbl>
    <w:p w:rsidR="005558ED" w:rsidRDefault="005558ED" w:rsidP="005558ED">
      <w:pPr>
        <w:spacing w:after="0"/>
        <w:jc w:val="center"/>
        <w:rPr>
          <w:rFonts w:ascii="Times New Roman" w:hAnsi="Times New Roman" w:cs="Times New Roman"/>
          <w:sz w:val="24"/>
          <w:szCs w:val="24"/>
        </w:rPr>
      </w:pPr>
    </w:p>
    <w:p w:rsidR="005558ED" w:rsidRPr="001B4A67" w:rsidRDefault="005558ED" w:rsidP="005558ED">
      <w:pPr>
        <w:spacing w:after="0"/>
        <w:jc w:val="center"/>
        <w:rPr>
          <w:rFonts w:ascii="Times New Roman" w:hAnsi="Times New Roman" w:cs="Times New Roman"/>
          <w:sz w:val="24"/>
          <w:szCs w:val="24"/>
        </w:rPr>
      </w:pPr>
      <w:r>
        <w:rPr>
          <w:rFonts w:ascii="Times New Roman" w:hAnsi="Times New Roman" w:cs="Times New Roman"/>
          <w:sz w:val="24"/>
          <w:szCs w:val="24"/>
        </w:rPr>
        <w:t>H= Logic High, L= Logic Low, X= Don’t Care</w:t>
      </w:r>
    </w:p>
    <w:p w:rsidR="005558ED" w:rsidRDefault="005558ED" w:rsidP="005558ED">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Connection</w:t>
      </w:r>
      <w:r w:rsidRPr="00EB16E3">
        <w:rPr>
          <w:rFonts w:ascii="Times New Roman" w:hAnsi="Times New Roman" w:cs="Times New Roman"/>
          <w:b/>
          <w:sz w:val="24"/>
          <w:szCs w:val="24"/>
          <w:u w:val="single"/>
        </w:rPr>
        <w:t xml:space="preserve"> Diagram:</w:t>
      </w:r>
    </w:p>
    <w:p w:rsidR="005558ED" w:rsidRDefault="005558ED" w:rsidP="005558ED">
      <w:pPr>
        <w:spacing w:after="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4384" behindDoc="0" locked="0" layoutInCell="1" allowOverlap="1">
            <wp:simplePos x="0" y="0"/>
            <wp:positionH relativeFrom="margin">
              <wp:align>center</wp:align>
            </wp:positionH>
            <wp:positionV relativeFrom="margin">
              <wp:posOffset>3000375</wp:posOffset>
            </wp:positionV>
            <wp:extent cx="3686175" cy="1628775"/>
            <wp:effectExtent l="19050" t="0" r="9525"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86175" cy="1628775"/>
                    </a:xfrm>
                    <a:prstGeom prst="rect">
                      <a:avLst/>
                    </a:prstGeom>
                    <a:noFill/>
                    <a:ln w="9525">
                      <a:noFill/>
                      <a:miter lim="800000"/>
                      <a:headEnd/>
                      <a:tailEnd/>
                    </a:ln>
                  </pic:spPr>
                </pic:pic>
              </a:graphicData>
            </a:graphic>
          </wp:anchor>
        </w:drawing>
      </w:r>
    </w:p>
    <w:p w:rsidR="005558ED" w:rsidRDefault="005558ED" w:rsidP="005558ED">
      <w:pPr>
        <w:spacing w:after="0"/>
        <w:jc w:val="both"/>
        <w:rPr>
          <w:rFonts w:ascii="Times New Roman" w:hAnsi="Times New Roman" w:cs="Times New Roman"/>
          <w:b/>
          <w:sz w:val="24"/>
          <w:szCs w:val="24"/>
          <w:u w:val="single"/>
        </w:rPr>
      </w:pPr>
    </w:p>
    <w:p w:rsidR="005558ED" w:rsidRDefault="005558ED" w:rsidP="005558ED">
      <w:pPr>
        <w:spacing w:after="0"/>
        <w:ind w:left="-630"/>
        <w:rPr>
          <w:rFonts w:ascii="Times New Roman" w:hAnsi="Times New Roman" w:cs="Times New Roman"/>
          <w:b/>
          <w:noProof/>
          <w:sz w:val="24"/>
          <w:szCs w:val="24"/>
        </w:rPr>
      </w:pPr>
    </w:p>
    <w:p w:rsidR="005558ED" w:rsidRDefault="005558ED" w:rsidP="005558ED">
      <w:pPr>
        <w:spacing w:after="0"/>
        <w:ind w:left="-630"/>
        <w:rPr>
          <w:rFonts w:ascii="Times New Roman" w:hAnsi="Times New Roman" w:cs="Times New Roman"/>
          <w:b/>
          <w:noProof/>
          <w:sz w:val="24"/>
          <w:szCs w:val="24"/>
        </w:rPr>
      </w:pPr>
    </w:p>
    <w:p w:rsidR="005558ED" w:rsidRDefault="005558ED" w:rsidP="005558ED">
      <w:pPr>
        <w:spacing w:after="0"/>
        <w:rPr>
          <w:rFonts w:ascii="Times New Roman" w:hAnsi="Times New Roman" w:cs="Times New Roman"/>
          <w:b/>
          <w:noProof/>
          <w:sz w:val="24"/>
          <w:szCs w:val="24"/>
        </w:rPr>
      </w:pPr>
    </w:p>
    <w:p w:rsidR="005558ED" w:rsidRDefault="005558ED" w:rsidP="005558ED">
      <w:pPr>
        <w:spacing w:after="0"/>
        <w:ind w:left="-630"/>
        <w:rPr>
          <w:rFonts w:ascii="Times New Roman" w:hAnsi="Times New Roman" w:cs="Times New Roman"/>
          <w:b/>
          <w:sz w:val="24"/>
          <w:szCs w:val="24"/>
          <w:u w:val="single"/>
        </w:rPr>
      </w:pPr>
      <w:r>
        <w:rPr>
          <w:rFonts w:ascii="Times New Roman" w:hAnsi="Times New Roman" w:cs="Times New Roman"/>
          <w:b/>
          <w:sz w:val="24"/>
          <w:szCs w:val="24"/>
          <w:u w:val="single"/>
        </w:rPr>
        <w:br w:type="textWrapping" w:clear="all"/>
      </w:r>
    </w:p>
    <w:p w:rsidR="005558ED" w:rsidRDefault="005558ED">
      <w:pPr>
        <w:rPr>
          <w:rFonts w:ascii="Times New Roman" w:hAnsi="Times New Roman" w:cs="Times New Roman"/>
          <w:b/>
          <w:sz w:val="24"/>
          <w:szCs w:val="24"/>
          <w:u w:val="single"/>
        </w:rPr>
      </w:pPr>
    </w:p>
    <w:p w:rsidR="007D7833" w:rsidRPr="005E5597" w:rsidRDefault="00EF2270" w:rsidP="005E5597">
      <w:pPr>
        <w:jc w:val="center"/>
        <w:rPr>
          <w:rFonts w:ascii="Times New Roman" w:hAnsi="Times New Roman" w:cs="Times New Roman"/>
          <w:b/>
          <w:sz w:val="40"/>
          <w:szCs w:val="40"/>
          <w:u w:val="single"/>
        </w:rPr>
      </w:pPr>
      <w:r w:rsidRPr="005E5597">
        <w:rPr>
          <w:rFonts w:ascii="Times New Roman" w:hAnsi="Times New Roman" w:cs="Times New Roman"/>
          <w:b/>
          <w:sz w:val="40"/>
          <w:szCs w:val="40"/>
          <w:u w:val="single"/>
        </w:rPr>
        <w:t>Lab T</w:t>
      </w:r>
      <w:r w:rsidR="005E5597">
        <w:rPr>
          <w:rFonts w:ascii="Times New Roman" w:hAnsi="Times New Roman" w:cs="Times New Roman"/>
          <w:b/>
          <w:sz w:val="40"/>
          <w:szCs w:val="40"/>
          <w:u w:val="single"/>
        </w:rPr>
        <w:t>asks</w:t>
      </w:r>
    </w:p>
    <w:p w:rsidR="005E5597" w:rsidRPr="00FB084D" w:rsidRDefault="001335F2" w:rsidP="005E5597">
      <w:pPr>
        <w:rPr>
          <w:rFonts w:ascii="Times New Roman" w:hAnsi="Times New Roman" w:cs="Times New Roman"/>
          <w:b/>
          <w:sz w:val="24"/>
          <w:szCs w:val="24"/>
          <w:u w:val="single"/>
        </w:rPr>
      </w:pPr>
      <w:r>
        <w:rPr>
          <w:rFonts w:ascii="Times New Roman" w:hAnsi="Times New Roman" w:cs="Times New Roman"/>
          <w:b/>
          <w:sz w:val="24"/>
          <w:szCs w:val="24"/>
          <w:u w:val="single"/>
        </w:rPr>
        <w:t>Question 1</w:t>
      </w:r>
      <w:r w:rsidR="005E5597" w:rsidRPr="009C3863">
        <w:rPr>
          <w:rFonts w:ascii="Times New Roman" w:hAnsi="Times New Roman" w:cs="Times New Roman"/>
          <w:b/>
          <w:sz w:val="24"/>
          <w:szCs w:val="24"/>
          <w:u w:val="single"/>
        </w:rPr>
        <w:t>:</w:t>
      </w:r>
      <w:r w:rsidR="005E5597" w:rsidRPr="009C3863">
        <w:rPr>
          <w:rFonts w:ascii="Times New Roman" w:hAnsi="Times New Roman" w:cs="Times New Roman"/>
          <w:sz w:val="24"/>
          <w:szCs w:val="24"/>
        </w:rPr>
        <w:t>Implement the following</w:t>
      </w:r>
      <w:r w:rsidR="00FB084D">
        <w:rPr>
          <w:rFonts w:ascii="Times New Roman" w:hAnsi="Times New Roman" w:cs="Times New Roman"/>
          <w:sz w:val="24"/>
          <w:szCs w:val="24"/>
        </w:rPr>
        <w:t xml:space="preserve"> on logic trainer</w:t>
      </w:r>
      <w:r w:rsidR="005E5597" w:rsidRPr="009C3863">
        <w:rPr>
          <w:rFonts w:ascii="Times New Roman" w:hAnsi="Times New Roman" w:cs="Times New Roman"/>
          <w:sz w:val="24"/>
          <w:szCs w:val="24"/>
        </w:rPr>
        <w:t xml:space="preserve"> function using 4x1 mux</w:t>
      </w:r>
    </w:p>
    <w:p w:rsidR="005E5597" w:rsidRPr="00EF2270" w:rsidRDefault="005E5597" w:rsidP="00FB084D">
      <w:pPr>
        <w:ind w:firstLine="720"/>
        <w:rPr>
          <w:rFonts w:ascii="Times New Roman" w:hAnsi="Times New Roman" w:cs="Times New Roman"/>
          <w:b/>
          <w:color w:val="222222"/>
          <w:sz w:val="21"/>
          <w:szCs w:val="21"/>
          <w:u w:val="single"/>
          <w:shd w:val="clear" w:color="auto" w:fill="FFFFFF"/>
        </w:rPr>
      </w:pPr>
      <w:r w:rsidRPr="009C3863">
        <w:rPr>
          <w:rFonts w:ascii="Times New Roman" w:hAnsi="Times New Roman" w:cs="Times New Roman"/>
          <w:color w:val="222222"/>
          <w:sz w:val="24"/>
          <w:szCs w:val="24"/>
          <w:shd w:val="clear" w:color="auto" w:fill="FFFFFF"/>
        </w:rPr>
        <w:t>F (X, Y, Z) = m1 + m2 + m6 + m7</w:t>
      </w:r>
    </w:p>
    <w:p w:rsidR="00FB084D" w:rsidRPr="00FB084D" w:rsidRDefault="001335F2" w:rsidP="00950AFC">
      <w:pPr>
        <w:rPr>
          <w:rFonts w:ascii="Times New Roman" w:hAnsi="Times New Roman" w:cs="Times New Roman"/>
          <w:b/>
          <w:bCs/>
          <w:sz w:val="24"/>
          <w:szCs w:val="24"/>
        </w:rPr>
      </w:pPr>
      <w:r>
        <w:rPr>
          <w:rFonts w:ascii="Times New Roman" w:hAnsi="Times New Roman" w:cs="Times New Roman"/>
          <w:b/>
          <w:sz w:val="24"/>
          <w:szCs w:val="24"/>
          <w:u w:val="single"/>
        </w:rPr>
        <w:t>Question 2</w:t>
      </w:r>
      <w:r w:rsidR="00950AFC" w:rsidRPr="003E474F">
        <w:rPr>
          <w:rFonts w:ascii="Times New Roman" w:hAnsi="Times New Roman" w:cs="Times New Roman"/>
          <w:b/>
          <w:sz w:val="24"/>
          <w:szCs w:val="24"/>
          <w:u w:val="single"/>
        </w:rPr>
        <w:t>:</w:t>
      </w:r>
      <w:r w:rsidR="00950AFC" w:rsidRPr="00950AFC">
        <w:rPr>
          <w:rFonts w:ascii="Times New Roman" w:hAnsi="Times New Roman" w:cs="Times New Roman"/>
          <w:color w:val="222222"/>
          <w:sz w:val="24"/>
          <w:szCs w:val="24"/>
          <w:shd w:val="clear" w:color="auto" w:fill="FFFFFF"/>
        </w:rPr>
        <w:t>Implement</w:t>
      </w:r>
      <w:r w:rsidR="00FB084D" w:rsidRPr="009C3863">
        <w:rPr>
          <w:rFonts w:ascii="Times New Roman" w:hAnsi="Times New Roman" w:cs="Times New Roman"/>
          <w:sz w:val="24"/>
          <w:szCs w:val="24"/>
        </w:rPr>
        <w:t>the following</w:t>
      </w:r>
      <w:r w:rsidR="00FB084D">
        <w:rPr>
          <w:rFonts w:ascii="Times New Roman" w:hAnsi="Times New Roman" w:cs="Times New Roman"/>
          <w:sz w:val="24"/>
          <w:szCs w:val="24"/>
        </w:rPr>
        <w:t xml:space="preserve"> on logic works:</w:t>
      </w:r>
    </w:p>
    <w:p w:rsidR="00950AFC" w:rsidRPr="00950AFC" w:rsidRDefault="00950AFC" w:rsidP="00FB084D">
      <w:pPr>
        <w:ind w:firstLine="720"/>
        <w:rPr>
          <w:rFonts w:ascii="Times New Roman" w:hAnsi="Times New Roman" w:cs="Times New Roman"/>
          <w:b/>
          <w:color w:val="222222"/>
          <w:sz w:val="24"/>
          <w:szCs w:val="24"/>
          <w:u w:val="single"/>
          <w:shd w:val="clear" w:color="auto" w:fill="FFFFFF"/>
        </w:rPr>
      </w:pPr>
      <w:r w:rsidRPr="00950AFC">
        <w:rPr>
          <w:rFonts w:ascii="Times New Roman" w:hAnsi="Times New Roman" w:cs="Times New Roman"/>
          <w:color w:val="222222"/>
          <w:sz w:val="24"/>
          <w:szCs w:val="24"/>
          <w:shd w:val="clear" w:color="auto" w:fill="FFFFFF"/>
        </w:rPr>
        <w:t xml:space="preserve"> Dual 2x1 MUX Using 2x1 MUX(s)</w:t>
      </w:r>
      <w:r w:rsidRPr="00950AFC">
        <w:rPr>
          <w:rStyle w:val="apple-converted-space"/>
          <w:rFonts w:ascii="Times New Roman" w:hAnsi="Times New Roman" w:cs="Times New Roman"/>
          <w:b/>
          <w:bCs/>
          <w:color w:val="222222"/>
          <w:sz w:val="24"/>
          <w:szCs w:val="24"/>
          <w:shd w:val="clear" w:color="auto" w:fill="FFFFFF"/>
        </w:rPr>
        <w:t> </w:t>
      </w:r>
      <w:r w:rsidRPr="00950AFC">
        <w:rPr>
          <w:rFonts w:ascii="Times New Roman" w:hAnsi="Times New Roman" w:cs="Times New Roman"/>
          <w:color w:val="222222"/>
          <w:sz w:val="24"/>
          <w:szCs w:val="24"/>
          <w:shd w:val="clear" w:color="auto" w:fill="FFFFFF"/>
        </w:rPr>
        <w:t>only</w:t>
      </w:r>
    </w:p>
    <w:p w:rsidR="00FB084D" w:rsidRPr="00FB084D" w:rsidRDefault="001335F2" w:rsidP="005E5597">
      <w:pPr>
        <w:rPr>
          <w:rFonts w:ascii="Times New Roman" w:hAnsi="Times New Roman" w:cs="Times New Roman"/>
          <w:b/>
          <w:color w:val="222222"/>
          <w:sz w:val="24"/>
          <w:szCs w:val="24"/>
          <w:shd w:val="clear" w:color="auto" w:fill="FFFFFF"/>
        </w:rPr>
      </w:pPr>
      <w:r>
        <w:rPr>
          <w:rFonts w:ascii="Times New Roman" w:hAnsi="Times New Roman" w:cs="Times New Roman"/>
          <w:b/>
          <w:sz w:val="24"/>
          <w:szCs w:val="24"/>
          <w:u w:val="single"/>
        </w:rPr>
        <w:t>Question 3</w:t>
      </w:r>
      <w:r w:rsidR="005E5597" w:rsidRPr="009C3863">
        <w:rPr>
          <w:rFonts w:ascii="Times New Roman" w:hAnsi="Times New Roman" w:cs="Times New Roman"/>
          <w:b/>
          <w:sz w:val="24"/>
          <w:szCs w:val="24"/>
          <w:u w:val="single"/>
        </w:rPr>
        <w:t>:</w:t>
      </w:r>
      <w:r w:rsidR="005E5597" w:rsidRPr="009C3863">
        <w:rPr>
          <w:rFonts w:ascii="Times New Roman" w:hAnsi="Times New Roman" w:cs="Times New Roman"/>
          <w:color w:val="222222"/>
          <w:sz w:val="24"/>
          <w:szCs w:val="24"/>
          <w:shd w:val="clear" w:color="auto" w:fill="FFFFFF"/>
        </w:rPr>
        <w:t xml:space="preserve">Implement </w:t>
      </w:r>
      <w:r w:rsidR="00FB084D" w:rsidRPr="009C3863">
        <w:rPr>
          <w:rFonts w:ascii="Times New Roman" w:hAnsi="Times New Roman" w:cs="Times New Roman"/>
          <w:sz w:val="24"/>
          <w:szCs w:val="24"/>
        </w:rPr>
        <w:t>the following</w:t>
      </w:r>
      <w:r w:rsidR="00FB084D">
        <w:rPr>
          <w:rFonts w:ascii="Times New Roman" w:hAnsi="Times New Roman" w:cs="Times New Roman"/>
          <w:sz w:val="24"/>
          <w:szCs w:val="24"/>
        </w:rPr>
        <w:t xml:space="preserve"> on logic works </w:t>
      </w:r>
    </w:p>
    <w:p w:rsidR="00487B78" w:rsidRPr="00487B78" w:rsidRDefault="005E5597" w:rsidP="00FB084D">
      <w:pPr>
        <w:ind w:firstLine="720"/>
        <w:rPr>
          <w:rFonts w:ascii="Times New Roman" w:hAnsi="Times New Roman" w:cs="Times New Roman"/>
          <w:b/>
          <w:sz w:val="24"/>
          <w:szCs w:val="24"/>
          <w:u w:val="single"/>
        </w:rPr>
      </w:pPr>
      <w:r w:rsidRPr="009C3863">
        <w:rPr>
          <w:rFonts w:ascii="Times New Roman" w:hAnsi="Times New Roman" w:cs="Times New Roman"/>
          <w:color w:val="222222"/>
          <w:sz w:val="24"/>
          <w:szCs w:val="24"/>
          <w:shd w:val="clear" w:color="auto" w:fill="FFFFFF"/>
        </w:rPr>
        <w:t xml:space="preserve">4x1 </w:t>
      </w:r>
      <w:r w:rsidR="005558ED">
        <w:rPr>
          <w:rFonts w:ascii="Times New Roman" w:hAnsi="Times New Roman" w:cs="Times New Roman"/>
          <w:color w:val="222222"/>
          <w:sz w:val="24"/>
          <w:szCs w:val="24"/>
          <w:shd w:val="clear" w:color="auto" w:fill="FFFFFF"/>
        </w:rPr>
        <w:t>MUX</w:t>
      </w:r>
      <w:r w:rsidRPr="009C3863">
        <w:rPr>
          <w:rFonts w:ascii="Times New Roman" w:hAnsi="Times New Roman" w:cs="Times New Roman"/>
          <w:color w:val="222222"/>
          <w:sz w:val="24"/>
          <w:szCs w:val="24"/>
          <w:shd w:val="clear" w:color="auto" w:fill="FFFFFF"/>
        </w:rPr>
        <w:t xml:space="preserve"> using one 2x4 decoder, four ANDs and one OR gate</w:t>
      </w:r>
    </w:p>
    <w:sectPr w:rsidR="00487B78" w:rsidRPr="00487B78" w:rsidSect="00473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A8D"/>
    <w:multiLevelType w:val="hybridMultilevel"/>
    <w:tmpl w:val="02EC7CCE"/>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24D4410"/>
    <w:multiLevelType w:val="hybridMultilevel"/>
    <w:tmpl w:val="C6EAB6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7619ED"/>
    <w:rsid w:val="00027480"/>
    <w:rsid w:val="000B4DCF"/>
    <w:rsid w:val="000E49D2"/>
    <w:rsid w:val="000E4FD1"/>
    <w:rsid w:val="001335F2"/>
    <w:rsid w:val="001446F0"/>
    <w:rsid w:val="00175322"/>
    <w:rsid w:val="001A75F6"/>
    <w:rsid w:val="00272A1E"/>
    <w:rsid w:val="002A7561"/>
    <w:rsid w:val="003649B0"/>
    <w:rsid w:val="00392318"/>
    <w:rsid w:val="003E474F"/>
    <w:rsid w:val="0047321A"/>
    <w:rsid w:val="004765D3"/>
    <w:rsid w:val="00487B78"/>
    <w:rsid w:val="004A5F61"/>
    <w:rsid w:val="005558ED"/>
    <w:rsid w:val="005838B2"/>
    <w:rsid w:val="005E5597"/>
    <w:rsid w:val="00701CBE"/>
    <w:rsid w:val="007619ED"/>
    <w:rsid w:val="007B012E"/>
    <w:rsid w:val="007D7833"/>
    <w:rsid w:val="00857B80"/>
    <w:rsid w:val="00871840"/>
    <w:rsid w:val="00874C33"/>
    <w:rsid w:val="008E4198"/>
    <w:rsid w:val="00900C4E"/>
    <w:rsid w:val="00950AFC"/>
    <w:rsid w:val="009C3863"/>
    <w:rsid w:val="009D7A6D"/>
    <w:rsid w:val="00A14264"/>
    <w:rsid w:val="00A21068"/>
    <w:rsid w:val="00AA1D52"/>
    <w:rsid w:val="00B01768"/>
    <w:rsid w:val="00C53B24"/>
    <w:rsid w:val="00C77F2B"/>
    <w:rsid w:val="00CF3394"/>
    <w:rsid w:val="00D622ED"/>
    <w:rsid w:val="00DC355F"/>
    <w:rsid w:val="00E244BE"/>
    <w:rsid w:val="00E855FE"/>
    <w:rsid w:val="00E96736"/>
    <w:rsid w:val="00EE66B4"/>
    <w:rsid w:val="00EF2270"/>
    <w:rsid w:val="00FB0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1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1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ED"/>
    <w:rPr>
      <w:rFonts w:ascii="Tahoma" w:hAnsi="Tahoma" w:cs="Tahoma"/>
      <w:sz w:val="16"/>
      <w:szCs w:val="16"/>
    </w:rPr>
  </w:style>
  <w:style w:type="character" w:customStyle="1" w:styleId="apple-converted-space">
    <w:name w:val="apple-converted-space"/>
    <w:basedOn w:val="DefaultParagraphFont"/>
    <w:rsid w:val="00CF3394"/>
  </w:style>
  <w:style w:type="paragraph" w:styleId="ListParagraph">
    <w:name w:val="List Paragraph"/>
    <w:basedOn w:val="Normal"/>
    <w:uiPriority w:val="34"/>
    <w:qFormat/>
    <w:rsid w:val="00487B7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7731146">
      <w:bodyDiv w:val="1"/>
      <w:marLeft w:val="0"/>
      <w:marRight w:val="0"/>
      <w:marTop w:val="0"/>
      <w:marBottom w:val="0"/>
      <w:divBdr>
        <w:top w:val="none" w:sz="0" w:space="0" w:color="auto"/>
        <w:left w:val="none" w:sz="0" w:space="0" w:color="auto"/>
        <w:bottom w:val="none" w:sz="0" w:space="0" w:color="auto"/>
        <w:right w:val="none" w:sz="0" w:space="0" w:color="auto"/>
      </w:divBdr>
    </w:div>
    <w:div w:id="485513713">
      <w:bodyDiv w:val="1"/>
      <w:marLeft w:val="0"/>
      <w:marRight w:val="0"/>
      <w:marTop w:val="0"/>
      <w:marBottom w:val="0"/>
      <w:divBdr>
        <w:top w:val="none" w:sz="0" w:space="0" w:color="auto"/>
        <w:left w:val="none" w:sz="0" w:space="0" w:color="auto"/>
        <w:bottom w:val="none" w:sz="0" w:space="0" w:color="auto"/>
        <w:right w:val="none" w:sz="0" w:space="0" w:color="auto"/>
      </w:divBdr>
    </w:div>
    <w:div w:id="803428840">
      <w:bodyDiv w:val="1"/>
      <w:marLeft w:val="0"/>
      <w:marRight w:val="0"/>
      <w:marTop w:val="0"/>
      <w:marBottom w:val="0"/>
      <w:divBdr>
        <w:top w:val="none" w:sz="0" w:space="0" w:color="auto"/>
        <w:left w:val="none" w:sz="0" w:space="0" w:color="auto"/>
        <w:bottom w:val="none" w:sz="0" w:space="0" w:color="auto"/>
        <w:right w:val="none" w:sz="0" w:space="0" w:color="auto"/>
      </w:divBdr>
    </w:div>
    <w:div w:id="183317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36019-B08E-4057-A6BE-C5EF8114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PC12</cp:lastModifiedBy>
  <cp:revision>2</cp:revision>
  <dcterms:created xsi:type="dcterms:W3CDTF">2022-04-15T03:37:00Z</dcterms:created>
  <dcterms:modified xsi:type="dcterms:W3CDTF">2022-04-15T03:37:00Z</dcterms:modified>
</cp:coreProperties>
</file>