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F2525" w14:textId="2EF8B60C" w:rsidR="009E79F9" w:rsidRDefault="009E79F9" w:rsidP="009E79F9">
      <w:pPr>
        <w:jc w:val="center"/>
        <w:rPr>
          <w:sz w:val="18"/>
          <w:szCs w:val="18"/>
        </w:rPr>
      </w:pPr>
      <w:r w:rsidRPr="009E79F9">
        <w:rPr>
          <w:rFonts w:ascii="Open Sans" w:eastAsia="Times New Roman" w:hAnsi="Open Sans" w:cs="Open Sans"/>
          <w:b/>
          <w:bCs/>
          <w:kern w:val="36"/>
          <w:sz w:val="40"/>
          <w:szCs w:val="40"/>
          <w:lang w:val="af-ZA" w:eastAsia="en-PK"/>
        </w:rPr>
        <w:t xml:space="preserve">The </w:t>
      </w:r>
      <w:r w:rsidRPr="009E79F9">
        <w:rPr>
          <w:rFonts w:ascii="Open Sans" w:eastAsia="Times New Roman" w:hAnsi="Open Sans" w:cs="Open Sans"/>
          <w:b/>
          <w:bCs/>
          <w:kern w:val="36"/>
          <w:sz w:val="40"/>
          <w:szCs w:val="40"/>
          <w:lang w:eastAsia="en-PK"/>
        </w:rPr>
        <w:t>Psychology of Intolerance: Unpacking Diverse Understandings of Intolerance</w:t>
      </w:r>
    </w:p>
    <w:p w14:paraId="11AC84D2" w14:textId="2270246A" w:rsidR="009E79F9" w:rsidRDefault="009E79F9" w:rsidP="009E79F9">
      <w:pPr>
        <w:jc w:val="center"/>
        <w:rPr>
          <w:sz w:val="18"/>
          <w:szCs w:val="18"/>
        </w:rPr>
      </w:pPr>
    </w:p>
    <w:p w14:paraId="64134546" w14:textId="77777777" w:rsidR="009E79F9" w:rsidRPr="00BD681A" w:rsidRDefault="009E79F9" w:rsidP="009E79F9">
      <w:pPr>
        <w:rPr>
          <w:sz w:val="26"/>
          <w:szCs w:val="26"/>
        </w:rPr>
      </w:pPr>
      <w:r w:rsidRPr="00BD681A">
        <w:rPr>
          <w:sz w:val="26"/>
          <w:szCs w:val="26"/>
        </w:rPr>
        <w:t xml:space="preserve">Psychology </w:t>
      </w:r>
      <w:r w:rsidRPr="00BD681A">
        <w:rPr>
          <w:b/>
          <w:bCs/>
          <w:sz w:val="26"/>
          <w:szCs w:val="26"/>
        </w:rPr>
        <w:t>of Three Understandings of Intolerance</w:t>
      </w:r>
    </w:p>
    <w:p w14:paraId="525567AB" w14:textId="77777777" w:rsidR="009E79F9" w:rsidRPr="00D2639A" w:rsidRDefault="009E79F9" w:rsidP="009E79F9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4F50D0">
        <w:rPr>
          <w:b/>
          <w:bCs/>
          <w:sz w:val="32"/>
          <w:szCs w:val="32"/>
        </w:rPr>
        <w:t>Three Understandings of Intolerance</w:t>
      </w:r>
      <w:r w:rsidRPr="0061751F">
        <w:rPr>
          <w:b/>
          <w:bCs/>
          <w:sz w:val="32"/>
          <w:szCs w:val="32"/>
        </w:rPr>
        <w:t>:</w:t>
      </w:r>
    </w:p>
    <w:p w14:paraId="3176F1C6" w14:textId="24D19707" w:rsidR="009E79F9" w:rsidRPr="009E79F9" w:rsidRDefault="009E79F9" w:rsidP="009E79F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E79F9">
        <w:rPr>
          <w:color w:val="000000"/>
          <w:sz w:val="28"/>
          <w:szCs w:val="28"/>
        </w:rPr>
        <w:t>Prejudicial intolerance</w:t>
      </w:r>
      <w:r w:rsidRPr="009E79F9">
        <w:rPr>
          <w:sz w:val="28"/>
          <w:szCs w:val="28"/>
        </w:rPr>
        <w:t xml:space="preserve"> </w:t>
      </w:r>
    </w:p>
    <w:p w14:paraId="7BE98A5F" w14:textId="256B3630" w:rsidR="00843908" w:rsidRPr="00843908" w:rsidRDefault="00843908" w:rsidP="009E79F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>E</w:t>
      </w:r>
      <w:r>
        <w:rPr>
          <w:rFonts w:ascii="Arial" w:hAnsi="Arial" w:cs="Arial"/>
          <w:color w:val="202124"/>
          <w:shd w:val="clear" w:color="auto" w:fill="FFFFFF"/>
        </w:rPr>
        <w:t>quated with prejudice as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generalized negativity or antipathy toward a group of people that is different from oneself in various respects, often because of feelings of threat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179BA55D" w14:textId="2C02A10F" w:rsidR="009E79F9" w:rsidRPr="009E79F9" w:rsidRDefault="009E79F9" w:rsidP="009E79F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E79F9">
        <w:rPr>
          <w:b/>
          <w:bCs/>
          <w:sz w:val="24"/>
          <w:szCs w:val="24"/>
        </w:rPr>
        <w:t>Affective state</w:t>
      </w:r>
      <w:r w:rsidRPr="009E79F9">
        <w:rPr>
          <w:b/>
          <w:bCs/>
          <w:sz w:val="24"/>
          <w:szCs w:val="24"/>
        </w:rPr>
        <w:t>:</w:t>
      </w:r>
      <w:r w:rsidRPr="009E79F9">
        <w:rPr>
          <w:sz w:val="24"/>
          <w:szCs w:val="24"/>
        </w:rPr>
        <w:t xml:space="preserve"> </w:t>
      </w:r>
      <w:r w:rsidRPr="009E79F9">
        <w:rPr>
          <w:sz w:val="24"/>
          <w:szCs w:val="24"/>
        </w:rPr>
        <w:t>Negative out-group feelings (antipathy, hatred)</w:t>
      </w:r>
    </w:p>
    <w:p w14:paraId="7B16D06B" w14:textId="158CA281" w:rsidR="009E79F9" w:rsidRPr="009E79F9" w:rsidRDefault="009E79F9" w:rsidP="009E79F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E79F9">
        <w:rPr>
          <w:b/>
          <w:bCs/>
          <w:sz w:val="24"/>
          <w:szCs w:val="24"/>
        </w:rPr>
        <w:t>Psychological process</w:t>
      </w:r>
      <w:r w:rsidRPr="009E79F9">
        <w:rPr>
          <w:b/>
          <w:bCs/>
          <w:sz w:val="24"/>
          <w:szCs w:val="24"/>
        </w:rPr>
        <w:t xml:space="preserve">: </w:t>
      </w:r>
      <w:r w:rsidRPr="009E79F9">
        <w:rPr>
          <w:sz w:val="24"/>
          <w:szCs w:val="24"/>
        </w:rPr>
        <w:t>Rigidity, closedmindedness</w:t>
      </w:r>
    </w:p>
    <w:p w14:paraId="6ED135CC" w14:textId="19664CFF" w:rsidR="009E79F9" w:rsidRPr="009E79F9" w:rsidRDefault="009E79F9" w:rsidP="009E79F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E79F9">
        <w:rPr>
          <w:b/>
          <w:bCs/>
          <w:sz w:val="24"/>
          <w:szCs w:val="24"/>
        </w:rPr>
        <w:t>Behavioral outcome</w:t>
      </w:r>
      <w:r w:rsidRPr="009E79F9">
        <w:rPr>
          <w:b/>
          <w:bCs/>
          <w:sz w:val="24"/>
          <w:szCs w:val="24"/>
        </w:rPr>
        <w:t>:</w:t>
      </w:r>
      <w:r w:rsidRPr="009E79F9">
        <w:rPr>
          <w:sz w:val="24"/>
          <w:szCs w:val="24"/>
        </w:rPr>
        <w:t xml:space="preserve"> </w:t>
      </w:r>
      <w:r w:rsidRPr="009E79F9">
        <w:rPr>
          <w:sz w:val="24"/>
          <w:szCs w:val="24"/>
        </w:rPr>
        <w:t>In-group superiority and out-group discrimination</w:t>
      </w:r>
    </w:p>
    <w:p w14:paraId="04A48D4F" w14:textId="4BB9C568" w:rsidR="009E79F9" w:rsidRPr="009E79F9" w:rsidRDefault="009E79F9" w:rsidP="009E79F9">
      <w:pPr>
        <w:pStyle w:val="ListParagraph"/>
        <w:numPr>
          <w:ilvl w:val="0"/>
          <w:numId w:val="3"/>
        </w:numPr>
      </w:pPr>
      <w:bookmarkStart w:id="0" w:name="_Hlk119531244"/>
      <w:r w:rsidRPr="009E79F9">
        <w:rPr>
          <w:sz w:val="24"/>
          <w:szCs w:val="24"/>
        </w:rPr>
        <w:t xml:space="preserve">Psychologists </w:t>
      </w:r>
      <w:bookmarkEnd w:id="0"/>
      <w:r w:rsidRPr="009E79F9">
        <w:rPr>
          <w:sz w:val="24"/>
          <w:szCs w:val="24"/>
        </w:rPr>
        <w:t xml:space="preserve">tend to equate tolerance with being </w:t>
      </w:r>
      <w:bookmarkStart w:id="1" w:name="_Hlk119531691"/>
      <w:r w:rsidRPr="009E79F9">
        <w:rPr>
          <w:sz w:val="24"/>
          <w:szCs w:val="24"/>
        </w:rPr>
        <w:t xml:space="preserve">nonjudgmental </w:t>
      </w:r>
      <w:bookmarkEnd w:id="1"/>
      <w:r w:rsidRPr="009E79F9">
        <w:rPr>
          <w:sz w:val="24"/>
          <w:szCs w:val="24"/>
        </w:rPr>
        <w:t>and open to differences</w:t>
      </w:r>
    </w:p>
    <w:p w14:paraId="30D6FDB3" w14:textId="0EB7BDD5" w:rsidR="009E79F9" w:rsidRPr="009E79F9" w:rsidRDefault="009E79F9" w:rsidP="009E79F9">
      <w:pPr>
        <w:pStyle w:val="ListParagraph"/>
        <w:numPr>
          <w:ilvl w:val="0"/>
          <w:numId w:val="3"/>
        </w:numPr>
      </w:pPr>
      <w:r w:rsidRPr="009E79F9">
        <w:rPr>
          <w:sz w:val="24"/>
          <w:szCs w:val="24"/>
        </w:rPr>
        <w:t>I</w:t>
      </w:r>
      <w:r w:rsidRPr="009E79F9">
        <w:rPr>
          <w:sz w:val="24"/>
          <w:szCs w:val="24"/>
        </w:rPr>
        <w:t>ntolerant employees socially distance themselves from co</w:t>
      </w:r>
      <w:r w:rsidRPr="009E79F9">
        <w:rPr>
          <w:sz w:val="24"/>
          <w:szCs w:val="24"/>
        </w:rPr>
        <w:t>-</w:t>
      </w:r>
      <w:r w:rsidRPr="009E79F9">
        <w:rPr>
          <w:sz w:val="24"/>
          <w:szCs w:val="24"/>
        </w:rPr>
        <w:t>workers because of their race or religion</w:t>
      </w:r>
    </w:p>
    <w:p w14:paraId="39FA4396" w14:textId="218A1D34" w:rsidR="009E79F9" w:rsidRPr="009E79F9" w:rsidRDefault="009E79F9" w:rsidP="009E79F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E79F9">
        <w:rPr>
          <w:sz w:val="24"/>
          <w:szCs w:val="24"/>
        </w:rPr>
        <w:t>Prejudicial intolerance is linked to rigid forms of thinking</w:t>
      </w:r>
    </w:p>
    <w:p w14:paraId="4A8F1DEB" w14:textId="2C7D619E" w:rsidR="009E79F9" w:rsidRPr="009E79F9" w:rsidRDefault="009E79F9" w:rsidP="009E79F9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9E79F9">
        <w:rPr>
          <w:sz w:val="24"/>
          <w:szCs w:val="24"/>
        </w:rPr>
        <w:t>Prejudiced people are narrow-minded</w:t>
      </w:r>
      <w:r w:rsidRPr="009E79F9">
        <w:rPr>
          <w:sz w:val="24"/>
          <w:szCs w:val="24"/>
        </w:rPr>
        <w:t xml:space="preserve"> </w:t>
      </w:r>
      <w:r w:rsidRPr="009E79F9">
        <w:rPr>
          <w:sz w:val="24"/>
          <w:szCs w:val="24"/>
        </w:rPr>
        <w:t>ha</w:t>
      </w:r>
      <w:r w:rsidRPr="009E79F9">
        <w:rPr>
          <w:sz w:val="24"/>
          <w:szCs w:val="24"/>
        </w:rPr>
        <w:t>ve</w:t>
      </w:r>
      <w:r w:rsidRPr="009E79F9">
        <w:rPr>
          <w:sz w:val="24"/>
          <w:szCs w:val="24"/>
        </w:rPr>
        <w:t xml:space="preserve"> difficulty accepting different views, beliefs, and practices of other people because of a lack of openness to experience and feelings of fear and uncertainty</w:t>
      </w:r>
    </w:p>
    <w:p w14:paraId="1F637AAC" w14:textId="50FF959A" w:rsidR="009E79F9" w:rsidRPr="009E79F9" w:rsidRDefault="009E79F9" w:rsidP="009E79F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E79F9">
        <w:rPr>
          <w:color w:val="000000"/>
          <w:sz w:val="28"/>
          <w:szCs w:val="28"/>
        </w:rPr>
        <w:t>Intuitive intolerance</w:t>
      </w:r>
      <w:r w:rsidRPr="009E79F9">
        <w:rPr>
          <w:sz w:val="28"/>
          <w:szCs w:val="28"/>
        </w:rPr>
        <w:t xml:space="preserve"> </w:t>
      </w:r>
    </w:p>
    <w:p w14:paraId="76174AB4" w14:textId="3EC30098" w:rsidR="00843908" w:rsidRPr="00843908" w:rsidRDefault="00843908" w:rsidP="009E79F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>Intuitive intolerance implies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intergroup differentiation whereby only some groups are denied their equal rights and freedoms as people reject their beliefs or practices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4665C943" w14:textId="47828AE5" w:rsidR="009E79F9" w:rsidRPr="009E79F9" w:rsidRDefault="009E79F9" w:rsidP="009E79F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E79F9">
        <w:rPr>
          <w:b/>
          <w:bCs/>
          <w:sz w:val="24"/>
          <w:szCs w:val="24"/>
        </w:rPr>
        <w:t>Affective state:</w:t>
      </w:r>
      <w:r w:rsidRPr="009E79F9">
        <w:rPr>
          <w:sz w:val="24"/>
          <w:szCs w:val="24"/>
        </w:rPr>
        <w:t xml:space="preserve"> Disapproval of out-group practices as different</w:t>
      </w:r>
    </w:p>
    <w:p w14:paraId="72BC880A" w14:textId="0281F236" w:rsidR="009E79F9" w:rsidRPr="009E79F9" w:rsidRDefault="009E79F9" w:rsidP="009E79F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E79F9">
        <w:rPr>
          <w:b/>
          <w:bCs/>
          <w:sz w:val="24"/>
          <w:szCs w:val="24"/>
        </w:rPr>
        <w:t>Psychological process:</w:t>
      </w:r>
      <w:r w:rsidRPr="009E79F9">
        <w:rPr>
          <w:sz w:val="24"/>
          <w:szCs w:val="24"/>
        </w:rPr>
        <w:t xml:space="preserve"> Immediate intuitions and emotions</w:t>
      </w:r>
    </w:p>
    <w:p w14:paraId="3B260CED" w14:textId="78752349" w:rsidR="009E79F9" w:rsidRDefault="009E79F9" w:rsidP="009E79F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E79F9">
        <w:rPr>
          <w:b/>
          <w:bCs/>
          <w:sz w:val="24"/>
          <w:szCs w:val="24"/>
        </w:rPr>
        <w:t>Behavioral outcome:</w:t>
      </w:r>
      <w:r w:rsidRPr="009E79F9">
        <w:rPr>
          <w:sz w:val="24"/>
          <w:szCs w:val="24"/>
        </w:rPr>
        <w:t xml:space="preserve"> Intergroup differentiation with double standards</w:t>
      </w:r>
    </w:p>
    <w:p w14:paraId="40D7AC5E" w14:textId="79132C19" w:rsidR="00843908" w:rsidRPr="00843908" w:rsidRDefault="00843908" w:rsidP="009E79F9">
      <w:pPr>
        <w:pStyle w:val="ListParagraph"/>
        <w:numPr>
          <w:ilvl w:val="0"/>
          <w:numId w:val="3"/>
        </w:numPr>
      </w:pPr>
      <w:r w:rsidRPr="00843908">
        <w:rPr>
          <w:sz w:val="24"/>
          <w:szCs w:val="24"/>
        </w:rPr>
        <w:t>tolerance is not defined</w:t>
      </w:r>
      <w:r w:rsidRPr="00843908">
        <w:rPr>
          <w:sz w:val="24"/>
          <w:szCs w:val="24"/>
        </w:rPr>
        <w:t xml:space="preserve"> </w:t>
      </w:r>
      <w:r w:rsidRPr="00843908">
        <w:rPr>
          <w:sz w:val="24"/>
          <w:szCs w:val="24"/>
        </w:rPr>
        <w:t xml:space="preserve">by the absence of prejudice </w:t>
      </w:r>
      <w:r w:rsidRPr="00843908">
        <w:rPr>
          <w:sz w:val="24"/>
          <w:szCs w:val="24"/>
        </w:rPr>
        <w:t xml:space="preserve">but </w:t>
      </w:r>
      <w:r w:rsidRPr="00843908">
        <w:rPr>
          <w:sz w:val="24"/>
          <w:szCs w:val="24"/>
        </w:rPr>
        <w:t>interfering with beliefs or practices that one dislikes</w:t>
      </w:r>
    </w:p>
    <w:p w14:paraId="6F8FBF54" w14:textId="225159D4" w:rsidR="00843908" w:rsidRPr="00843908" w:rsidRDefault="00843908" w:rsidP="009E79F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43908">
        <w:rPr>
          <w:sz w:val="24"/>
          <w:szCs w:val="24"/>
        </w:rPr>
        <w:t>intolerance differs from group-based prejudice</w:t>
      </w:r>
    </w:p>
    <w:p w14:paraId="25EFCD91" w14:textId="4CB97EFA" w:rsidR="00843908" w:rsidRPr="00843908" w:rsidRDefault="00843908" w:rsidP="009E79F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43908">
        <w:rPr>
          <w:sz w:val="24"/>
          <w:szCs w:val="24"/>
        </w:rPr>
        <w:t>R</w:t>
      </w:r>
      <w:r w:rsidRPr="00843908">
        <w:rPr>
          <w:sz w:val="24"/>
          <w:szCs w:val="24"/>
        </w:rPr>
        <w:t>esearch across six nations found large country differences in the levels of opposition to the Islamic practice of wearing a headscarf</w:t>
      </w:r>
    </w:p>
    <w:p w14:paraId="03492520" w14:textId="06AEC2B9" w:rsidR="00843908" w:rsidRPr="00843908" w:rsidRDefault="00843908" w:rsidP="009E79F9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843908">
        <w:rPr>
          <w:sz w:val="24"/>
          <w:szCs w:val="24"/>
        </w:rPr>
        <w:t>people can apply a double standard</w:t>
      </w:r>
    </w:p>
    <w:p w14:paraId="7970E016" w14:textId="173B1D90" w:rsidR="00843908" w:rsidRPr="00843908" w:rsidRDefault="00843908" w:rsidP="009E79F9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843908">
        <w:rPr>
          <w:sz w:val="24"/>
          <w:szCs w:val="24"/>
        </w:rPr>
        <w:t>West European countries found that 38% of West Europeans applied a double standard toward accepting identical Muslim and Christian practices</w:t>
      </w:r>
    </w:p>
    <w:p w14:paraId="51E9E624" w14:textId="152EE233" w:rsidR="00843908" w:rsidRPr="00843908" w:rsidRDefault="00843908" w:rsidP="009E79F9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843908">
        <w:rPr>
          <w:sz w:val="24"/>
          <w:szCs w:val="24"/>
        </w:rPr>
        <w:t>Believing that all religions or cultures are not equally valid</w:t>
      </w:r>
    </w:p>
    <w:p w14:paraId="69DC2E28" w14:textId="5C7ACAA7" w:rsidR="009E79F9" w:rsidRPr="009E79F9" w:rsidRDefault="009E79F9" w:rsidP="009E79F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E79F9">
        <w:rPr>
          <w:color w:val="000000"/>
          <w:sz w:val="28"/>
          <w:szCs w:val="28"/>
        </w:rPr>
        <w:t>Deliberative intolerance</w:t>
      </w:r>
    </w:p>
    <w:p w14:paraId="1668D572" w14:textId="0490F137" w:rsidR="00843908" w:rsidRPr="00843908" w:rsidRDefault="00843908" w:rsidP="009E79F9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lastRenderedPageBreak/>
        <w:t>Deliberative Intolerance has a negative connotation,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no individual or group can be tolerant of everything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777BEDCF" w14:textId="1C5F7DC6" w:rsidR="009E79F9" w:rsidRPr="009E79F9" w:rsidRDefault="009E79F9" w:rsidP="009E79F9">
      <w:pPr>
        <w:pStyle w:val="ListParagraph"/>
        <w:numPr>
          <w:ilvl w:val="2"/>
          <w:numId w:val="6"/>
        </w:numPr>
        <w:rPr>
          <w:sz w:val="24"/>
          <w:szCs w:val="24"/>
        </w:rPr>
      </w:pPr>
      <w:r w:rsidRPr="009E79F9">
        <w:rPr>
          <w:b/>
          <w:bCs/>
          <w:sz w:val="24"/>
          <w:szCs w:val="24"/>
        </w:rPr>
        <w:t>Affective state:</w:t>
      </w:r>
      <w:r w:rsidRPr="009E79F9">
        <w:rPr>
          <w:sz w:val="24"/>
          <w:szCs w:val="24"/>
        </w:rPr>
        <w:t xml:space="preserve"> Disapproval of specific practices as being</w:t>
      </w:r>
      <w:r w:rsidRPr="009E79F9">
        <w:rPr>
          <w:sz w:val="24"/>
          <w:szCs w:val="24"/>
          <w:lang w:val="af-ZA"/>
        </w:rPr>
        <w:t xml:space="preserve"> </w:t>
      </w:r>
      <w:r w:rsidRPr="009E79F9">
        <w:rPr>
          <w:sz w:val="24"/>
          <w:szCs w:val="24"/>
        </w:rPr>
        <w:t>harmful and unfair</w:t>
      </w:r>
    </w:p>
    <w:p w14:paraId="40A42D2B" w14:textId="0D895DB2" w:rsidR="009E79F9" w:rsidRPr="009E79F9" w:rsidRDefault="009E79F9" w:rsidP="009E79F9">
      <w:pPr>
        <w:pStyle w:val="ListParagraph"/>
        <w:numPr>
          <w:ilvl w:val="2"/>
          <w:numId w:val="6"/>
        </w:numPr>
        <w:rPr>
          <w:sz w:val="24"/>
          <w:szCs w:val="24"/>
        </w:rPr>
      </w:pPr>
      <w:r w:rsidRPr="009E79F9">
        <w:rPr>
          <w:b/>
          <w:bCs/>
          <w:sz w:val="24"/>
          <w:szCs w:val="24"/>
        </w:rPr>
        <w:t>Psychological process:</w:t>
      </w:r>
      <w:r w:rsidRPr="009E79F9">
        <w:rPr>
          <w:sz w:val="24"/>
          <w:szCs w:val="24"/>
        </w:rPr>
        <w:t xml:space="preserve"> </w:t>
      </w:r>
      <w:r w:rsidRPr="009E79F9">
        <w:rPr>
          <w:sz w:val="24"/>
          <w:szCs w:val="24"/>
        </w:rPr>
        <w:t>Weighting contrasting moral reasons</w:t>
      </w:r>
    </w:p>
    <w:p w14:paraId="4331ABDB" w14:textId="11DE4EAC" w:rsidR="009E79F9" w:rsidRDefault="009E79F9" w:rsidP="009E79F9">
      <w:pPr>
        <w:pStyle w:val="ListParagraph"/>
        <w:numPr>
          <w:ilvl w:val="2"/>
          <w:numId w:val="6"/>
        </w:numPr>
        <w:rPr>
          <w:sz w:val="24"/>
          <w:szCs w:val="24"/>
        </w:rPr>
      </w:pPr>
      <w:r w:rsidRPr="009E79F9">
        <w:rPr>
          <w:b/>
          <w:bCs/>
          <w:sz w:val="24"/>
          <w:szCs w:val="24"/>
        </w:rPr>
        <w:t>Behavioral outcome:</w:t>
      </w:r>
      <w:r w:rsidRPr="009E79F9">
        <w:rPr>
          <w:sz w:val="24"/>
          <w:szCs w:val="24"/>
        </w:rPr>
        <w:t xml:space="preserve"> In-group protection and rejection</w:t>
      </w:r>
      <w:r w:rsidRPr="009E79F9">
        <w:rPr>
          <w:sz w:val="24"/>
          <w:szCs w:val="24"/>
        </w:rPr>
        <w:t xml:space="preserve"> </w:t>
      </w:r>
      <w:r w:rsidRPr="009E79F9">
        <w:rPr>
          <w:sz w:val="24"/>
          <w:szCs w:val="24"/>
        </w:rPr>
        <w:t>of practices regardless of actor</w:t>
      </w:r>
    </w:p>
    <w:p w14:paraId="187CDE80" w14:textId="58285CF0" w:rsidR="00843908" w:rsidRPr="00843908" w:rsidRDefault="00843908" w:rsidP="009E79F9">
      <w:pPr>
        <w:pStyle w:val="ListParagraph"/>
        <w:numPr>
          <w:ilvl w:val="2"/>
          <w:numId w:val="6"/>
        </w:numPr>
      </w:pPr>
      <w:r w:rsidRPr="00843908">
        <w:rPr>
          <w:sz w:val="24"/>
          <w:szCs w:val="24"/>
        </w:rPr>
        <w:t>intolerance also implies that specific practices and beliefs are considered to deviate in an unacceptable way from a presupposed norm</w:t>
      </w:r>
    </w:p>
    <w:p w14:paraId="1F825ADA" w14:textId="7B0439CE" w:rsidR="00843908" w:rsidRPr="00843908" w:rsidRDefault="00843908" w:rsidP="009E79F9">
      <w:pPr>
        <w:pStyle w:val="ListParagraph"/>
        <w:numPr>
          <w:ilvl w:val="2"/>
          <w:numId w:val="6"/>
        </w:numPr>
      </w:pPr>
      <w:r w:rsidRPr="00843908">
        <w:rPr>
          <w:sz w:val="24"/>
          <w:szCs w:val="24"/>
        </w:rPr>
        <w:t>o</w:t>
      </w:r>
      <w:r w:rsidRPr="00843908">
        <w:rPr>
          <w:sz w:val="24"/>
          <w:szCs w:val="24"/>
        </w:rPr>
        <w:t>ne can be intolerant of specific beliefs and practices of individuals or groups toward whom one has no prejudicial feelings</w:t>
      </w:r>
    </w:p>
    <w:p w14:paraId="6C2A8546" w14:textId="6F535C65" w:rsidR="00843908" w:rsidRPr="00843908" w:rsidRDefault="00843908" w:rsidP="009E79F9">
      <w:pPr>
        <w:pStyle w:val="ListParagraph"/>
        <w:numPr>
          <w:ilvl w:val="2"/>
          <w:numId w:val="6"/>
        </w:numPr>
      </w:pPr>
      <w:r w:rsidRPr="00843908">
        <w:rPr>
          <w:sz w:val="24"/>
          <w:szCs w:val="24"/>
        </w:rPr>
        <w:t>A</w:t>
      </w:r>
      <w:r w:rsidRPr="00843908">
        <w:rPr>
          <w:sz w:val="24"/>
          <w:szCs w:val="24"/>
        </w:rPr>
        <w:t xml:space="preserve"> group of people rejected various Muslim practices without having prejudicial feelings toward Muslims</w:t>
      </w:r>
    </w:p>
    <w:sectPr w:rsidR="00843908" w:rsidRPr="00843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5620"/>
    <w:multiLevelType w:val="hybridMultilevel"/>
    <w:tmpl w:val="B31CEA34"/>
    <w:lvl w:ilvl="0" w:tplc="5768A472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5F06CDF"/>
    <w:multiLevelType w:val="hybridMultilevel"/>
    <w:tmpl w:val="E13A1D9C"/>
    <w:lvl w:ilvl="0" w:tplc="2000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38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27" w:hanging="360"/>
      </w:pPr>
      <w:rPr>
        <w:rFonts w:ascii="Wingdings" w:hAnsi="Wingdings" w:hint="default"/>
      </w:rPr>
    </w:lvl>
  </w:abstractNum>
  <w:abstractNum w:abstractNumId="2" w15:restartNumberingAfterBreak="0">
    <w:nsid w:val="21294F54"/>
    <w:multiLevelType w:val="hybridMultilevel"/>
    <w:tmpl w:val="26001680"/>
    <w:lvl w:ilvl="0" w:tplc="2000000B">
      <w:start w:val="1"/>
      <w:numFmt w:val="bullet"/>
      <w:lvlText w:val=""/>
      <w:lvlJc w:val="left"/>
      <w:pPr>
        <w:ind w:left="221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3" w15:restartNumberingAfterBreak="0">
    <w:nsid w:val="3E4B1748"/>
    <w:multiLevelType w:val="hybridMultilevel"/>
    <w:tmpl w:val="849E3246"/>
    <w:lvl w:ilvl="0" w:tplc="FFFFFFFF">
      <w:start w:val="1"/>
      <w:numFmt w:val="bullet"/>
      <w:lvlText w:val=""/>
      <w:lvlJc w:val="left"/>
      <w:pPr>
        <w:ind w:left="221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2000000B">
      <w:start w:val="1"/>
      <w:numFmt w:val="bullet"/>
      <w:lvlText w:val=""/>
      <w:lvlJc w:val="left"/>
      <w:pPr>
        <w:ind w:left="221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4" w15:restartNumberingAfterBreak="0">
    <w:nsid w:val="488B3F0B"/>
    <w:multiLevelType w:val="hybridMultilevel"/>
    <w:tmpl w:val="81BA1B2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643AF7"/>
    <w:multiLevelType w:val="hybridMultilevel"/>
    <w:tmpl w:val="A080D382"/>
    <w:lvl w:ilvl="0" w:tplc="2000000B">
      <w:start w:val="1"/>
      <w:numFmt w:val="bullet"/>
      <w:lvlText w:val=""/>
      <w:lvlJc w:val="left"/>
      <w:pPr>
        <w:ind w:left="221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num w:numId="1" w16cid:durableId="589000627">
    <w:abstractNumId w:val="0"/>
  </w:num>
  <w:num w:numId="2" w16cid:durableId="1779715361">
    <w:abstractNumId w:val="1"/>
  </w:num>
  <w:num w:numId="3" w16cid:durableId="740519313">
    <w:abstractNumId w:val="2"/>
  </w:num>
  <w:num w:numId="4" w16cid:durableId="154758896">
    <w:abstractNumId w:val="4"/>
  </w:num>
  <w:num w:numId="5" w16cid:durableId="1963538317">
    <w:abstractNumId w:val="5"/>
  </w:num>
  <w:num w:numId="6" w16cid:durableId="14855112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9F9"/>
    <w:rsid w:val="0059573F"/>
    <w:rsid w:val="00843908"/>
    <w:rsid w:val="009E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5FC40"/>
  <w15:chartTrackingRefBased/>
  <w15:docId w15:val="{0EE1E8EC-639A-41C9-903D-250687EAE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9F9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abdullah.tahir.at@hotmail.com</dc:creator>
  <cp:keywords/>
  <dc:description/>
  <cp:lastModifiedBy>abdullah.tahir.at@hotmail.com</cp:lastModifiedBy>
  <cp:revision>1</cp:revision>
  <dcterms:created xsi:type="dcterms:W3CDTF">2022-11-16T19:39:00Z</dcterms:created>
  <dcterms:modified xsi:type="dcterms:W3CDTF">2022-11-16T20:02:00Z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55509e1b-7d71-4b2d-9815-58da45b8832f</vt:lpwstr>
  </property>
</Properties>
</file>