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A386AB2" w:rsidR="009F2A58" w:rsidRDefault="77AF540A" w:rsidP="00053EFB">
      <w:pPr>
        <w:pStyle w:val="Heading1"/>
        <w:jc w:val="both"/>
        <w:rPr>
          <w:rFonts w:eastAsia="Times New Roman"/>
        </w:rPr>
      </w:pPr>
      <w:r w:rsidRPr="77AF540A">
        <w:t xml:space="preserve">                                                     </w:t>
      </w:r>
      <w:bookmarkStart w:id="0" w:name="_Toc152015969"/>
      <w:r w:rsidRPr="77AF540A">
        <w:rPr>
          <w:rFonts w:eastAsia="Times New Roman"/>
        </w:rPr>
        <w:t>Abstract</w:t>
      </w:r>
      <w:bookmarkEnd w:id="0"/>
    </w:p>
    <w:p w14:paraId="08C283C9" w14:textId="3C62D776" w:rsidR="77AF540A" w:rsidRDefault="77AF540A" w:rsidP="00053EFB">
      <w:pPr>
        <w:jc w:val="both"/>
        <w:rPr>
          <w:rFonts w:ascii="Times New Roman" w:eastAsia="Times New Roman" w:hAnsi="Times New Roman" w:cs="Times New Roman"/>
          <w:sz w:val="36"/>
          <w:szCs w:val="36"/>
        </w:rPr>
      </w:pPr>
      <w:r w:rsidRPr="77AF540A">
        <w:rPr>
          <w:rFonts w:ascii="Times New Roman" w:eastAsia="Times New Roman" w:hAnsi="Times New Roman" w:cs="Times New Roman"/>
          <w:sz w:val="24"/>
          <w:szCs w:val="24"/>
        </w:rPr>
        <w:t>This research delves into the intricate relationship between machine learning and the human brain, focusing on the extent to which artificial neural networks emulate the information processing and learning capabilities inherent in biological neural networks. The study addresses the need to unravel the similarities and differences between these two paradigms and aims to provide insights into the practical implications across disciplines such as AI, neuroscience, and cognitive science. Employing a multi-faceted methodology, the research incorporates a thorough literature review to discern key theories and findings. Additionally, expert interviews with professionals in machine learning, neuroscience, and cognitive science contribute qualitative data on the parallels and distinctions, further enriching our understanding. Through a comparative analysis, this research seeks to delineate the boundaries of mimicry, offering a nuanced perspective on the convergence and divergence of artificial and biological neural networks. The findings hold potential implications for advancing both fields and guiding future research endeavors.</w:t>
      </w:r>
    </w:p>
    <w:p w14:paraId="39EAC62E" w14:textId="0FC9DA63" w:rsidR="77AF540A" w:rsidRDefault="77AF540A" w:rsidP="00053EFB">
      <w:pPr>
        <w:jc w:val="both"/>
        <w:rPr>
          <w:rFonts w:ascii="Times New Roman" w:eastAsia="Times New Roman" w:hAnsi="Times New Roman" w:cs="Times New Roman"/>
          <w:sz w:val="36"/>
          <w:szCs w:val="36"/>
        </w:rPr>
      </w:pPr>
    </w:p>
    <w:p w14:paraId="5B6224CE" w14:textId="2231BCA2" w:rsidR="77AF540A" w:rsidRDefault="77AF540A" w:rsidP="00053EFB">
      <w:pPr>
        <w:jc w:val="both"/>
        <w:rPr>
          <w:rFonts w:ascii="Times New Roman" w:eastAsia="Times New Roman" w:hAnsi="Times New Roman" w:cs="Times New Roman"/>
          <w:sz w:val="36"/>
          <w:szCs w:val="36"/>
        </w:rPr>
      </w:pPr>
    </w:p>
    <w:p w14:paraId="62924F78" w14:textId="367BCA1C" w:rsidR="77AF540A" w:rsidRDefault="77AF540A" w:rsidP="00053EFB">
      <w:pPr>
        <w:jc w:val="both"/>
        <w:rPr>
          <w:rFonts w:ascii="Times New Roman" w:eastAsia="Times New Roman" w:hAnsi="Times New Roman" w:cs="Times New Roman"/>
          <w:sz w:val="36"/>
          <w:szCs w:val="36"/>
        </w:rPr>
      </w:pPr>
    </w:p>
    <w:p w14:paraId="0ED6B3F8" w14:textId="62D8FC19" w:rsidR="77AF540A" w:rsidRDefault="77AF540A" w:rsidP="00053EFB">
      <w:pPr>
        <w:jc w:val="both"/>
        <w:rPr>
          <w:rFonts w:ascii="Times New Roman" w:eastAsia="Times New Roman" w:hAnsi="Times New Roman" w:cs="Times New Roman"/>
          <w:sz w:val="36"/>
          <w:szCs w:val="36"/>
        </w:rPr>
      </w:pPr>
    </w:p>
    <w:p w14:paraId="6E22820F" w14:textId="04D590E8" w:rsidR="77AF540A" w:rsidRDefault="77AF540A" w:rsidP="00053EFB">
      <w:pPr>
        <w:jc w:val="both"/>
        <w:rPr>
          <w:rFonts w:ascii="Times New Roman" w:eastAsia="Times New Roman" w:hAnsi="Times New Roman" w:cs="Times New Roman"/>
          <w:sz w:val="36"/>
          <w:szCs w:val="36"/>
        </w:rPr>
      </w:pPr>
    </w:p>
    <w:p w14:paraId="072EFACE" w14:textId="1FD8B352" w:rsidR="77AF540A" w:rsidRDefault="77AF540A" w:rsidP="00053EFB">
      <w:pPr>
        <w:jc w:val="both"/>
        <w:rPr>
          <w:rFonts w:ascii="Times New Roman" w:eastAsia="Times New Roman" w:hAnsi="Times New Roman" w:cs="Times New Roman"/>
          <w:sz w:val="36"/>
          <w:szCs w:val="36"/>
        </w:rPr>
      </w:pPr>
    </w:p>
    <w:p w14:paraId="3DA2B339" w14:textId="47DFC89B" w:rsidR="77AF540A" w:rsidRDefault="77AF540A" w:rsidP="00053EFB">
      <w:pPr>
        <w:jc w:val="both"/>
        <w:rPr>
          <w:rFonts w:ascii="Times New Roman" w:eastAsia="Times New Roman" w:hAnsi="Times New Roman" w:cs="Times New Roman"/>
          <w:sz w:val="36"/>
          <w:szCs w:val="36"/>
        </w:rPr>
      </w:pPr>
    </w:p>
    <w:p w14:paraId="1AA7FC53" w14:textId="4BDFFC6D" w:rsidR="77AF540A" w:rsidRDefault="77AF540A" w:rsidP="00053EFB">
      <w:pPr>
        <w:jc w:val="both"/>
        <w:rPr>
          <w:rFonts w:ascii="Times New Roman" w:eastAsia="Times New Roman" w:hAnsi="Times New Roman" w:cs="Times New Roman"/>
          <w:sz w:val="36"/>
          <w:szCs w:val="36"/>
        </w:rPr>
      </w:pPr>
    </w:p>
    <w:p w14:paraId="133B74F4" w14:textId="0DDB165F" w:rsidR="77AF540A" w:rsidRDefault="77AF540A" w:rsidP="00053EFB">
      <w:pPr>
        <w:jc w:val="both"/>
        <w:rPr>
          <w:rFonts w:ascii="Times New Roman" w:eastAsia="Times New Roman" w:hAnsi="Times New Roman" w:cs="Times New Roman"/>
          <w:sz w:val="36"/>
          <w:szCs w:val="36"/>
        </w:rPr>
      </w:pPr>
    </w:p>
    <w:p w14:paraId="590BFE3B" w14:textId="1E8865B8" w:rsidR="77AF540A" w:rsidRDefault="77AF540A" w:rsidP="00053EFB">
      <w:pPr>
        <w:jc w:val="both"/>
        <w:rPr>
          <w:rFonts w:ascii="Times New Roman" w:eastAsia="Times New Roman" w:hAnsi="Times New Roman" w:cs="Times New Roman"/>
          <w:sz w:val="36"/>
          <w:szCs w:val="36"/>
        </w:rPr>
      </w:pPr>
    </w:p>
    <w:p w14:paraId="0EC3B8C7" w14:textId="29E8EC75" w:rsidR="77AF540A" w:rsidRDefault="77AF540A" w:rsidP="00053EFB">
      <w:pPr>
        <w:jc w:val="both"/>
        <w:rPr>
          <w:rFonts w:ascii="Times New Roman" w:eastAsia="Times New Roman" w:hAnsi="Times New Roman" w:cs="Times New Roman"/>
          <w:sz w:val="36"/>
          <w:szCs w:val="36"/>
        </w:rPr>
      </w:pPr>
    </w:p>
    <w:p w14:paraId="6557205F" w14:textId="25C84928" w:rsidR="77AF540A" w:rsidRDefault="77AF540A" w:rsidP="00053EFB">
      <w:pPr>
        <w:jc w:val="both"/>
        <w:rPr>
          <w:rFonts w:ascii="Times New Roman" w:eastAsia="Times New Roman" w:hAnsi="Times New Roman" w:cs="Times New Roman"/>
          <w:sz w:val="36"/>
          <w:szCs w:val="36"/>
        </w:rPr>
      </w:pPr>
    </w:p>
    <w:p w14:paraId="04348845" w14:textId="4BE18B61" w:rsidR="77AF540A" w:rsidRDefault="77AF540A" w:rsidP="00053EFB">
      <w:pPr>
        <w:jc w:val="both"/>
        <w:rPr>
          <w:rFonts w:ascii="Times New Roman" w:eastAsia="Times New Roman" w:hAnsi="Times New Roman" w:cs="Times New Roman"/>
          <w:sz w:val="36"/>
          <w:szCs w:val="36"/>
        </w:rPr>
      </w:pPr>
    </w:p>
    <w:p w14:paraId="3FA013F5" w14:textId="5E0073F1" w:rsidR="77AF540A" w:rsidRDefault="77AF540A" w:rsidP="00053EFB">
      <w:pPr>
        <w:jc w:val="both"/>
        <w:rPr>
          <w:rFonts w:ascii="Times New Roman" w:eastAsia="Times New Roman" w:hAnsi="Times New Roman" w:cs="Times New Roman"/>
          <w:b/>
          <w:bCs/>
          <w:sz w:val="28"/>
          <w:szCs w:val="28"/>
          <w:u w:val="single"/>
        </w:rPr>
      </w:pPr>
    </w:p>
    <w:p w14:paraId="18E767FB" w14:textId="448B9FE1" w:rsidR="77AF540A" w:rsidRDefault="77AF540A" w:rsidP="00053EFB">
      <w:pPr>
        <w:jc w:val="both"/>
        <w:rPr>
          <w:rFonts w:ascii="Times New Roman" w:eastAsia="Times New Roman" w:hAnsi="Times New Roman" w:cs="Times New Roman"/>
          <w:b/>
          <w:bCs/>
          <w:sz w:val="28"/>
          <w:szCs w:val="28"/>
          <w:u w:val="single"/>
        </w:rPr>
      </w:pPr>
    </w:p>
    <w:p w14:paraId="5D4F99FE" w14:textId="33EF48D5" w:rsidR="77AF540A" w:rsidRDefault="77AF540A" w:rsidP="00053EFB">
      <w:pPr>
        <w:pStyle w:val="Heading1"/>
        <w:jc w:val="both"/>
        <w:rPr>
          <w:rFonts w:eastAsia="Times New Roman"/>
        </w:rPr>
      </w:pPr>
      <w:r w:rsidRPr="77AF540A">
        <w:rPr>
          <w:rFonts w:eastAsia="Times New Roman"/>
        </w:rPr>
        <w:t xml:space="preserve">                                                       </w:t>
      </w:r>
      <w:bookmarkStart w:id="1" w:name="_Toc152015970"/>
      <w:r w:rsidRPr="77AF540A">
        <w:rPr>
          <w:rFonts w:eastAsia="Times New Roman"/>
        </w:rPr>
        <w:t>Undertaking</w:t>
      </w:r>
      <w:bookmarkEnd w:id="1"/>
    </w:p>
    <w:p w14:paraId="132B3DFB" w14:textId="72D8BBF0"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 xml:space="preserve">“As individuals navigating student life, encountering challenges in the learning realm without digital assistance, we deem it crucial to underscore the influence of digital learning on our academic experiences. There exists a necessity to establish an integrated infrastructure encompassing both digital and on-site learning, prioritizing the needs and shortcomings of students. This approach aims to facilitate effective learning, leveraging the supportive tools of technology and artificial intelligence to monitor individual performance and address specific needs.”                                                                                                                                                                           </w:t>
      </w:r>
    </w:p>
    <w:p w14:paraId="672FF048" w14:textId="761E1326" w:rsidR="77AF540A" w:rsidRDefault="77AF540A" w:rsidP="00053EFB">
      <w:pPr>
        <w:jc w:val="both"/>
        <w:rPr>
          <w:rFonts w:ascii="Times New Roman" w:eastAsia="Times New Roman" w:hAnsi="Times New Roman" w:cs="Times New Roman"/>
          <w:sz w:val="20"/>
          <w:szCs w:val="20"/>
        </w:rPr>
      </w:pPr>
      <w:r w:rsidRPr="77AF540A">
        <w:rPr>
          <w:rFonts w:ascii="Times New Roman" w:eastAsia="Times New Roman" w:hAnsi="Times New Roman" w:cs="Times New Roman"/>
          <w:sz w:val="24"/>
          <w:szCs w:val="24"/>
        </w:rPr>
        <w:t xml:space="preserve">                                                                                   </w:t>
      </w:r>
      <w:r w:rsidRPr="77AF540A">
        <w:rPr>
          <w:rFonts w:ascii="Times New Roman" w:eastAsia="Times New Roman" w:hAnsi="Times New Roman" w:cs="Times New Roman"/>
          <w:sz w:val="20"/>
          <w:szCs w:val="20"/>
        </w:rPr>
        <w:t>Waqar, Afnan and Abdullah</w:t>
      </w:r>
    </w:p>
    <w:p w14:paraId="7ECCCCE0" w14:textId="4AB179C5" w:rsidR="77AF540A" w:rsidRDefault="77AF540A" w:rsidP="00053EFB">
      <w:pPr>
        <w:jc w:val="both"/>
        <w:rPr>
          <w:rFonts w:ascii="Times New Roman" w:eastAsia="Times New Roman" w:hAnsi="Times New Roman" w:cs="Times New Roman"/>
          <w:sz w:val="20"/>
          <w:szCs w:val="20"/>
        </w:rPr>
      </w:pPr>
    </w:p>
    <w:p w14:paraId="6BA5AF16" w14:textId="3E416082" w:rsidR="77AF540A" w:rsidRDefault="77AF540A" w:rsidP="00053EFB">
      <w:pPr>
        <w:jc w:val="both"/>
        <w:rPr>
          <w:rFonts w:ascii="Times New Roman" w:eastAsia="Times New Roman" w:hAnsi="Times New Roman" w:cs="Times New Roman"/>
          <w:sz w:val="20"/>
          <w:szCs w:val="20"/>
        </w:rPr>
      </w:pPr>
    </w:p>
    <w:p w14:paraId="522B81DA" w14:textId="26B80040" w:rsidR="77AF540A" w:rsidRDefault="77AF540A" w:rsidP="00053EFB">
      <w:pPr>
        <w:jc w:val="both"/>
        <w:rPr>
          <w:rFonts w:ascii="Times New Roman" w:eastAsia="Times New Roman" w:hAnsi="Times New Roman" w:cs="Times New Roman"/>
          <w:sz w:val="20"/>
          <w:szCs w:val="20"/>
        </w:rPr>
      </w:pPr>
    </w:p>
    <w:p w14:paraId="53D0C597" w14:textId="78EB03A9" w:rsidR="77AF540A" w:rsidRDefault="77AF540A" w:rsidP="00053EFB">
      <w:pPr>
        <w:jc w:val="both"/>
        <w:rPr>
          <w:rFonts w:ascii="Times New Roman" w:eastAsia="Times New Roman" w:hAnsi="Times New Roman" w:cs="Times New Roman"/>
          <w:sz w:val="20"/>
          <w:szCs w:val="20"/>
        </w:rPr>
      </w:pPr>
    </w:p>
    <w:p w14:paraId="4F0E5F7E" w14:textId="43AF294C" w:rsidR="77AF540A" w:rsidRDefault="77AF540A" w:rsidP="00053EFB">
      <w:pPr>
        <w:jc w:val="both"/>
        <w:rPr>
          <w:rFonts w:ascii="Times New Roman" w:eastAsia="Times New Roman" w:hAnsi="Times New Roman" w:cs="Times New Roman"/>
          <w:sz w:val="20"/>
          <w:szCs w:val="20"/>
        </w:rPr>
      </w:pPr>
    </w:p>
    <w:p w14:paraId="200AB27C" w14:textId="0E74AC10" w:rsidR="77AF540A" w:rsidRDefault="77AF540A" w:rsidP="00053EFB">
      <w:pPr>
        <w:jc w:val="both"/>
        <w:rPr>
          <w:rFonts w:ascii="Times New Roman" w:eastAsia="Times New Roman" w:hAnsi="Times New Roman" w:cs="Times New Roman"/>
          <w:sz w:val="20"/>
          <w:szCs w:val="20"/>
        </w:rPr>
      </w:pPr>
    </w:p>
    <w:p w14:paraId="2081BBE6" w14:textId="5C9D96FC" w:rsidR="77AF540A" w:rsidRDefault="77AF540A" w:rsidP="00053EFB">
      <w:pPr>
        <w:jc w:val="both"/>
        <w:rPr>
          <w:rFonts w:ascii="Times New Roman" w:eastAsia="Times New Roman" w:hAnsi="Times New Roman" w:cs="Times New Roman"/>
          <w:sz w:val="20"/>
          <w:szCs w:val="20"/>
        </w:rPr>
      </w:pPr>
    </w:p>
    <w:p w14:paraId="2AC24449" w14:textId="55074028" w:rsidR="77AF540A" w:rsidRDefault="77AF540A" w:rsidP="00053EFB">
      <w:pPr>
        <w:jc w:val="both"/>
        <w:rPr>
          <w:rFonts w:ascii="Times New Roman" w:eastAsia="Times New Roman" w:hAnsi="Times New Roman" w:cs="Times New Roman"/>
          <w:sz w:val="20"/>
          <w:szCs w:val="20"/>
        </w:rPr>
      </w:pPr>
    </w:p>
    <w:p w14:paraId="187A3205" w14:textId="08C4A2A2" w:rsidR="77AF540A" w:rsidRDefault="77AF540A" w:rsidP="00053EFB">
      <w:pPr>
        <w:jc w:val="both"/>
        <w:rPr>
          <w:rFonts w:ascii="Times New Roman" w:eastAsia="Times New Roman" w:hAnsi="Times New Roman" w:cs="Times New Roman"/>
          <w:sz w:val="20"/>
          <w:szCs w:val="20"/>
        </w:rPr>
      </w:pPr>
    </w:p>
    <w:p w14:paraId="216C7956" w14:textId="4F210536" w:rsidR="77AF540A" w:rsidRDefault="77AF540A" w:rsidP="00053EFB">
      <w:pPr>
        <w:jc w:val="both"/>
        <w:rPr>
          <w:rFonts w:ascii="Times New Roman" w:eastAsia="Times New Roman" w:hAnsi="Times New Roman" w:cs="Times New Roman"/>
          <w:sz w:val="20"/>
          <w:szCs w:val="20"/>
        </w:rPr>
      </w:pPr>
    </w:p>
    <w:p w14:paraId="2C4155A8" w14:textId="650BB096" w:rsidR="77AF540A" w:rsidRDefault="77AF540A" w:rsidP="00053EFB">
      <w:pPr>
        <w:jc w:val="both"/>
        <w:rPr>
          <w:rFonts w:ascii="Times New Roman" w:eastAsia="Times New Roman" w:hAnsi="Times New Roman" w:cs="Times New Roman"/>
          <w:sz w:val="20"/>
          <w:szCs w:val="20"/>
        </w:rPr>
      </w:pPr>
    </w:p>
    <w:p w14:paraId="6D787074" w14:textId="6847AA72" w:rsidR="77AF540A" w:rsidRDefault="77AF540A" w:rsidP="00053EFB">
      <w:pPr>
        <w:jc w:val="both"/>
        <w:rPr>
          <w:rFonts w:ascii="Times New Roman" w:eastAsia="Times New Roman" w:hAnsi="Times New Roman" w:cs="Times New Roman"/>
          <w:sz w:val="20"/>
          <w:szCs w:val="20"/>
        </w:rPr>
      </w:pPr>
    </w:p>
    <w:p w14:paraId="3D8A5AE7" w14:textId="1D51D61F" w:rsidR="77AF540A" w:rsidRDefault="77AF540A" w:rsidP="00053EFB">
      <w:pPr>
        <w:jc w:val="both"/>
        <w:rPr>
          <w:rFonts w:ascii="Times New Roman" w:eastAsia="Times New Roman" w:hAnsi="Times New Roman" w:cs="Times New Roman"/>
          <w:sz w:val="20"/>
          <w:szCs w:val="20"/>
        </w:rPr>
      </w:pPr>
    </w:p>
    <w:p w14:paraId="42881943" w14:textId="511A03DA" w:rsidR="77AF540A" w:rsidRDefault="77AF540A" w:rsidP="00053EFB">
      <w:pPr>
        <w:jc w:val="both"/>
        <w:rPr>
          <w:rFonts w:ascii="Times New Roman" w:eastAsia="Times New Roman" w:hAnsi="Times New Roman" w:cs="Times New Roman"/>
          <w:sz w:val="20"/>
          <w:szCs w:val="20"/>
        </w:rPr>
      </w:pPr>
    </w:p>
    <w:p w14:paraId="74C3B43B" w14:textId="2C4FE686" w:rsidR="77AF540A" w:rsidRDefault="77AF540A" w:rsidP="00053EFB">
      <w:pPr>
        <w:jc w:val="both"/>
        <w:rPr>
          <w:rFonts w:ascii="Times New Roman" w:eastAsia="Times New Roman" w:hAnsi="Times New Roman" w:cs="Times New Roman"/>
          <w:sz w:val="20"/>
          <w:szCs w:val="20"/>
        </w:rPr>
      </w:pPr>
    </w:p>
    <w:p w14:paraId="0E741E5B" w14:textId="1E3B06E7" w:rsidR="77AF540A" w:rsidRDefault="77AF540A" w:rsidP="00053EFB">
      <w:pPr>
        <w:jc w:val="both"/>
        <w:rPr>
          <w:rFonts w:ascii="Times New Roman" w:eastAsia="Times New Roman" w:hAnsi="Times New Roman" w:cs="Times New Roman"/>
          <w:sz w:val="20"/>
          <w:szCs w:val="20"/>
        </w:rPr>
      </w:pPr>
    </w:p>
    <w:p w14:paraId="2440BA91" w14:textId="43F6D6F0" w:rsidR="77AF540A" w:rsidRDefault="77AF540A" w:rsidP="00053EFB">
      <w:pPr>
        <w:jc w:val="both"/>
        <w:rPr>
          <w:rFonts w:ascii="Times New Roman" w:eastAsia="Times New Roman" w:hAnsi="Times New Roman" w:cs="Times New Roman"/>
          <w:sz w:val="20"/>
          <w:szCs w:val="20"/>
        </w:rPr>
      </w:pPr>
    </w:p>
    <w:p w14:paraId="74A39944" w14:textId="1795E384" w:rsidR="77AF540A" w:rsidRDefault="77AF540A" w:rsidP="00053EFB">
      <w:pPr>
        <w:jc w:val="both"/>
        <w:rPr>
          <w:rFonts w:ascii="Times New Roman" w:eastAsia="Times New Roman" w:hAnsi="Times New Roman" w:cs="Times New Roman"/>
          <w:sz w:val="20"/>
          <w:szCs w:val="20"/>
        </w:rPr>
      </w:pPr>
    </w:p>
    <w:p w14:paraId="6F4DE79E" w14:textId="61E33DCB" w:rsidR="77AF540A" w:rsidRDefault="77AF540A" w:rsidP="00053EFB">
      <w:pPr>
        <w:jc w:val="both"/>
        <w:rPr>
          <w:rFonts w:ascii="Times New Roman" w:eastAsia="Times New Roman" w:hAnsi="Times New Roman" w:cs="Times New Roman"/>
          <w:sz w:val="20"/>
          <w:szCs w:val="20"/>
        </w:rPr>
      </w:pPr>
    </w:p>
    <w:p w14:paraId="0DABF4E9" w14:textId="7B5207EC" w:rsidR="77AF540A" w:rsidRDefault="77AF540A" w:rsidP="00053EFB">
      <w:pPr>
        <w:jc w:val="both"/>
        <w:rPr>
          <w:rFonts w:ascii="Times New Roman" w:eastAsia="Times New Roman" w:hAnsi="Times New Roman" w:cs="Times New Roman"/>
          <w:sz w:val="20"/>
          <w:szCs w:val="20"/>
        </w:rPr>
      </w:pPr>
    </w:p>
    <w:p w14:paraId="5D74AC08" w14:textId="613D3163" w:rsidR="77AF540A" w:rsidRDefault="77AF540A" w:rsidP="00053EFB">
      <w:pPr>
        <w:jc w:val="both"/>
        <w:rPr>
          <w:rFonts w:ascii="Times New Roman" w:eastAsia="Times New Roman" w:hAnsi="Times New Roman" w:cs="Times New Roman"/>
          <w:sz w:val="20"/>
          <w:szCs w:val="20"/>
        </w:rPr>
      </w:pPr>
    </w:p>
    <w:p w14:paraId="4486E61D" w14:textId="4A1EF128" w:rsidR="77AF540A" w:rsidRDefault="77AF540A" w:rsidP="00053EFB">
      <w:pPr>
        <w:jc w:val="both"/>
        <w:rPr>
          <w:rFonts w:ascii="Times New Roman" w:eastAsia="Times New Roman" w:hAnsi="Times New Roman" w:cs="Times New Roman"/>
          <w:sz w:val="20"/>
          <w:szCs w:val="20"/>
        </w:rPr>
      </w:pPr>
    </w:p>
    <w:p w14:paraId="12C48308" w14:textId="185EE132" w:rsidR="77AF540A" w:rsidRDefault="77AF540A" w:rsidP="00053EFB">
      <w:pPr>
        <w:jc w:val="both"/>
        <w:rPr>
          <w:rFonts w:ascii="Times New Roman" w:eastAsia="Times New Roman" w:hAnsi="Times New Roman" w:cs="Times New Roman"/>
          <w:sz w:val="20"/>
          <w:szCs w:val="20"/>
        </w:rPr>
      </w:pPr>
    </w:p>
    <w:p w14:paraId="073DDF20" w14:textId="158FC143" w:rsidR="77AF540A" w:rsidRDefault="77AF540A" w:rsidP="00053EFB">
      <w:pPr>
        <w:jc w:val="both"/>
        <w:rPr>
          <w:rFonts w:ascii="Times New Roman" w:eastAsia="Times New Roman" w:hAnsi="Times New Roman" w:cs="Times New Roman"/>
          <w:sz w:val="20"/>
          <w:szCs w:val="20"/>
        </w:rPr>
      </w:pPr>
    </w:p>
    <w:p w14:paraId="7712B907" w14:textId="17AC8372" w:rsidR="77AF540A" w:rsidRDefault="77AF540A" w:rsidP="00053EFB">
      <w:pPr>
        <w:jc w:val="both"/>
        <w:rPr>
          <w:rFonts w:ascii="Times New Roman" w:eastAsia="Times New Roman" w:hAnsi="Times New Roman" w:cs="Times New Roman"/>
          <w:sz w:val="20"/>
          <w:szCs w:val="20"/>
        </w:rPr>
      </w:pPr>
    </w:p>
    <w:p w14:paraId="7290FAF9" w14:textId="4DB522BB" w:rsidR="77AF540A" w:rsidRDefault="77AF540A" w:rsidP="00053EFB">
      <w:pPr>
        <w:jc w:val="both"/>
        <w:rPr>
          <w:rFonts w:ascii="Times New Roman" w:eastAsia="Times New Roman" w:hAnsi="Times New Roman" w:cs="Times New Roman"/>
          <w:sz w:val="20"/>
          <w:szCs w:val="20"/>
        </w:rPr>
      </w:pPr>
    </w:p>
    <w:p w14:paraId="0B0948EA" w14:textId="38087289" w:rsidR="77AF540A" w:rsidRDefault="77AF540A" w:rsidP="00053EFB">
      <w:pPr>
        <w:jc w:val="both"/>
        <w:rPr>
          <w:rFonts w:ascii="Times New Roman" w:eastAsia="Times New Roman" w:hAnsi="Times New Roman" w:cs="Times New Roman"/>
          <w:sz w:val="20"/>
          <w:szCs w:val="20"/>
        </w:rPr>
      </w:pPr>
    </w:p>
    <w:p w14:paraId="55E11A6F" w14:textId="6014C658" w:rsidR="77AF540A" w:rsidRDefault="77AF540A" w:rsidP="00053EFB">
      <w:pPr>
        <w:jc w:val="both"/>
        <w:rPr>
          <w:rFonts w:ascii="Times New Roman" w:eastAsia="Times New Roman" w:hAnsi="Times New Roman" w:cs="Times New Roman"/>
          <w:sz w:val="20"/>
          <w:szCs w:val="20"/>
        </w:rPr>
      </w:pPr>
    </w:p>
    <w:p w14:paraId="5522EADC" w14:textId="79FC09AE" w:rsidR="77AF540A" w:rsidRDefault="77AF540A" w:rsidP="00053EFB">
      <w:pPr>
        <w:jc w:val="both"/>
        <w:rPr>
          <w:rFonts w:ascii="Times New Roman" w:eastAsia="Times New Roman" w:hAnsi="Times New Roman" w:cs="Times New Roman"/>
          <w:sz w:val="20"/>
          <w:szCs w:val="20"/>
        </w:rPr>
      </w:pPr>
    </w:p>
    <w:p w14:paraId="536714F0" w14:textId="16BF7B3E" w:rsidR="77AF540A" w:rsidRDefault="77AF540A" w:rsidP="00053EFB">
      <w:pPr>
        <w:jc w:val="both"/>
        <w:rPr>
          <w:rFonts w:ascii="Times New Roman" w:eastAsia="Times New Roman" w:hAnsi="Times New Roman" w:cs="Times New Roman"/>
          <w:sz w:val="20"/>
          <w:szCs w:val="20"/>
        </w:rPr>
      </w:pPr>
    </w:p>
    <w:p w14:paraId="73057BD7" w14:textId="430180D1" w:rsidR="77AF540A" w:rsidRDefault="77AF540A" w:rsidP="00053EFB">
      <w:pPr>
        <w:jc w:val="both"/>
        <w:rPr>
          <w:rFonts w:ascii="Times New Roman" w:eastAsia="Times New Roman" w:hAnsi="Times New Roman" w:cs="Times New Roman"/>
          <w:sz w:val="20"/>
          <w:szCs w:val="20"/>
        </w:rPr>
      </w:pPr>
    </w:p>
    <w:p w14:paraId="28B1CF9B" w14:textId="494D0358" w:rsidR="77AF540A" w:rsidRDefault="77AF540A" w:rsidP="00053EFB">
      <w:pPr>
        <w:jc w:val="both"/>
        <w:rPr>
          <w:rFonts w:ascii="Times New Roman" w:eastAsia="Times New Roman" w:hAnsi="Times New Roman" w:cs="Times New Roman"/>
          <w:sz w:val="20"/>
          <w:szCs w:val="20"/>
        </w:rPr>
      </w:pPr>
    </w:p>
    <w:p w14:paraId="7F865989" w14:textId="46C0F09E" w:rsidR="77AF540A" w:rsidRDefault="77AF540A" w:rsidP="00053EFB">
      <w:pPr>
        <w:jc w:val="both"/>
        <w:rPr>
          <w:rFonts w:ascii="Times New Roman" w:eastAsia="Times New Roman" w:hAnsi="Times New Roman" w:cs="Times New Roman"/>
          <w:sz w:val="20"/>
          <w:szCs w:val="20"/>
        </w:rPr>
      </w:pPr>
    </w:p>
    <w:p w14:paraId="3BE39A60" w14:textId="5573D063" w:rsidR="77AF540A" w:rsidRDefault="77AF540A" w:rsidP="00053EFB">
      <w:pPr>
        <w:jc w:val="both"/>
        <w:rPr>
          <w:rFonts w:ascii="Times New Roman" w:eastAsia="Times New Roman" w:hAnsi="Times New Roman" w:cs="Times New Roman"/>
          <w:sz w:val="20"/>
          <w:szCs w:val="20"/>
        </w:rPr>
      </w:pPr>
    </w:p>
    <w:p w14:paraId="2A720750" w14:textId="5809A704" w:rsidR="77AF540A" w:rsidRDefault="77AF540A" w:rsidP="00053EFB">
      <w:pPr>
        <w:jc w:val="both"/>
        <w:rPr>
          <w:rFonts w:ascii="Times New Roman" w:eastAsia="Times New Roman" w:hAnsi="Times New Roman" w:cs="Times New Roman"/>
          <w:sz w:val="20"/>
          <w:szCs w:val="20"/>
        </w:rPr>
      </w:pPr>
    </w:p>
    <w:p w14:paraId="0B952C0E" w14:textId="03C08B97" w:rsidR="77AF540A" w:rsidRDefault="77AF540A" w:rsidP="00053EFB">
      <w:pPr>
        <w:jc w:val="both"/>
        <w:rPr>
          <w:rFonts w:ascii="Times New Roman" w:eastAsia="Times New Roman" w:hAnsi="Times New Roman" w:cs="Times New Roman"/>
          <w:sz w:val="20"/>
          <w:szCs w:val="20"/>
        </w:rPr>
      </w:pPr>
    </w:p>
    <w:p w14:paraId="75A8B711" w14:textId="2C7F10A2" w:rsidR="77AF540A" w:rsidRDefault="77AF540A" w:rsidP="00053EFB">
      <w:pPr>
        <w:jc w:val="both"/>
        <w:rPr>
          <w:rFonts w:ascii="Times New Roman" w:eastAsia="Times New Roman" w:hAnsi="Times New Roman" w:cs="Times New Roman"/>
          <w:sz w:val="20"/>
          <w:szCs w:val="20"/>
        </w:rPr>
      </w:pPr>
    </w:p>
    <w:p w14:paraId="13D1D12B" w14:textId="52A0C20F" w:rsidR="77AF540A" w:rsidRDefault="77AF540A" w:rsidP="00053EFB">
      <w:pPr>
        <w:jc w:val="both"/>
        <w:rPr>
          <w:rFonts w:ascii="Times New Roman" w:eastAsia="Times New Roman" w:hAnsi="Times New Roman" w:cs="Times New Roman"/>
          <w:sz w:val="20"/>
          <w:szCs w:val="20"/>
        </w:rPr>
      </w:pPr>
    </w:p>
    <w:p w14:paraId="58D9DEFA" w14:textId="59CC8B94" w:rsidR="77AF540A" w:rsidRDefault="77AF540A" w:rsidP="00053EFB">
      <w:pPr>
        <w:jc w:val="both"/>
        <w:rPr>
          <w:rFonts w:ascii="Times New Roman" w:eastAsia="Times New Roman" w:hAnsi="Times New Roman" w:cs="Times New Roman"/>
          <w:sz w:val="20"/>
          <w:szCs w:val="20"/>
        </w:rPr>
      </w:pPr>
    </w:p>
    <w:p w14:paraId="4100596D" w14:textId="0DB9B580" w:rsidR="77AF540A" w:rsidRDefault="77AF540A" w:rsidP="00053EFB">
      <w:pPr>
        <w:jc w:val="both"/>
        <w:rPr>
          <w:rFonts w:ascii="Times New Roman" w:eastAsia="Times New Roman" w:hAnsi="Times New Roman" w:cs="Times New Roman"/>
          <w:sz w:val="20"/>
          <w:szCs w:val="20"/>
        </w:rPr>
      </w:pPr>
    </w:p>
    <w:p w14:paraId="13F56982" w14:textId="5D11F9AA" w:rsidR="77AF540A" w:rsidRDefault="77AF540A" w:rsidP="00053EFB">
      <w:pPr>
        <w:jc w:val="both"/>
        <w:rPr>
          <w:rFonts w:ascii="Times New Roman" w:eastAsia="Times New Roman" w:hAnsi="Times New Roman" w:cs="Times New Roman"/>
          <w:sz w:val="20"/>
          <w:szCs w:val="20"/>
        </w:rPr>
      </w:pPr>
    </w:p>
    <w:p w14:paraId="2EF319CD" w14:textId="046F49DE" w:rsidR="77AF540A" w:rsidRDefault="77AF540A" w:rsidP="00053EFB">
      <w:pPr>
        <w:jc w:val="both"/>
        <w:rPr>
          <w:rFonts w:ascii="Times New Roman" w:eastAsia="Times New Roman" w:hAnsi="Times New Roman" w:cs="Times New Roman"/>
          <w:sz w:val="20"/>
          <w:szCs w:val="20"/>
        </w:rPr>
      </w:pPr>
    </w:p>
    <w:p w14:paraId="63D5F69A" w14:textId="0A5BE769" w:rsidR="77AF540A" w:rsidRDefault="77AF540A" w:rsidP="00053EFB">
      <w:pPr>
        <w:jc w:val="both"/>
        <w:rPr>
          <w:rFonts w:ascii="Times New Roman" w:eastAsia="Times New Roman" w:hAnsi="Times New Roman" w:cs="Times New Roman"/>
          <w:sz w:val="20"/>
          <w:szCs w:val="20"/>
        </w:rPr>
      </w:pPr>
    </w:p>
    <w:p w14:paraId="3BCAC335" w14:textId="61690A66" w:rsidR="77AF540A" w:rsidRDefault="77AF540A" w:rsidP="00053EFB">
      <w:pPr>
        <w:jc w:val="both"/>
        <w:rPr>
          <w:rFonts w:ascii="Times New Roman" w:eastAsia="Times New Roman" w:hAnsi="Times New Roman" w:cs="Times New Roman"/>
          <w:sz w:val="20"/>
          <w:szCs w:val="20"/>
        </w:rPr>
      </w:pPr>
    </w:p>
    <w:p w14:paraId="7CAA44A7" w14:textId="09AF1608" w:rsidR="77AF540A" w:rsidRDefault="77AF540A" w:rsidP="00053EFB">
      <w:pPr>
        <w:jc w:val="both"/>
        <w:rPr>
          <w:rFonts w:ascii="Times New Roman" w:eastAsia="Times New Roman" w:hAnsi="Times New Roman" w:cs="Times New Roman"/>
          <w:sz w:val="20"/>
          <w:szCs w:val="20"/>
        </w:rPr>
      </w:pPr>
    </w:p>
    <w:p w14:paraId="7010C9D8" w14:textId="45D5B30C" w:rsidR="77AF540A" w:rsidRDefault="77AF540A" w:rsidP="00053EFB">
      <w:pPr>
        <w:jc w:val="both"/>
        <w:rPr>
          <w:rFonts w:ascii="Times New Roman" w:eastAsia="Times New Roman" w:hAnsi="Times New Roman" w:cs="Times New Roman"/>
          <w:sz w:val="20"/>
          <w:szCs w:val="20"/>
        </w:rPr>
      </w:pPr>
    </w:p>
    <w:p w14:paraId="55F827C5" w14:textId="32C5B842" w:rsidR="77AF540A" w:rsidRDefault="77AF540A" w:rsidP="00053EFB">
      <w:pPr>
        <w:jc w:val="both"/>
        <w:rPr>
          <w:rFonts w:ascii="Times New Roman" w:eastAsia="Times New Roman" w:hAnsi="Times New Roman" w:cs="Times New Roman"/>
          <w:sz w:val="20"/>
          <w:szCs w:val="20"/>
        </w:rPr>
      </w:pPr>
    </w:p>
    <w:p w14:paraId="517EC425" w14:textId="284F44F3" w:rsidR="77AF540A" w:rsidRDefault="77AF540A" w:rsidP="00053EFB">
      <w:pPr>
        <w:jc w:val="both"/>
        <w:rPr>
          <w:rFonts w:ascii="Times New Roman" w:eastAsia="Times New Roman" w:hAnsi="Times New Roman" w:cs="Times New Roman"/>
          <w:sz w:val="20"/>
          <w:szCs w:val="20"/>
        </w:rPr>
      </w:pPr>
    </w:p>
    <w:p w14:paraId="2F9CEFDA" w14:textId="0AFD374D" w:rsidR="77AF540A" w:rsidRDefault="77AF540A" w:rsidP="00053EFB">
      <w:pPr>
        <w:jc w:val="both"/>
        <w:rPr>
          <w:rFonts w:ascii="Times New Roman" w:eastAsia="Times New Roman" w:hAnsi="Times New Roman" w:cs="Times New Roman"/>
          <w:sz w:val="20"/>
          <w:szCs w:val="20"/>
        </w:rPr>
      </w:pPr>
    </w:p>
    <w:p w14:paraId="1EABB1F8" w14:textId="41A4752B" w:rsidR="77AF540A" w:rsidRDefault="77AF540A" w:rsidP="00053EFB">
      <w:pPr>
        <w:jc w:val="both"/>
        <w:rPr>
          <w:rFonts w:ascii="Times New Roman" w:eastAsia="Times New Roman" w:hAnsi="Times New Roman" w:cs="Times New Roman"/>
          <w:sz w:val="20"/>
          <w:szCs w:val="20"/>
        </w:rPr>
      </w:pPr>
    </w:p>
    <w:p w14:paraId="3B303EA7" w14:textId="011D5160" w:rsidR="77AF540A" w:rsidRDefault="77AF540A" w:rsidP="00053EFB">
      <w:pPr>
        <w:jc w:val="both"/>
        <w:rPr>
          <w:rFonts w:ascii="Times New Roman" w:eastAsia="Times New Roman" w:hAnsi="Times New Roman" w:cs="Times New Roman"/>
          <w:sz w:val="20"/>
          <w:szCs w:val="20"/>
        </w:rPr>
      </w:pPr>
    </w:p>
    <w:p w14:paraId="2C2CDF3E" w14:textId="66373F9C" w:rsidR="77AF540A" w:rsidRDefault="77AF540A" w:rsidP="00053EFB">
      <w:pPr>
        <w:jc w:val="both"/>
        <w:rPr>
          <w:rFonts w:ascii="Times New Roman" w:eastAsia="Times New Roman" w:hAnsi="Times New Roman" w:cs="Times New Roman"/>
          <w:sz w:val="20"/>
          <w:szCs w:val="20"/>
        </w:rPr>
      </w:pPr>
    </w:p>
    <w:p w14:paraId="3E986658" w14:textId="48A48618" w:rsidR="77AF540A" w:rsidRDefault="77AF540A" w:rsidP="00053EFB">
      <w:pPr>
        <w:jc w:val="both"/>
        <w:rPr>
          <w:rFonts w:ascii="Times New Roman" w:eastAsia="Times New Roman" w:hAnsi="Times New Roman" w:cs="Times New Roman"/>
          <w:sz w:val="20"/>
          <w:szCs w:val="20"/>
        </w:rPr>
      </w:pPr>
    </w:p>
    <w:p w14:paraId="41F620AA" w14:textId="1E5ACBE9" w:rsidR="77AF540A" w:rsidRDefault="77AF540A" w:rsidP="00053EFB">
      <w:pPr>
        <w:jc w:val="both"/>
        <w:rPr>
          <w:rFonts w:ascii="Times New Roman" w:eastAsia="Times New Roman" w:hAnsi="Times New Roman" w:cs="Times New Roman"/>
          <w:sz w:val="20"/>
          <w:szCs w:val="20"/>
        </w:rPr>
      </w:pPr>
    </w:p>
    <w:sdt>
      <w:sdtPr>
        <w:rPr>
          <w:rFonts w:asciiTheme="minorHAnsi" w:eastAsiaTheme="minorHAnsi" w:hAnsiTheme="minorHAnsi" w:cstheme="minorBidi"/>
          <w:color w:val="auto"/>
          <w:sz w:val="22"/>
          <w:szCs w:val="22"/>
        </w:rPr>
        <w:id w:val="605320279"/>
        <w:docPartObj>
          <w:docPartGallery w:val="Table of Contents"/>
          <w:docPartUnique/>
        </w:docPartObj>
      </w:sdtPr>
      <w:sdtEndPr>
        <w:rPr>
          <w:b/>
          <w:bCs/>
          <w:noProof/>
        </w:rPr>
      </w:sdtEndPr>
      <w:sdtContent>
        <w:p w14:paraId="18F88BAE" w14:textId="660CBF0F" w:rsidR="009A30C2" w:rsidRDefault="009A30C2" w:rsidP="00053EFB">
          <w:pPr>
            <w:pStyle w:val="TOCHeading"/>
            <w:jc w:val="both"/>
          </w:pPr>
          <w:r>
            <w:t>Contents</w:t>
          </w:r>
        </w:p>
        <w:p w14:paraId="3FE12BC8" w14:textId="177EF308" w:rsidR="00053EFB" w:rsidRDefault="009A30C2">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2015969" w:history="1">
            <w:r w:rsidR="00053EFB" w:rsidRPr="00DA40E6">
              <w:rPr>
                <w:rStyle w:val="Hyperlink"/>
                <w:rFonts w:eastAsia="Times New Roman"/>
                <w:noProof/>
              </w:rPr>
              <w:t>Abstract</w:t>
            </w:r>
            <w:r w:rsidR="00053EFB">
              <w:rPr>
                <w:noProof/>
                <w:webHidden/>
              </w:rPr>
              <w:tab/>
            </w:r>
            <w:r w:rsidR="00053EFB">
              <w:rPr>
                <w:noProof/>
                <w:webHidden/>
              </w:rPr>
              <w:fldChar w:fldCharType="begin"/>
            </w:r>
            <w:r w:rsidR="00053EFB">
              <w:rPr>
                <w:noProof/>
                <w:webHidden/>
              </w:rPr>
              <w:instrText xml:space="preserve"> PAGEREF _Toc152015969 \h </w:instrText>
            </w:r>
            <w:r w:rsidR="00053EFB">
              <w:rPr>
                <w:noProof/>
                <w:webHidden/>
              </w:rPr>
            </w:r>
            <w:r w:rsidR="00053EFB">
              <w:rPr>
                <w:noProof/>
                <w:webHidden/>
              </w:rPr>
              <w:fldChar w:fldCharType="separate"/>
            </w:r>
            <w:r w:rsidR="00053EFB">
              <w:rPr>
                <w:noProof/>
                <w:webHidden/>
              </w:rPr>
              <w:t>1</w:t>
            </w:r>
            <w:r w:rsidR="00053EFB">
              <w:rPr>
                <w:noProof/>
                <w:webHidden/>
              </w:rPr>
              <w:fldChar w:fldCharType="end"/>
            </w:r>
          </w:hyperlink>
        </w:p>
        <w:p w14:paraId="3C595D44" w14:textId="7ADF58B4" w:rsidR="00053EFB" w:rsidRDefault="00053EFB">
          <w:pPr>
            <w:pStyle w:val="TOC1"/>
            <w:tabs>
              <w:tab w:val="right" w:leader="dot" w:pos="9350"/>
            </w:tabs>
            <w:rPr>
              <w:rFonts w:eastAsiaTheme="minorEastAsia"/>
              <w:noProof/>
              <w:kern w:val="2"/>
              <w14:ligatures w14:val="standardContextual"/>
            </w:rPr>
          </w:pPr>
          <w:hyperlink w:anchor="_Toc152015970" w:history="1">
            <w:r w:rsidRPr="00DA40E6">
              <w:rPr>
                <w:rStyle w:val="Hyperlink"/>
                <w:rFonts w:eastAsia="Times New Roman"/>
                <w:noProof/>
              </w:rPr>
              <w:t>Undertaking</w:t>
            </w:r>
            <w:r>
              <w:rPr>
                <w:noProof/>
                <w:webHidden/>
              </w:rPr>
              <w:tab/>
            </w:r>
            <w:r>
              <w:rPr>
                <w:noProof/>
                <w:webHidden/>
              </w:rPr>
              <w:fldChar w:fldCharType="begin"/>
            </w:r>
            <w:r>
              <w:rPr>
                <w:noProof/>
                <w:webHidden/>
              </w:rPr>
              <w:instrText xml:space="preserve"> PAGEREF _Toc152015970 \h </w:instrText>
            </w:r>
            <w:r>
              <w:rPr>
                <w:noProof/>
                <w:webHidden/>
              </w:rPr>
            </w:r>
            <w:r>
              <w:rPr>
                <w:noProof/>
                <w:webHidden/>
              </w:rPr>
              <w:fldChar w:fldCharType="separate"/>
            </w:r>
            <w:r>
              <w:rPr>
                <w:noProof/>
                <w:webHidden/>
              </w:rPr>
              <w:t>2</w:t>
            </w:r>
            <w:r>
              <w:rPr>
                <w:noProof/>
                <w:webHidden/>
              </w:rPr>
              <w:fldChar w:fldCharType="end"/>
            </w:r>
          </w:hyperlink>
        </w:p>
        <w:p w14:paraId="4B5BC9BA" w14:textId="2F76F5AF" w:rsidR="00053EFB" w:rsidRDefault="00053EFB">
          <w:pPr>
            <w:pStyle w:val="TOC1"/>
            <w:tabs>
              <w:tab w:val="right" w:leader="dot" w:pos="9350"/>
            </w:tabs>
            <w:rPr>
              <w:rFonts w:eastAsiaTheme="minorEastAsia"/>
              <w:noProof/>
              <w:kern w:val="2"/>
              <w14:ligatures w14:val="standardContextual"/>
            </w:rPr>
          </w:pPr>
          <w:hyperlink w:anchor="_Toc152015971" w:history="1">
            <w:r w:rsidRPr="00DA40E6">
              <w:rPr>
                <w:rStyle w:val="Hyperlink"/>
                <w:rFonts w:eastAsia="Times New Roman"/>
                <w:noProof/>
              </w:rPr>
              <w:t>Introduction</w:t>
            </w:r>
            <w:r>
              <w:rPr>
                <w:noProof/>
                <w:webHidden/>
              </w:rPr>
              <w:tab/>
            </w:r>
            <w:r>
              <w:rPr>
                <w:noProof/>
                <w:webHidden/>
              </w:rPr>
              <w:fldChar w:fldCharType="begin"/>
            </w:r>
            <w:r>
              <w:rPr>
                <w:noProof/>
                <w:webHidden/>
              </w:rPr>
              <w:instrText xml:space="preserve"> PAGEREF _Toc152015971 \h </w:instrText>
            </w:r>
            <w:r>
              <w:rPr>
                <w:noProof/>
                <w:webHidden/>
              </w:rPr>
            </w:r>
            <w:r>
              <w:rPr>
                <w:noProof/>
                <w:webHidden/>
              </w:rPr>
              <w:fldChar w:fldCharType="separate"/>
            </w:r>
            <w:r>
              <w:rPr>
                <w:noProof/>
                <w:webHidden/>
              </w:rPr>
              <w:t>5</w:t>
            </w:r>
            <w:r>
              <w:rPr>
                <w:noProof/>
                <w:webHidden/>
              </w:rPr>
              <w:fldChar w:fldCharType="end"/>
            </w:r>
          </w:hyperlink>
        </w:p>
        <w:p w14:paraId="1B56BE1D" w14:textId="6F231C06" w:rsidR="00053EFB" w:rsidRDefault="00053EFB">
          <w:pPr>
            <w:pStyle w:val="TOC2"/>
            <w:tabs>
              <w:tab w:val="right" w:leader="dot" w:pos="9350"/>
            </w:tabs>
            <w:rPr>
              <w:rFonts w:cstheme="minorBidi"/>
              <w:noProof/>
              <w:kern w:val="2"/>
              <w14:ligatures w14:val="standardContextual"/>
            </w:rPr>
          </w:pPr>
          <w:hyperlink w:anchor="_Toc152015972" w:history="1">
            <w:r w:rsidRPr="00DA40E6">
              <w:rPr>
                <w:rStyle w:val="Hyperlink"/>
                <w:noProof/>
              </w:rPr>
              <w:t>1.1. Purpose</w:t>
            </w:r>
            <w:r>
              <w:rPr>
                <w:noProof/>
                <w:webHidden/>
              </w:rPr>
              <w:tab/>
            </w:r>
            <w:r>
              <w:rPr>
                <w:noProof/>
                <w:webHidden/>
              </w:rPr>
              <w:fldChar w:fldCharType="begin"/>
            </w:r>
            <w:r>
              <w:rPr>
                <w:noProof/>
                <w:webHidden/>
              </w:rPr>
              <w:instrText xml:space="preserve"> PAGEREF _Toc152015972 \h </w:instrText>
            </w:r>
            <w:r>
              <w:rPr>
                <w:noProof/>
                <w:webHidden/>
              </w:rPr>
            </w:r>
            <w:r>
              <w:rPr>
                <w:noProof/>
                <w:webHidden/>
              </w:rPr>
              <w:fldChar w:fldCharType="separate"/>
            </w:r>
            <w:r>
              <w:rPr>
                <w:noProof/>
                <w:webHidden/>
              </w:rPr>
              <w:t>5</w:t>
            </w:r>
            <w:r>
              <w:rPr>
                <w:noProof/>
                <w:webHidden/>
              </w:rPr>
              <w:fldChar w:fldCharType="end"/>
            </w:r>
          </w:hyperlink>
        </w:p>
        <w:p w14:paraId="69C81455" w14:textId="5832CABC" w:rsidR="00053EFB" w:rsidRDefault="00053EFB">
          <w:pPr>
            <w:pStyle w:val="TOC2"/>
            <w:tabs>
              <w:tab w:val="right" w:leader="dot" w:pos="9350"/>
            </w:tabs>
            <w:rPr>
              <w:rFonts w:cstheme="minorBidi"/>
              <w:noProof/>
              <w:kern w:val="2"/>
              <w14:ligatures w14:val="standardContextual"/>
            </w:rPr>
          </w:pPr>
          <w:hyperlink w:anchor="_Toc152015973" w:history="1">
            <w:r w:rsidRPr="00DA40E6">
              <w:rPr>
                <w:rStyle w:val="Hyperlink"/>
                <w:rFonts w:eastAsia="Times New Roman"/>
                <w:noProof/>
              </w:rPr>
              <w:t>1.2. Intended Audience:</w:t>
            </w:r>
            <w:r>
              <w:rPr>
                <w:noProof/>
                <w:webHidden/>
              </w:rPr>
              <w:tab/>
            </w:r>
            <w:r>
              <w:rPr>
                <w:noProof/>
                <w:webHidden/>
              </w:rPr>
              <w:fldChar w:fldCharType="begin"/>
            </w:r>
            <w:r>
              <w:rPr>
                <w:noProof/>
                <w:webHidden/>
              </w:rPr>
              <w:instrText xml:space="preserve"> PAGEREF _Toc152015973 \h </w:instrText>
            </w:r>
            <w:r>
              <w:rPr>
                <w:noProof/>
                <w:webHidden/>
              </w:rPr>
            </w:r>
            <w:r>
              <w:rPr>
                <w:noProof/>
                <w:webHidden/>
              </w:rPr>
              <w:fldChar w:fldCharType="separate"/>
            </w:r>
            <w:r>
              <w:rPr>
                <w:noProof/>
                <w:webHidden/>
              </w:rPr>
              <w:t>5</w:t>
            </w:r>
            <w:r>
              <w:rPr>
                <w:noProof/>
                <w:webHidden/>
              </w:rPr>
              <w:fldChar w:fldCharType="end"/>
            </w:r>
          </w:hyperlink>
        </w:p>
        <w:p w14:paraId="3BC0EAC1" w14:textId="06411BA7" w:rsidR="00053EFB" w:rsidRDefault="00053EFB">
          <w:pPr>
            <w:pStyle w:val="TOC2"/>
            <w:tabs>
              <w:tab w:val="right" w:leader="dot" w:pos="9350"/>
            </w:tabs>
            <w:rPr>
              <w:rFonts w:cstheme="minorBidi"/>
              <w:noProof/>
              <w:kern w:val="2"/>
              <w14:ligatures w14:val="standardContextual"/>
            </w:rPr>
          </w:pPr>
          <w:hyperlink w:anchor="_Toc152015974" w:history="1">
            <w:r w:rsidRPr="00DA40E6">
              <w:rPr>
                <w:rStyle w:val="Hyperlink"/>
                <w:rFonts w:eastAsia="Times New Roman"/>
                <w:noProof/>
              </w:rPr>
              <w:t>1.3. Definitions, Acronyms and Abbreviation:</w:t>
            </w:r>
            <w:r>
              <w:rPr>
                <w:noProof/>
                <w:webHidden/>
              </w:rPr>
              <w:tab/>
            </w:r>
            <w:r>
              <w:rPr>
                <w:noProof/>
                <w:webHidden/>
              </w:rPr>
              <w:fldChar w:fldCharType="begin"/>
            </w:r>
            <w:r>
              <w:rPr>
                <w:noProof/>
                <w:webHidden/>
              </w:rPr>
              <w:instrText xml:space="preserve"> PAGEREF _Toc152015974 \h </w:instrText>
            </w:r>
            <w:r>
              <w:rPr>
                <w:noProof/>
                <w:webHidden/>
              </w:rPr>
            </w:r>
            <w:r>
              <w:rPr>
                <w:noProof/>
                <w:webHidden/>
              </w:rPr>
              <w:fldChar w:fldCharType="separate"/>
            </w:r>
            <w:r>
              <w:rPr>
                <w:noProof/>
                <w:webHidden/>
              </w:rPr>
              <w:t>5</w:t>
            </w:r>
            <w:r>
              <w:rPr>
                <w:noProof/>
                <w:webHidden/>
              </w:rPr>
              <w:fldChar w:fldCharType="end"/>
            </w:r>
          </w:hyperlink>
        </w:p>
        <w:p w14:paraId="72FABAD6" w14:textId="088FDC47" w:rsidR="00053EFB" w:rsidRDefault="00053EFB">
          <w:pPr>
            <w:pStyle w:val="TOC1"/>
            <w:tabs>
              <w:tab w:val="right" w:leader="dot" w:pos="9350"/>
            </w:tabs>
            <w:rPr>
              <w:rFonts w:eastAsiaTheme="minorEastAsia"/>
              <w:noProof/>
              <w:kern w:val="2"/>
              <w14:ligatures w14:val="standardContextual"/>
            </w:rPr>
          </w:pPr>
          <w:hyperlink w:anchor="_Toc152015975" w:history="1">
            <w:r w:rsidRPr="00DA40E6">
              <w:rPr>
                <w:rStyle w:val="Hyperlink"/>
                <w:rFonts w:eastAsia="Times New Roman"/>
                <w:noProof/>
              </w:rPr>
              <w:t>Project Vision</w:t>
            </w:r>
            <w:r>
              <w:rPr>
                <w:noProof/>
                <w:webHidden/>
              </w:rPr>
              <w:tab/>
            </w:r>
            <w:r>
              <w:rPr>
                <w:noProof/>
                <w:webHidden/>
              </w:rPr>
              <w:fldChar w:fldCharType="begin"/>
            </w:r>
            <w:r>
              <w:rPr>
                <w:noProof/>
                <w:webHidden/>
              </w:rPr>
              <w:instrText xml:space="preserve"> PAGEREF _Toc152015975 \h </w:instrText>
            </w:r>
            <w:r>
              <w:rPr>
                <w:noProof/>
                <w:webHidden/>
              </w:rPr>
            </w:r>
            <w:r>
              <w:rPr>
                <w:noProof/>
                <w:webHidden/>
              </w:rPr>
              <w:fldChar w:fldCharType="separate"/>
            </w:r>
            <w:r>
              <w:rPr>
                <w:noProof/>
                <w:webHidden/>
              </w:rPr>
              <w:t>6</w:t>
            </w:r>
            <w:r>
              <w:rPr>
                <w:noProof/>
                <w:webHidden/>
              </w:rPr>
              <w:fldChar w:fldCharType="end"/>
            </w:r>
          </w:hyperlink>
        </w:p>
        <w:p w14:paraId="17DEA3F3" w14:textId="7F291BCE" w:rsidR="00053EFB" w:rsidRDefault="00053EFB">
          <w:pPr>
            <w:pStyle w:val="TOC2"/>
            <w:tabs>
              <w:tab w:val="right" w:leader="dot" w:pos="9350"/>
            </w:tabs>
            <w:rPr>
              <w:rFonts w:cstheme="minorBidi"/>
              <w:noProof/>
              <w:kern w:val="2"/>
              <w14:ligatures w14:val="standardContextual"/>
            </w:rPr>
          </w:pPr>
          <w:hyperlink w:anchor="_Toc152015976" w:history="1">
            <w:r w:rsidRPr="00DA40E6">
              <w:rPr>
                <w:rStyle w:val="Hyperlink"/>
                <w:rFonts w:eastAsia="Times New Roman"/>
                <w:noProof/>
              </w:rPr>
              <w:t>2.1. Project domain overview</w:t>
            </w:r>
            <w:r>
              <w:rPr>
                <w:noProof/>
                <w:webHidden/>
              </w:rPr>
              <w:tab/>
            </w:r>
            <w:r>
              <w:rPr>
                <w:noProof/>
                <w:webHidden/>
              </w:rPr>
              <w:fldChar w:fldCharType="begin"/>
            </w:r>
            <w:r>
              <w:rPr>
                <w:noProof/>
                <w:webHidden/>
              </w:rPr>
              <w:instrText xml:space="preserve"> PAGEREF _Toc152015976 \h </w:instrText>
            </w:r>
            <w:r>
              <w:rPr>
                <w:noProof/>
                <w:webHidden/>
              </w:rPr>
            </w:r>
            <w:r>
              <w:rPr>
                <w:noProof/>
                <w:webHidden/>
              </w:rPr>
              <w:fldChar w:fldCharType="separate"/>
            </w:r>
            <w:r>
              <w:rPr>
                <w:noProof/>
                <w:webHidden/>
              </w:rPr>
              <w:t>6</w:t>
            </w:r>
            <w:r>
              <w:rPr>
                <w:noProof/>
                <w:webHidden/>
              </w:rPr>
              <w:fldChar w:fldCharType="end"/>
            </w:r>
          </w:hyperlink>
        </w:p>
        <w:p w14:paraId="53444CA9" w14:textId="2558312E" w:rsidR="00053EFB" w:rsidRDefault="00053EFB">
          <w:pPr>
            <w:pStyle w:val="TOC2"/>
            <w:tabs>
              <w:tab w:val="right" w:leader="dot" w:pos="9350"/>
            </w:tabs>
            <w:rPr>
              <w:rFonts w:cstheme="minorBidi"/>
              <w:noProof/>
              <w:kern w:val="2"/>
              <w14:ligatures w14:val="standardContextual"/>
            </w:rPr>
          </w:pPr>
          <w:hyperlink w:anchor="_Toc152015977" w:history="1">
            <w:r w:rsidRPr="00DA40E6">
              <w:rPr>
                <w:rStyle w:val="Hyperlink"/>
                <w:rFonts w:eastAsia="Times New Roman"/>
                <w:noProof/>
              </w:rPr>
              <w:t>2.2. Problem statement</w:t>
            </w:r>
            <w:r>
              <w:rPr>
                <w:noProof/>
                <w:webHidden/>
              </w:rPr>
              <w:tab/>
            </w:r>
            <w:r>
              <w:rPr>
                <w:noProof/>
                <w:webHidden/>
              </w:rPr>
              <w:fldChar w:fldCharType="begin"/>
            </w:r>
            <w:r>
              <w:rPr>
                <w:noProof/>
                <w:webHidden/>
              </w:rPr>
              <w:instrText xml:space="preserve"> PAGEREF _Toc152015977 \h </w:instrText>
            </w:r>
            <w:r>
              <w:rPr>
                <w:noProof/>
                <w:webHidden/>
              </w:rPr>
            </w:r>
            <w:r>
              <w:rPr>
                <w:noProof/>
                <w:webHidden/>
              </w:rPr>
              <w:fldChar w:fldCharType="separate"/>
            </w:r>
            <w:r>
              <w:rPr>
                <w:noProof/>
                <w:webHidden/>
              </w:rPr>
              <w:t>6</w:t>
            </w:r>
            <w:r>
              <w:rPr>
                <w:noProof/>
                <w:webHidden/>
              </w:rPr>
              <w:fldChar w:fldCharType="end"/>
            </w:r>
          </w:hyperlink>
        </w:p>
        <w:p w14:paraId="7E3DCFC0" w14:textId="771B6182" w:rsidR="00053EFB" w:rsidRDefault="00053EFB">
          <w:pPr>
            <w:pStyle w:val="TOC2"/>
            <w:tabs>
              <w:tab w:val="right" w:leader="dot" w:pos="9350"/>
            </w:tabs>
            <w:rPr>
              <w:rFonts w:cstheme="minorBidi"/>
              <w:noProof/>
              <w:kern w:val="2"/>
              <w14:ligatures w14:val="standardContextual"/>
            </w:rPr>
          </w:pPr>
          <w:hyperlink w:anchor="_Toc152015978" w:history="1">
            <w:r w:rsidRPr="00DA40E6">
              <w:rPr>
                <w:rStyle w:val="Hyperlink"/>
                <w:rFonts w:eastAsia="Times New Roman"/>
                <w:noProof/>
              </w:rPr>
              <w:t>2.3. Problem Elaboration</w:t>
            </w:r>
            <w:r>
              <w:rPr>
                <w:noProof/>
                <w:webHidden/>
              </w:rPr>
              <w:tab/>
            </w:r>
            <w:r>
              <w:rPr>
                <w:noProof/>
                <w:webHidden/>
              </w:rPr>
              <w:fldChar w:fldCharType="begin"/>
            </w:r>
            <w:r>
              <w:rPr>
                <w:noProof/>
                <w:webHidden/>
              </w:rPr>
              <w:instrText xml:space="preserve"> PAGEREF _Toc152015978 \h </w:instrText>
            </w:r>
            <w:r>
              <w:rPr>
                <w:noProof/>
                <w:webHidden/>
              </w:rPr>
            </w:r>
            <w:r>
              <w:rPr>
                <w:noProof/>
                <w:webHidden/>
              </w:rPr>
              <w:fldChar w:fldCharType="separate"/>
            </w:r>
            <w:r>
              <w:rPr>
                <w:noProof/>
                <w:webHidden/>
              </w:rPr>
              <w:t>7</w:t>
            </w:r>
            <w:r>
              <w:rPr>
                <w:noProof/>
                <w:webHidden/>
              </w:rPr>
              <w:fldChar w:fldCharType="end"/>
            </w:r>
          </w:hyperlink>
        </w:p>
        <w:p w14:paraId="2457E938" w14:textId="2052D5F6" w:rsidR="00053EFB" w:rsidRDefault="00053EFB">
          <w:pPr>
            <w:pStyle w:val="TOC2"/>
            <w:tabs>
              <w:tab w:val="right" w:leader="dot" w:pos="9350"/>
            </w:tabs>
            <w:rPr>
              <w:rFonts w:cstheme="minorBidi"/>
              <w:noProof/>
              <w:kern w:val="2"/>
              <w14:ligatures w14:val="standardContextual"/>
            </w:rPr>
          </w:pPr>
          <w:hyperlink w:anchor="_Toc152015979" w:history="1">
            <w:r w:rsidRPr="00DA40E6">
              <w:rPr>
                <w:rStyle w:val="Hyperlink"/>
                <w:rFonts w:eastAsia="Times New Roman"/>
                <w:noProof/>
              </w:rPr>
              <w:t>2.4. Goals and Objectives</w:t>
            </w:r>
            <w:r>
              <w:rPr>
                <w:noProof/>
                <w:webHidden/>
              </w:rPr>
              <w:tab/>
            </w:r>
            <w:r>
              <w:rPr>
                <w:noProof/>
                <w:webHidden/>
              </w:rPr>
              <w:fldChar w:fldCharType="begin"/>
            </w:r>
            <w:r>
              <w:rPr>
                <w:noProof/>
                <w:webHidden/>
              </w:rPr>
              <w:instrText xml:space="preserve"> PAGEREF _Toc152015979 \h </w:instrText>
            </w:r>
            <w:r>
              <w:rPr>
                <w:noProof/>
                <w:webHidden/>
              </w:rPr>
            </w:r>
            <w:r>
              <w:rPr>
                <w:noProof/>
                <w:webHidden/>
              </w:rPr>
              <w:fldChar w:fldCharType="separate"/>
            </w:r>
            <w:r>
              <w:rPr>
                <w:noProof/>
                <w:webHidden/>
              </w:rPr>
              <w:t>7</w:t>
            </w:r>
            <w:r>
              <w:rPr>
                <w:noProof/>
                <w:webHidden/>
              </w:rPr>
              <w:fldChar w:fldCharType="end"/>
            </w:r>
          </w:hyperlink>
        </w:p>
        <w:p w14:paraId="5B9AD58B" w14:textId="4C329975" w:rsidR="00053EFB" w:rsidRDefault="00053EFB">
          <w:pPr>
            <w:pStyle w:val="TOC2"/>
            <w:tabs>
              <w:tab w:val="right" w:leader="dot" w:pos="9350"/>
            </w:tabs>
            <w:rPr>
              <w:rFonts w:cstheme="minorBidi"/>
              <w:noProof/>
              <w:kern w:val="2"/>
              <w14:ligatures w14:val="standardContextual"/>
            </w:rPr>
          </w:pPr>
          <w:hyperlink w:anchor="_Toc152015980" w:history="1">
            <w:r w:rsidRPr="00DA40E6">
              <w:rPr>
                <w:rStyle w:val="Hyperlink"/>
                <w:rFonts w:eastAsia="Times New Roman"/>
                <w:noProof/>
              </w:rPr>
              <w:t>2.5. Project Scope</w:t>
            </w:r>
            <w:r>
              <w:rPr>
                <w:noProof/>
                <w:webHidden/>
              </w:rPr>
              <w:tab/>
            </w:r>
            <w:r>
              <w:rPr>
                <w:noProof/>
                <w:webHidden/>
              </w:rPr>
              <w:fldChar w:fldCharType="begin"/>
            </w:r>
            <w:r>
              <w:rPr>
                <w:noProof/>
                <w:webHidden/>
              </w:rPr>
              <w:instrText xml:space="preserve"> PAGEREF _Toc152015980 \h </w:instrText>
            </w:r>
            <w:r>
              <w:rPr>
                <w:noProof/>
                <w:webHidden/>
              </w:rPr>
            </w:r>
            <w:r>
              <w:rPr>
                <w:noProof/>
                <w:webHidden/>
              </w:rPr>
              <w:fldChar w:fldCharType="separate"/>
            </w:r>
            <w:r>
              <w:rPr>
                <w:noProof/>
                <w:webHidden/>
              </w:rPr>
              <w:t>7</w:t>
            </w:r>
            <w:r>
              <w:rPr>
                <w:noProof/>
                <w:webHidden/>
              </w:rPr>
              <w:fldChar w:fldCharType="end"/>
            </w:r>
          </w:hyperlink>
        </w:p>
        <w:p w14:paraId="5DFF2B48" w14:textId="1AAE4DDB" w:rsidR="00053EFB" w:rsidRDefault="00053EFB">
          <w:pPr>
            <w:pStyle w:val="TOC1"/>
            <w:tabs>
              <w:tab w:val="right" w:leader="dot" w:pos="9350"/>
            </w:tabs>
            <w:rPr>
              <w:rFonts w:eastAsiaTheme="minorEastAsia"/>
              <w:noProof/>
              <w:kern w:val="2"/>
              <w14:ligatures w14:val="standardContextual"/>
            </w:rPr>
          </w:pPr>
          <w:hyperlink w:anchor="_Toc152015981" w:history="1">
            <w:r w:rsidRPr="00DA40E6">
              <w:rPr>
                <w:rStyle w:val="Hyperlink"/>
                <w:rFonts w:eastAsia="Times New Roman"/>
                <w:noProof/>
              </w:rPr>
              <w:t>Literature review</w:t>
            </w:r>
            <w:r>
              <w:rPr>
                <w:noProof/>
                <w:webHidden/>
              </w:rPr>
              <w:tab/>
            </w:r>
            <w:r>
              <w:rPr>
                <w:noProof/>
                <w:webHidden/>
              </w:rPr>
              <w:fldChar w:fldCharType="begin"/>
            </w:r>
            <w:r>
              <w:rPr>
                <w:noProof/>
                <w:webHidden/>
              </w:rPr>
              <w:instrText xml:space="preserve"> PAGEREF _Toc152015981 \h </w:instrText>
            </w:r>
            <w:r>
              <w:rPr>
                <w:noProof/>
                <w:webHidden/>
              </w:rPr>
            </w:r>
            <w:r>
              <w:rPr>
                <w:noProof/>
                <w:webHidden/>
              </w:rPr>
              <w:fldChar w:fldCharType="separate"/>
            </w:r>
            <w:r>
              <w:rPr>
                <w:noProof/>
                <w:webHidden/>
              </w:rPr>
              <w:t>8</w:t>
            </w:r>
            <w:r>
              <w:rPr>
                <w:noProof/>
                <w:webHidden/>
              </w:rPr>
              <w:fldChar w:fldCharType="end"/>
            </w:r>
          </w:hyperlink>
        </w:p>
        <w:p w14:paraId="212C57AD" w14:textId="25D76246" w:rsidR="00053EFB" w:rsidRDefault="00053EFB">
          <w:pPr>
            <w:pStyle w:val="TOC2"/>
            <w:tabs>
              <w:tab w:val="right" w:leader="dot" w:pos="9350"/>
            </w:tabs>
            <w:rPr>
              <w:rFonts w:cstheme="minorBidi"/>
              <w:noProof/>
              <w:kern w:val="2"/>
              <w14:ligatures w14:val="standardContextual"/>
            </w:rPr>
          </w:pPr>
          <w:hyperlink w:anchor="_Toc152015982" w:history="1">
            <w:r w:rsidRPr="00DA40E6">
              <w:rPr>
                <w:rStyle w:val="Hyperlink"/>
                <w:rFonts w:eastAsia="Times New Roman"/>
                <w:noProof/>
              </w:rPr>
              <w:t>3.1. Human Level control through deep reinforcement learning:</w:t>
            </w:r>
            <w:r>
              <w:rPr>
                <w:noProof/>
                <w:webHidden/>
              </w:rPr>
              <w:tab/>
            </w:r>
            <w:r>
              <w:rPr>
                <w:noProof/>
                <w:webHidden/>
              </w:rPr>
              <w:fldChar w:fldCharType="begin"/>
            </w:r>
            <w:r>
              <w:rPr>
                <w:noProof/>
                <w:webHidden/>
              </w:rPr>
              <w:instrText xml:space="preserve"> PAGEREF _Toc152015982 \h </w:instrText>
            </w:r>
            <w:r>
              <w:rPr>
                <w:noProof/>
                <w:webHidden/>
              </w:rPr>
            </w:r>
            <w:r>
              <w:rPr>
                <w:noProof/>
                <w:webHidden/>
              </w:rPr>
              <w:fldChar w:fldCharType="separate"/>
            </w:r>
            <w:r>
              <w:rPr>
                <w:noProof/>
                <w:webHidden/>
              </w:rPr>
              <w:t>8</w:t>
            </w:r>
            <w:r>
              <w:rPr>
                <w:noProof/>
                <w:webHidden/>
              </w:rPr>
              <w:fldChar w:fldCharType="end"/>
            </w:r>
          </w:hyperlink>
        </w:p>
        <w:p w14:paraId="3D2C5E9D" w14:textId="244430A2" w:rsidR="00053EFB" w:rsidRDefault="00053EFB">
          <w:pPr>
            <w:pStyle w:val="TOC2"/>
            <w:tabs>
              <w:tab w:val="right" w:leader="dot" w:pos="9350"/>
            </w:tabs>
            <w:rPr>
              <w:rFonts w:cstheme="minorBidi"/>
              <w:noProof/>
              <w:kern w:val="2"/>
              <w14:ligatures w14:val="standardContextual"/>
            </w:rPr>
          </w:pPr>
          <w:hyperlink w:anchor="_Toc152015983" w:history="1">
            <w:r w:rsidRPr="00DA40E6">
              <w:rPr>
                <w:rStyle w:val="Hyperlink"/>
                <w:rFonts w:eastAsia="Times New Roman"/>
                <w:noProof/>
              </w:rPr>
              <w:t>3.2. Achieving human-level recognition performance in computer vision</w:t>
            </w:r>
            <w:r>
              <w:rPr>
                <w:noProof/>
                <w:webHidden/>
              </w:rPr>
              <w:tab/>
            </w:r>
            <w:r>
              <w:rPr>
                <w:noProof/>
                <w:webHidden/>
              </w:rPr>
              <w:fldChar w:fldCharType="begin"/>
            </w:r>
            <w:r>
              <w:rPr>
                <w:noProof/>
                <w:webHidden/>
              </w:rPr>
              <w:instrText xml:space="preserve"> PAGEREF _Toc152015983 \h </w:instrText>
            </w:r>
            <w:r>
              <w:rPr>
                <w:noProof/>
                <w:webHidden/>
              </w:rPr>
            </w:r>
            <w:r>
              <w:rPr>
                <w:noProof/>
                <w:webHidden/>
              </w:rPr>
              <w:fldChar w:fldCharType="separate"/>
            </w:r>
            <w:r>
              <w:rPr>
                <w:noProof/>
                <w:webHidden/>
              </w:rPr>
              <w:t>8</w:t>
            </w:r>
            <w:r>
              <w:rPr>
                <w:noProof/>
                <w:webHidden/>
              </w:rPr>
              <w:fldChar w:fldCharType="end"/>
            </w:r>
          </w:hyperlink>
        </w:p>
        <w:p w14:paraId="6A3693E9" w14:textId="270261C1" w:rsidR="00053EFB" w:rsidRDefault="00053EFB">
          <w:pPr>
            <w:pStyle w:val="TOC2"/>
            <w:tabs>
              <w:tab w:val="right" w:leader="dot" w:pos="9350"/>
            </w:tabs>
            <w:rPr>
              <w:rFonts w:cstheme="minorBidi"/>
              <w:noProof/>
              <w:kern w:val="2"/>
              <w14:ligatures w14:val="standardContextual"/>
            </w:rPr>
          </w:pPr>
          <w:hyperlink w:anchor="_Toc152015984" w:history="1">
            <w:r w:rsidRPr="00DA40E6">
              <w:rPr>
                <w:rStyle w:val="Hyperlink"/>
                <w:rFonts w:eastAsia="Times New Roman"/>
                <w:noProof/>
              </w:rPr>
              <w:t>3.3. Decision theory, reinforcement learning, and the brain</w:t>
            </w:r>
            <w:r>
              <w:rPr>
                <w:noProof/>
                <w:webHidden/>
              </w:rPr>
              <w:tab/>
            </w:r>
            <w:r>
              <w:rPr>
                <w:noProof/>
                <w:webHidden/>
              </w:rPr>
              <w:fldChar w:fldCharType="begin"/>
            </w:r>
            <w:r>
              <w:rPr>
                <w:noProof/>
                <w:webHidden/>
              </w:rPr>
              <w:instrText xml:space="preserve"> PAGEREF _Toc152015984 \h </w:instrText>
            </w:r>
            <w:r>
              <w:rPr>
                <w:noProof/>
                <w:webHidden/>
              </w:rPr>
            </w:r>
            <w:r>
              <w:rPr>
                <w:noProof/>
                <w:webHidden/>
              </w:rPr>
              <w:fldChar w:fldCharType="separate"/>
            </w:r>
            <w:r>
              <w:rPr>
                <w:noProof/>
                <w:webHidden/>
              </w:rPr>
              <w:t>9</w:t>
            </w:r>
            <w:r>
              <w:rPr>
                <w:noProof/>
                <w:webHidden/>
              </w:rPr>
              <w:fldChar w:fldCharType="end"/>
            </w:r>
          </w:hyperlink>
        </w:p>
        <w:p w14:paraId="4AD53A8B" w14:textId="7A55C600" w:rsidR="00053EFB" w:rsidRDefault="00053EFB">
          <w:pPr>
            <w:pStyle w:val="TOC2"/>
            <w:tabs>
              <w:tab w:val="right" w:leader="dot" w:pos="9350"/>
            </w:tabs>
            <w:rPr>
              <w:rFonts w:cstheme="minorBidi"/>
              <w:noProof/>
              <w:kern w:val="2"/>
              <w14:ligatures w14:val="standardContextual"/>
            </w:rPr>
          </w:pPr>
          <w:hyperlink w:anchor="_Toc152015985" w:history="1">
            <w:r w:rsidRPr="00DA40E6">
              <w:rPr>
                <w:rStyle w:val="Hyperlink"/>
                <w:rFonts w:eastAsia="Times New Roman"/>
                <w:noProof/>
              </w:rPr>
              <w:t>3.4. Neural networks and physical systems with emergent collective computational abilities</w:t>
            </w:r>
            <w:r>
              <w:rPr>
                <w:noProof/>
                <w:webHidden/>
              </w:rPr>
              <w:tab/>
            </w:r>
            <w:r>
              <w:rPr>
                <w:noProof/>
                <w:webHidden/>
              </w:rPr>
              <w:fldChar w:fldCharType="begin"/>
            </w:r>
            <w:r>
              <w:rPr>
                <w:noProof/>
                <w:webHidden/>
              </w:rPr>
              <w:instrText xml:space="preserve"> PAGEREF _Toc152015985 \h </w:instrText>
            </w:r>
            <w:r>
              <w:rPr>
                <w:noProof/>
                <w:webHidden/>
              </w:rPr>
            </w:r>
            <w:r>
              <w:rPr>
                <w:noProof/>
                <w:webHidden/>
              </w:rPr>
              <w:fldChar w:fldCharType="separate"/>
            </w:r>
            <w:r>
              <w:rPr>
                <w:noProof/>
                <w:webHidden/>
              </w:rPr>
              <w:t>9</w:t>
            </w:r>
            <w:r>
              <w:rPr>
                <w:noProof/>
                <w:webHidden/>
              </w:rPr>
              <w:fldChar w:fldCharType="end"/>
            </w:r>
          </w:hyperlink>
        </w:p>
        <w:p w14:paraId="7133CBB9" w14:textId="7CEA4E3B" w:rsidR="00053EFB" w:rsidRDefault="00053EFB">
          <w:pPr>
            <w:pStyle w:val="TOC2"/>
            <w:tabs>
              <w:tab w:val="right" w:leader="dot" w:pos="9350"/>
            </w:tabs>
            <w:rPr>
              <w:rFonts w:cstheme="minorBidi"/>
              <w:noProof/>
              <w:kern w:val="2"/>
              <w14:ligatures w14:val="standardContextual"/>
            </w:rPr>
          </w:pPr>
          <w:hyperlink w:anchor="_Toc152015986" w:history="1">
            <w:r w:rsidRPr="00DA40E6">
              <w:rPr>
                <w:rStyle w:val="Hyperlink"/>
                <w:rFonts w:eastAsia="Times New Roman"/>
                <w:noProof/>
              </w:rPr>
              <w:t>3.5. Neuroscience Inspired Artificial Intelligence</w:t>
            </w:r>
            <w:r>
              <w:rPr>
                <w:noProof/>
                <w:webHidden/>
              </w:rPr>
              <w:tab/>
            </w:r>
            <w:r>
              <w:rPr>
                <w:noProof/>
                <w:webHidden/>
              </w:rPr>
              <w:fldChar w:fldCharType="begin"/>
            </w:r>
            <w:r>
              <w:rPr>
                <w:noProof/>
                <w:webHidden/>
              </w:rPr>
              <w:instrText xml:space="preserve"> PAGEREF _Toc152015986 \h </w:instrText>
            </w:r>
            <w:r>
              <w:rPr>
                <w:noProof/>
                <w:webHidden/>
              </w:rPr>
            </w:r>
            <w:r>
              <w:rPr>
                <w:noProof/>
                <w:webHidden/>
              </w:rPr>
              <w:fldChar w:fldCharType="separate"/>
            </w:r>
            <w:r>
              <w:rPr>
                <w:noProof/>
                <w:webHidden/>
              </w:rPr>
              <w:t>10</w:t>
            </w:r>
            <w:r>
              <w:rPr>
                <w:noProof/>
                <w:webHidden/>
              </w:rPr>
              <w:fldChar w:fldCharType="end"/>
            </w:r>
          </w:hyperlink>
        </w:p>
        <w:p w14:paraId="6B1B6141" w14:textId="548344F8" w:rsidR="00053EFB" w:rsidRDefault="00053EFB">
          <w:pPr>
            <w:pStyle w:val="TOC2"/>
            <w:tabs>
              <w:tab w:val="right" w:leader="dot" w:pos="9350"/>
            </w:tabs>
            <w:rPr>
              <w:rFonts w:cstheme="minorBidi"/>
              <w:noProof/>
              <w:kern w:val="2"/>
              <w14:ligatures w14:val="standardContextual"/>
            </w:rPr>
          </w:pPr>
          <w:hyperlink w:anchor="_Toc152015987" w:history="1">
            <w:r w:rsidRPr="00DA40E6">
              <w:rPr>
                <w:rStyle w:val="Hyperlink"/>
                <w:rFonts w:eastAsia="Times New Roman"/>
                <w:noProof/>
              </w:rPr>
              <w:t>3.6. Animal cognition and neural pinning</w:t>
            </w:r>
            <w:r>
              <w:rPr>
                <w:noProof/>
                <w:webHidden/>
              </w:rPr>
              <w:tab/>
            </w:r>
            <w:r>
              <w:rPr>
                <w:noProof/>
                <w:webHidden/>
              </w:rPr>
              <w:fldChar w:fldCharType="begin"/>
            </w:r>
            <w:r>
              <w:rPr>
                <w:noProof/>
                <w:webHidden/>
              </w:rPr>
              <w:instrText xml:space="preserve"> PAGEREF _Toc152015987 \h </w:instrText>
            </w:r>
            <w:r>
              <w:rPr>
                <w:noProof/>
                <w:webHidden/>
              </w:rPr>
            </w:r>
            <w:r>
              <w:rPr>
                <w:noProof/>
                <w:webHidden/>
              </w:rPr>
              <w:fldChar w:fldCharType="separate"/>
            </w:r>
            <w:r>
              <w:rPr>
                <w:noProof/>
                <w:webHidden/>
              </w:rPr>
              <w:t>11</w:t>
            </w:r>
            <w:r>
              <w:rPr>
                <w:noProof/>
                <w:webHidden/>
              </w:rPr>
              <w:fldChar w:fldCharType="end"/>
            </w:r>
          </w:hyperlink>
        </w:p>
        <w:p w14:paraId="146EEDEE" w14:textId="3D6C4E89" w:rsidR="00053EFB" w:rsidRDefault="00053EFB">
          <w:pPr>
            <w:pStyle w:val="TOC2"/>
            <w:tabs>
              <w:tab w:val="right" w:leader="dot" w:pos="9350"/>
            </w:tabs>
            <w:rPr>
              <w:rFonts w:cstheme="minorBidi"/>
              <w:noProof/>
              <w:kern w:val="2"/>
              <w14:ligatures w14:val="standardContextual"/>
            </w:rPr>
          </w:pPr>
          <w:hyperlink w:anchor="_Toc152015988" w:history="1">
            <w:r w:rsidRPr="00DA40E6">
              <w:rPr>
                <w:rStyle w:val="Hyperlink"/>
                <w:rFonts w:eastAsia="Times New Roman"/>
                <w:noProof/>
              </w:rPr>
              <w:t>3.7. Towards Biologically Plausible Deep Learning</w:t>
            </w:r>
            <w:r>
              <w:rPr>
                <w:noProof/>
                <w:webHidden/>
              </w:rPr>
              <w:tab/>
            </w:r>
            <w:r>
              <w:rPr>
                <w:noProof/>
                <w:webHidden/>
              </w:rPr>
              <w:fldChar w:fldCharType="begin"/>
            </w:r>
            <w:r>
              <w:rPr>
                <w:noProof/>
                <w:webHidden/>
              </w:rPr>
              <w:instrText xml:space="preserve"> PAGEREF _Toc152015988 \h </w:instrText>
            </w:r>
            <w:r>
              <w:rPr>
                <w:noProof/>
                <w:webHidden/>
              </w:rPr>
            </w:r>
            <w:r>
              <w:rPr>
                <w:noProof/>
                <w:webHidden/>
              </w:rPr>
              <w:fldChar w:fldCharType="separate"/>
            </w:r>
            <w:r>
              <w:rPr>
                <w:noProof/>
                <w:webHidden/>
              </w:rPr>
              <w:t>11</w:t>
            </w:r>
            <w:r>
              <w:rPr>
                <w:noProof/>
                <w:webHidden/>
              </w:rPr>
              <w:fldChar w:fldCharType="end"/>
            </w:r>
          </w:hyperlink>
        </w:p>
        <w:p w14:paraId="7EAA8BEA" w14:textId="319A1335" w:rsidR="00053EFB" w:rsidRDefault="00053EFB">
          <w:pPr>
            <w:pStyle w:val="TOC2"/>
            <w:tabs>
              <w:tab w:val="right" w:leader="dot" w:pos="9350"/>
            </w:tabs>
            <w:rPr>
              <w:rFonts w:cstheme="minorBidi"/>
              <w:noProof/>
              <w:kern w:val="2"/>
              <w14:ligatures w14:val="standardContextual"/>
            </w:rPr>
          </w:pPr>
          <w:hyperlink w:anchor="_Toc152015989" w:history="1">
            <w:r w:rsidRPr="00DA40E6">
              <w:rPr>
                <w:rStyle w:val="Hyperlink"/>
                <w:rFonts w:eastAsia="Times New Roman"/>
                <w:noProof/>
              </w:rPr>
              <w:t>3.8. A deep learning framework for neuroscience.</w:t>
            </w:r>
            <w:r>
              <w:rPr>
                <w:noProof/>
                <w:webHidden/>
              </w:rPr>
              <w:tab/>
            </w:r>
            <w:r>
              <w:rPr>
                <w:noProof/>
                <w:webHidden/>
              </w:rPr>
              <w:fldChar w:fldCharType="begin"/>
            </w:r>
            <w:r>
              <w:rPr>
                <w:noProof/>
                <w:webHidden/>
              </w:rPr>
              <w:instrText xml:space="preserve"> PAGEREF _Toc152015989 \h </w:instrText>
            </w:r>
            <w:r>
              <w:rPr>
                <w:noProof/>
                <w:webHidden/>
              </w:rPr>
            </w:r>
            <w:r>
              <w:rPr>
                <w:noProof/>
                <w:webHidden/>
              </w:rPr>
              <w:fldChar w:fldCharType="separate"/>
            </w:r>
            <w:r>
              <w:rPr>
                <w:noProof/>
                <w:webHidden/>
              </w:rPr>
              <w:t>11</w:t>
            </w:r>
            <w:r>
              <w:rPr>
                <w:noProof/>
                <w:webHidden/>
              </w:rPr>
              <w:fldChar w:fldCharType="end"/>
            </w:r>
          </w:hyperlink>
        </w:p>
        <w:p w14:paraId="6FC682A5" w14:textId="50AC28F5" w:rsidR="00053EFB" w:rsidRDefault="00053EFB">
          <w:pPr>
            <w:pStyle w:val="TOC1"/>
            <w:tabs>
              <w:tab w:val="right" w:leader="dot" w:pos="9350"/>
            </w:tabs>
            <w:rPr>
              <w:rFonts w:eastAsiaTheme="minorEastAsia"/>
              <w:noProof/>
              <w:kern w:val="2"/>
              <w14:ligatures w14:val="standardContextual"/>
            </w:rPr>
          </w:pPr>
          <w:hyperlink w:anchor="_Toc152015990" w:history="1">
            <w:r w:rsidRPr="00DA40E6">
              <w:rPr>
                <w:rStyle w:val="Hyperlink"/>
                <w:rFonts w:eastAsia="Times New Roman"/>
                <w:noProof/>
              </w:rPr>
              <w:t>Methodology</w:t>
            </w:r>
            <w:r>
              <w:rPr>
                <w:noProof/>
                <w:webHidden/>
              </w:rPr>
              <w:tab/>
            </w:r>
            <w:r>
              <w:rPr>
                <w:noProof/>
                <w:webHidden/>
              </w:rPr>
              <w:fldChar w:fldCharType="begin"/>
            </w:r>
            <w:r>
              <w:rPr>
                <w:noProof/>
                <w:webHidden/>
              </w:rPr>
              <w:instrText xml:space="preserve"> PAGEREF _Toc152015990 \h </w:instrText>
            </w:r>
            <w:r>
              <w:rPr>
                <w:noProof/>
                <w:webHidden/>
              </w:rPr>
            </w:r>
            <w:r>
              <w:rPr>
                <w:noProof/>
                <w:webHidden/>
              </w:rPr>
              <w:fldChar w:fldCharType="separate"/>
            </w:r>
            <w:r>
              <w:rPr>
                <w:noProof/>
                <w:webHidden/>
              </w:rPr>
              <w:t>12</w:t>
            </w:r>
            <w:r>
              <w:rPr>
                <w:noProof/>
                <w:webHidden/>
              </w:rPr>
              <w:fldChar w:fldCharType="end"/>
            </w:r>
          </w:hyperlink>
        </w:p>
        <w:p w14:paraId="2D8EF0D9" w14:textId="5A22BD30" w:rsidR="00053EFB" w:rsidRDefault="00053EFB">
          <w:pPr>
            <w:pStyle w:val="TOC2"/>
            <w:tabs>
              <w:tab w:val="right" w:leader="dot" w:pos="9350"/>
            </w:tabs>
            <w:rPr>
              <w:rFonts w:cstheme="minorBidi"/>
              <w:noProof/>
              <w:kern w:val="2"/>
              <w14:ligatures w14:val="standardContextual"/>
            </w:rPr>
          </w:pPr>
          <w:hyperlink w:anchor="_Toc152015991" w:history="1">
            <w:r w:rsidRPr="00DA40E6">
              <w:rPr>
                <w:rStyle w:val="Hyperlink"/>
                <w:noProof/>
              </w:rPr>
              <w:t>Introduction</w:t>
            </w:r>
            <w:r>
              <w:rPr>
                <w:noProof/>
                <w:webHidden/>
              </w:rPr>
              <w:tab/>
            </w:r>
            <w:r>
              <w:rPr>
                <w:noProof/>
                <w:webHidden/>
              </w:rPr>
              <w:fldChar w:fldCharType="begin"/>
            </w:r>
            <w:r>
              <w:rPr>
                <w:noProof/>
                <w:webHidden/>
              </w:rPr>
              <w:instrText xml:space="preserve"> PAGEREF _Toc152015991 \h </w:instrText>
            </w:r>
            <w:r>
              <w:rPr>
                <w:noProof/>
                <w:webHidden/>
              </w:rPr>
            </w:r>
            <w:r>
              <w:rPr>
                <w:noProof/>
                <w:webHidden/>
              </w:rPr>
              <w:fldChar w:fldCharType="separate"/>
            </w:r>
            <w:r>
              <w:rPr>
                <w:noProof/>
                <w:webHidden/>
              </w:rPr>
              <w:t>12</w:t>
            </w:r>
            <w:r>
              <w:rPr>
                <w:noProof/>
                <w:webHidden/>
              </w:rPr>
              <w:fldChar w:fldCharType="end"/>
            </w:r>
          </w:hyperlink>
        </w:p>
        <w:p w14:paraId="5FBA86E0" w14:textId="56BE279E" w:rsidR="00053EFB" w:rsidRDefault="00053EFB">
          <w:pPr>
            <w:pStyle w:val="TOC2"/>
            <w:tabs>
              <w:tab w:val="right" w:leader="dot" w:pos="9350"/>
            </w:tabs>
            <w:rPr>
              <w:rFonts w:cstheme="minorBidi"/>
              <w:noProof/>
              <w:kern w:val="2"/>
              <w14:ligatures w14:val="standardContextual"/>
            </w:rPr>
          </w:pPr>
          <w:hyperlink w:anchor="_Toc152015992" w:history="1">
            <w:r w:rsidRPr="00DA40E6">
              <w:rPr>
                <w:rStyle w:val="Hyperlink"/>
                <w:rFonts w:eastAsia="Times New Roman"/>
                <w:noProof/>
              </w:rPr>
              <w:t>Interview Transcript Summary</w:t>
            </w:r>
            <w:r>
              <w:rPr>
                <w:noProof/>
                <w:webHidden/>
              </w:rPr>
              <w:tab/>
            </w:r>
            <w:r>
              <w:rPr>
                <w:noProof/>
                <w:webHidden/>
              </w:rPr>
              <w:fldChar w:fldCharType="begin"/>
            </w:r>
            <w:r>
              <w:rPr>
                <w:noProof/>
                <w:webHidden/>
              </w:rPr>
              <w:instrText xml:space="preserve"> PAGEREF _Toc152015992 \h </w:instrText>
            </w:r>
            <w:r>
              <w:rPr>
                <w:noProof/>
                <w:webHidden/>
              </w:rPr>
            </w:r>
            <w:r>
              <w:rPr>
                <w:noProof/>
                <w:webHidden/>
              </w:rPr>
              <w:fldChar w:fldCharType="separate"/>
            </w:r>
            <w:r>
              <w:rPr>
                <w:noProof/>
                <w:webHidden/>
              </w:rPr>
              <w:t>13</w:t>
            </w:r>
            <w:r>
              <w:rPr>
                <w:noProof/>
                <w:webHidden/>
              </w:rPr>
              <w:fldChar w:fldCharType="end"/>
            </w:r>
          </w:hyperlink>
        </w:p>
        <w:p w14:paraId="11D53B9C" w14:textId="43154312" w:rsidR="00053EFB" w:rsidRDefault="00053EFB">
          <w:pPr>
            <w:pStyle w:val="TOC1"/>
            <w:tabs>
              <w:tab w:val="right" w:leader="dot" w:pos="9350"/>
            </w:tabs>
            <w:rPr>
              <w:rFonts w:eastAsiaTheme="minorEastAsia"/>
              <w:noProof/>
              <w:kern w:val="2"/>
              <w14:ligatures w14:val="standardContextual"/>
            </w:rPr>
          </w:pPr>
          <w:hyperlink w:anchor="_Toc152015993" w:history="1">
            <w:r w:rsidRPr="00DA40E6">
              <w:rPr>
                <w:rStyle w:val="Hyperlink"/>
                <w:rFonts w:eastAsia="Times New Roman"/>
                <w:noProof/>
              </w:rPr>
              <w:t>4.1Preliminary Findings</w:t>
            </w:r>
            <w:r>
              <w:rPr>
                <w:noProof/>
                <w:webHidden/>
              </w:rPr>
              <w:tab/>
            </w:r>
            <w:r>
              <w:rPr>
                <w:noProof/>
                <w:webHidden/>
              </w:rPr>
              <w:fldChar w:fldCharType="begin"/>
            </w:r>
            <w:r>
              <w:rPr>
                <w:noProof/>
                <w:webHidden/>
              </w:rPr>
              <w:instrText xml:space="preserve"> PAGEREF _Toc152015993 \h </w:instrText>
            </w:r>
            <w:r>
              <w:rPr>
                <w:noProof/>
                <w:webHidden/>
              </w:rPr>
            </w:r>
            <w:r>
              <w:rPr>
                <w:noProof/>
                <w:webHidden/>
              </w:rPr>
              <w:fldChar w:fldCharType="separate"/>
            </w:r>
            <w:r>
              <w:rPr>
                <w:noProof/>
                <w:webHidden/>
              </w:rPr>
              <w:t>14</w:t>
            </w:r>
            <w:r>
              <w:rPr>
                <w:noProof/>
                <w:webHidden/>
              </w:rPr>
              <w:fldChar w:fldCharType="end"/>
            </w:r>
          </w:hyperlink>
        </w:p>
        <w:p w14:paraId="3C5C894B" w14:textId="5184747A" w:rsidR="00053EFB" w:rsidRDefault="00053EFB">
          <w:pPr>
            <w:pStyle w:val="TOC2"/>
            <w:tabs>
              <w:tab w:val="right" w:leader="dot" w:pos="9350"/>
            </w:tabs>
            <w:rPr>
              <w:rFonts w:cstheme="minorBidi"/>
              <w:noProof/>
              <w:kern w:val="2"/>
              <w14:ligatures w14:val="standardContextual"/>
            </w:rPr>
          </w:pPr>
          <w:hyperlink w:anchor="_Toc152015994" w:history="1">
            <w:r w:rsidRPr="00DA40E6">
              <w:rPr>
                <w:rStyle w:val="Hyperlink"/>
                <w:rFonts w:eastAsia="Times New Roman"/>
                <w:noProof/>
              </w:rPr>
              <w:t>4.1.1. Structural Resemblance</w:t>
            </w:r>
            <w:r>
              <w:rPr>
                <w:noProof/>
                <w:webHidden/>
              </w:rPr>
              <w:tab/>
            </w:r>
            <w:r>
              <w:rPr>
                <w:noProof/>
                <w:webHidden/>
              </w:rPr>
              <w:fldChar w:fldCharType="begin"/>
            </w:r>
            <w:r>
              <w:rPr>
                <w:noProof/>
                <w:webHidden/>
              </w:rPr>
              <w:instrText xml:space="preserve"> PAGEREF _Toc152015994 \h </w:instrText>
            </w:r>
            <w:r>
              <w:rPr>
                <w:noProof/>
                <w:webHidden/>
              </w:rPr>
            </w:r>
            <w:r>
              <w:rPr>
                <w:noProof/>
                <w:webHidden/>
              </w:rPr>
              <w:fldChar w:fldCharType="separate"/>
            </w:r>
            <w:r>
              <w:rPr>
                <w:noProof/>
                <w:webHidden/>
              </w:rPr>
              <w:t>14</w:t>
            </w:r>
            <w:r>
              <w:rPr>
                <w:noProof/>
                <w:webHidden/>
              </w:rPr>
              <w:fldChar w:fldCharType="end"/>
            </w:r>
          </w:hyperlink>
        </w:p>
        <w:p w14:paraId="450BCFDF" w14:textId="2E62D438" w:rsidR="00053EFB" w:rsidRDefault="00053EFB">
          <w:pPr>
            <w:pStyle w:val="TOC2"/>
            <w:tabs>
              <w:tab w:val="left" w:pos="1100"/>
              <w:tab w:val="right" w:leader="dot" w:pos="9350"/>
            </w:tabs>
            <w:rPr>
              <w:rFonts w:cstheme="minorBidi"/>
              <w:noProof/>
              <w:kern w:val="2"/>
              <w14:ligatures w14:val="standardContextual"/>
            </w:rPr>
          </w:pPr>
          <w:hyperlink w:anchor="_Toc152015995" w:history="1">
            <w:r w:rsidRPr="00DA40E6">
              <w:rPr>
                <w:rStyle w:val="Hyperlink"/>
                <w:rFonts w:eastAsia="Times New Roman"/>
                <w:noProof/>
              </w:rPr>
              <w:t xml:space="preserve">4.1.2. </w:t>
            </w:r>
            <w:r>
              <w:rPr>
                <w:rFonts w:cstheme="minorBidi"/>
                <w:noProof/>
                <w:kern w:val="2"/>
                <w14:ligatures w14:val="standardContextual"/>
              </w:rPr>
              <w:tab/>
            </w:r>
            <w:r w:rsidRPr="00DA40E6">
              <w:rPr>
                <w:rStyle w:val="Hyperlink"/>
                <w:rFonts w:eastAsia="Times New Roman"/>
                <w:noProof/>
              </w:rPr>
              <w:t>Functionality of Artificial Neurons</w:t>
            </w:r>
            <w:r>
              <w:rPr>
                <w:noProof/>
                <w:webHidden/>
              </w:rPr>
              <w:tab/>
            </w:r>
            <w:r>
              <w:rPr>
                <w:noProof/>
                <w:webHidden/>
              </w:rPr>
              <w:fldChar w:fldCharType="begin"/>
            </w:r>
            <w:r>
              <w:rPr>
                <w:noProof/>
                <w:webHidden/>
              </w:rPr>
              <w:instrText xml:space="preserve"> PAGEREF _Toc152015995 \h </w:instrText>
            </w:r>
            <w:r>
              <w:rPr>
                <w:noProof/>
                <w:webHidden/>
              </w:rPr>
            </w:r>
            <w:r>
              <w:rPr>
                <w:noProof/>
                <w:webHidden/>
              </w:rPr>
              <w:fldChar w:fldCharType="separate"/>
            </w:r>
            <w:r>
              <w:rPr>
                <w:noProof/>
                <w:webHidden/>
              </w:rPr>
              <w:t>14</w:t>
            </w:r>
            <w:r>
              <w:rPr>
                <w:noProof/>
                <w:webHidden/>
              </w:rPr>
              <w:fldChar w:fldCharType="end"/>
            </w:r>
          </w:hyperlink>
        </w:p>
        <w:p w14:paraId="71327EBE" w14:textId="60EC3233" w:rsidR="00053EFB" w:rsidRDefault="00053EFB">
          <w:pPr>
            <w:pStyle w:val="TOC2"/>
            <w:tabs>
              <w:tab w:val="left" w:pos="1100"/>
              <w:tab w:val="right" w:leader="dot" w:pos="9350"/>
            </w:tabs>
            <w:rPr>
              <w:rFonts w:cstheme="minorBidi"/>
              <w:noProof/>
              <w:kern w:val="2"/>
              <w14:ligatures w14:val="standardContextual"/>
            </w:rPr>
          </w:pPr>
          <w:hyperlink w:anchor="_Toc152015996" w:history="1">
            <w:r w:rsidRPr="00DA40E6">
              <w:rPr>
                <w:rStyle w:val="Hyperlink"/>
                <w:rFonts w:eastAsia="Times New Roman"/>
                <w:noProof/>
              </w:rPr>
              <w:t xml:space="preserve">4.1.3. </w:t>
            </w:r>
            <w:r>
              <w:rPr>
                <w:rFonts w:cstheme="minorBidi"/>
                <w:noProof/>
                <w:kern w:val="2"/>
                <w14:ligatures w14:val="standardContextual"/>
              </w:rPr>
              <w:tab/>
            </w:r>
            <w:r w:rsidRPr="00DA40E6">
              <w:rPr>
                <w:rStyle w:val="Hyperlink"/>
                <w:rFonts w:eastAsia="Times New Roman"/>
                <w:noProof/>
              </w:rPr>
              <w:t>Learning and Adaptation</w:t>
            </w:r>
            <w:r>
              <w:rPr>
                <w:noProof/>
                <w:webHidden/>
              </w:rPr>
              <w:tab/>
            </w:r>
            <w:r>
              <w:rPr>
                <w:noProof/>
                <w:webHidden/>
              </w:rPr>
              <w:fldChar w:fldCharType="begin"/>
            </w:r>
            <w:r>
              <w:rPr>
                <w:noProof/>
                <w:webHidden/>
              </w:rPr>
              <w:instrText xml:space="preserve"> PAGEREF _Toc152015996 \h </w:instrText>
            </w:r>
            <w:r>
              <w:rPr>
                <w:noProof/>
                <w:webHidden/>
              </w:rPr>
            </w:r>
            <w:r>
              <w:rPr>
                <w:noProof/>
                <w:webHidden/>
              </w:rPr>
              <w:fldChar w:fldCharType="separate"/>
            </w:r>
            <w:r>
              <w:rPr>
                <w:noProof/>
                <w:webHidden/>
              </w:rPr>
              <w:t>14</w:t>
            </w:r>
            <w:r>
              <w:rPr>
                <w:noProof/>
                <w:webHidden/>
              </w:rPr>
              <w:fldChar w:fldCharType="end"/>
            </w:r>
          </w:hyperlink>
        </w:p>
        <w:p w14:paraId="39352BF8" w14:textId="131D10D5" w:rsidR="00053EFB" w:rsidRDefault="00053EFB">
          <w:pPr>
            <w:pStyle w:val="TOC2"/>
            <w:tabs>
              <w:tab w:val="left" w:pos="1100"/>
              <w:tab w:val="right" w:leader="dot" w:pos="9350"/>
            </w:tabs>
            <w:rPr>
              <w:rFonts w:cstheme="minorBidi"/>
              <w:noProof/>
              <w:kern w:val="2"/>
              <w14:ligatures w14:val="standardContextual"/>
            </w:rPr>
          </w:pPr>
          <w:hyperlink w:anchor="_Toc152015997" w:history="1">
            <w:r w:rsidRPr="00DA40E6">
              <w:rPr>
                <w:rStyle w:val="Hyperlink"/>
                <w:rFonts w:eastAsia="Times New Roman"/>
                <w:noProof/>
              </w:rPr>
              <w:t xml:space="preserve">4.1.4. </w:t>
            </w:r>
            <w:r>
              <w:rPr>
                <w:rFonts w:cstheme="minorBidi"/>
                <w:noProof/>
                <w:kern w:val="2"/>
                <w14:ligatures w14:val="standardContextual"/>
              </w:rPr>
              <w:tab/>
            </w:r>
            <w:r w:rsidRPr="00DA40E6">
              <w:rPr>
                <w:rStyle w:val="Hyperlink"/>
                <w:rFonts w:eastAsia="Times New Roman"/>
                <w:noProof/>
              </w:rPr>
              <w:t>Complexity Disparities</w:t>
            </w:r>
            <w:r>
              <w:rPr>
                <w:noProof/>
                <w:webHidden/>
              </w:rPr>
              <w:tab/>
            </w:r>
            <w:r>
              <w:rPr>
                <w:noProof/>
                <w:webHidden/>
              </w:rPr>
              <w:fldChar w:fldCharType="begin"/>
            </w:r>
            <w:r>
              <w:rPr>
                <w:noProof/>
                <w:webHidden/>
              </w:rPr>
              <w:instrText xml:space="preserve"> PAGEREF _Toc152015997 \h </w:instrText>
            </w:r>
            <w:r>
              <w:rPr>
                <w:noProof/>
                <w:webHidden/>
              </w:rPr>
            </w:r>
            <w:r>
              <w:rPr>
                <w:noProof/>
                <w:webHidden/>
              </w:rPr>
              <w:fldChar w:fldCharType="separate"/>
            </w:r>
            <w:r>
              <w:rPr>
                <w:noProof/>
                <w:webHidden/>
              </w:rPr>
              <w:t>15</w:t>
            </w:r>
            <w:r>
              <w:rPr>
                <w:noProof/>
                <w:webHidden/>
              </w:rPr>
              <w:fldChar w:fldCharType="end"/>
            </w:r>
          </w:hyperlink>
        </w:p>
        <w:p w14:paraId="47E4A721" w14:textId="4CC4357C" w:rsidR="00053EFB" w:rsidRDefault="00053EFB">
          <w:pPr>
            <w:pStyle w:val="TOC1"/>
            <w:tabs>
              <w:tab w:val="right" w:leader="dot" w:pos="9350"/>
            </w:tabs>
            <w:rPr>
              <w:rFonts w:eastAsiaTheme="minorEastAsia"/>
              <w:noProof/>
              <w:kern w:val="2"/>
              <w14:ligatures w14:val="standardContextual"/>
            </w:rPr>
          </w:pPr>
          <w:hyperlink w:anchor="_Toc152015998" w:history="1">
            <w:r w:rsidRPr="00DA40E6">
              <w:rPr>
                <w:rStyle w:val="Hyperlink"/>
                <w:rFonts w:eastAsia="Times New Roman"/>
                <w:noProof/>
              </w:rPr>
              <w:t>Conclusion</w:t>
            </w:r>
            <w:r>
              <w:rPr>
                <w:noProof/>
                <w:webHidden/>
              </w:rPr>
              <w:tab/>
            </w:r>
            <w:r>
              <w:rPr>
                <w:noProof/>
                <w:webHidden/>
              </w:rPr>
              <w:fldChar w:fldCharType="begin"/>
            </w:r>
            <w:r>
              <w:rPr>
                <w:noProof/>
                <w:webHidden/>
              </w:rPr>
              <w:instrText xml:space="preserve"> PAGEREF _Toc152015998 \h </w:instrText>
            </w:r>
            <w:r>
              <w:rPr>
                <w:noProof/>
                <w:webHidden/>
              </w:rPr>
            </w:r>
            <w:r>
              <w:rPr>
                <w:noProof/>
                <w:webHidden/>
              </w:rPr>
              <w:fldChar w:fldCharType="separate"/>
            </w:r>
            <w:r>
              <w:rPr>
                <w:noProof/>
                <w:webHidden/>
              </w:rPr>
              <w:t>16</w:t>
            </w:r>
            <w:r>
              <w:rPr>
                <w:noProof/>
                <w:webHidden/>
              </w:rPr>
              <w:fldChar w:fldCharType="end"/>
            </w:r>
          </w:hyperlink>
        </w:p>
        <w:p w14:paraId="29EC7541" w14:textId="46C37EA5" w:rsidR="00053EFB" w:rsidRDefault="00053EFB">
          <w:pPr>
            <w:pStyle w:val="TOC1"/>
            <w:tabs>
              <w:tab w:val="right" w:leader="dot" w:pos="9350"/>
            </w:tabs>
            <w:rPr>
              <w:rFonts w:eastAsiaTheme="minorEastAsia"/>
              <w:noProof/>
              <w:kern w:val="2"/>
              <w14:ligatures w14:val="standardContextual"/>
            </w:rPr>
          </w:pPr>
          <w:hyperlink w:anchor="_Toc152015999" w:history="1">
            <w:r w:rsidRPr="00DA40E6">
              <w:rPr>
                <w:rStyle w:val="Hyperlink"/>
                <w:noProof/>
              </w:rPr>
              <w:t>References</w:t>
            </w:r>
            <w:r>
              <w:rPr>
                <w:noProof/>
                <w:webHidden/>
              </w:rPr>
              <w:tab/>
            </w:r>
            <w:r>
              <w:rPr>
                <w:noProof/>
                <w:webHidden/>
              </w:rPr>
              <w:fldChar w:fldCharType="begin"/>
            </w:r>
            <w:r>
              <w:rPr>
                <w:noProof/>
                <w:webHidden/>
              </w:rPr>
              <w:instrText xml:space="preserve"> PAGEREF _Toc152015999 \h </w:instrText>
            </w:r>
            <w:r>
              <w:rPr>
                <w:noProof/>
                <w:webHidden/>
              </w:rPr>
            </w:r>
            <w:r>
              <w:rPr>
                <w:noProof/>
                <w:webHidden/>
              </w:rPr>
              <w:fldChar w:fldCharType="separate"/>
            </w:r>
            <w:r>
              <w:rPr>
                <w:noProof/>
                <w:webHidden/>
              </w:rPr>
              <w:t>17</w:t>
            </w:r>
            <w:r>
              <w:rPr>
                <w:noProof/>
                <w:webHidden/>
              </w:rPr>
              <w:fldChar w:fldCharType="end"/>
            </w:r>
          </w:hyperlink>
        </w:p>
        <w:p w14:paraId="12135533" w14:textId="6F5B1767" w:rsidR="009A30C2" w:rsidRDefault="009A30C2" w:rsidP="00053EFB">
          <w:pPr>
            <w:jc w:val="both"/>
          </w:pPr>
          <w:r>
            <w:rPr>
              <w:b/>
              <w:bCs/>
              <w:noProof/>
            </w:rPr>
            <w:fldChar w:fldCharType="end"/>
          </w:r>
        </w:p>
      </w:sdtContent>
    </w:sdt>
    <w:p w14:paraId="71B9A0D0" w14:textId="66DC3177" w:rsidR="77AF540A" w:rsidRDefault="77AF540A" w:rsidP="00053EFB">
      <w:pPr>
        <w:pStyle w:val="Heading1"/>
        <w:jc w:val="both"/>
      </w:pPr>
    </w:p>
    <w:p w14:paraId="1BDC7B42" w14:textId="57A0D07E" w:rsidR="77AF540A" w:rsidRDefault="77AF540A" w:rsidP="00053EFB">
      <w:pPr>
        <w:jc w:val="both"/>
        <w:rPr>
          <w:rFonts w:ascii="Times New Roman" w:eastAsia="Times New Roman" w:hAnsi="Times New Roman" w:cs="Times New Roman"/>
          <w:sz w:val="20"/>
          <w:szCs w:val="20"/>
        </w:rPr>
      </w:pPr>
    </w:p>
    <w:p w14:paraId="75D6AF57" w14:textId="7E5AAC48" w:rsidR="77AF540A" w:rsidRDefault="77AF540A" w:rsidP="00053EFB">
      <w:pPr>
        <w:pStyle w:val="Heading1"/>
        <w:jc w:val="both"/>
        <w:rPr>
          <w:rFonts w:eastAsia="Times New Roman"/>
        </w:rPr>
      </w:pPr>
      <w:bookmarkStart w:id="2" w:name="_Toc152015971"/>
      <w:r w:rsidRPr="77AF540A">
        <w:rPr>
          <w:rFonts w:eastAsia="Times New Roman"/>
        </w:rPr>
        <w:t>Introduction</w:t>
      </w:r>
      <w:bookmarkEnd w:id="2"/>
    </w:p>
    <w:p w14:paraId="27E60966" w14:textId="71B450B9"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In the ever-evolving landscape of artificial intelligence (AI), the emulation of human cognitive processes stands as a cornerstone for technological advancement. At the heart of this pursuit lies the exploration of neural networks, both artificial and biological, and the intricate interplay that shapes their functioning. This research addresses a compelling question: to what extent do machine learning models, particularly artificial neural networks, mimic the profound information processing and learning capabilities exhibited by the human brain?</w:t>
      </w:r>
    </w:p>
    <w:p w14:paraId="1DAC3129" w14:textId="76059B99" w:rsidR="77AF540A" w:rsidRDefault="77AF540A" w:rsidP="00053EFB">
      <w:pPr>
        <w:jc w:val="both"/>
        <w:rPr>
          <w:rFonts w:ascii="Times New Roman" w:eastAsia="Times New Roman" w:hAnsi="Times New Roman" w:cs="Times New Roman"/>
          <w:sz w:val="28"/>
          <w:szCs w:val="28"/>
        </w:rPr>
      </w:pPr>
      <w:bookmarkStart w:id="3" w:name="_Toc152015972"/>
      <w:r w:rsidRPr="009A30C2">
        <w:rPr>
          <w:rStyle w:val="Heading2Char"/>
        </w:rPr>
        <w:t>1.1. Purpose</w:t>
      </w:r>
      <w:bookmarkEnd w:id="3"/>
      <w:r w:rsidRPr="77AF540A">
        <w:rPr>
          <w:rFonts w:ascii="Times New Roman" w:eastAsia="Times New Roman" w:hAnsi="Times New Roman" w:cs="Times New Roman"/>
          <w:sz w:val="28"/>
          <w:szCs w:val="28"/>
        </w:rPr>
        <w:t>:</w:t>
      </w:r>
    </w:p>
    <w:p w14:paraId="5F5FEF9C" w14:textId="21B2D8D0"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motivation for this study stems from the critical need to unravel the nuances of this mimicry, transcending the superficial similarities and delving into the underlying intricacies. The quest to understand the parallels and distinctions between artificial neural networks and their biological counterparts is not merely an academic endeavor; it has far-reaching implications across diverse disciplines, ranging from the development of advanced AI systems to the deepening insights into neuroscience and cognitive science. As we embark on this exploration, the primary objective is to gain a comprehensive understanding of the degree of mimicry between artificial and biological neural networks. To achieve this, the research employs a multi-faceted methodology that encompasses an extensive literature review and insightful expert interviews. This methodology aims to provide a holistic perspective, drawing from theoretical foundations, computational simulations, and real-world expertise.</w:t>
      </w:r>
    </w:p>
    <w:p w14:paraId="04D1C348" w14:textId="62E2CFA8" w:rsidR="77AF540A" w:rsidRDefault="77AF540A" w:rsidP="00053EFB">
      <w:pPr>
        <w:jc w:val="both"/>
        <w:rPr>
          <w:rFonts w:ascii="Times New Roman" w:eastAsia="Times New Roman" w:hAnsi="Times New Roman" w:cs="Times New Roman"/>
          <w:sz w:val="24"/>
          <w:szCs w:val="24"/>
        </w:rPr>
      </w:pPr>
    </w:p>
    <w:p w14:paraId="2837BF3D" w14:textId="1505911A" w:rsidR="77AF540A" w:rsidRDefault="77AF540A" w:rsidP="00053EFB">
      <w:pPr>
        <w:pStyle w:val="Heading2"/>
        <w:jc w:val="both"/>
        <w:rPr>
          <w:rFonts w:eastAsia="Times New Roman"/>
          <w:sz w:val="48"/>
          <w:szCs w:val="48"/>
        </w:rPr>
      </w:pPr>
      <w:bookmarkStart w:id="4" w:name="_Toc152015973"/>
      <w:r w:rsidRPr="77AF540A">
        <w:rPr>
          <w:rFonts w:eastAsia="Times New Roman"/>
        </w:rPr>
        <w:t>1.2. Intended Audience:</w:t>
      </w:r>
      <w:bookmarkEnd w:id="4"/>
    </w:p>
    <w:p w14:paraId="75170FCE" w14:textId="3EC9C156"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subsequent sections of this report will delve into the existing body of knowledge through a thorough literature review, establish a theoretical framework to guide the study, detail the methodology employed, and synthesize insights gained from expert interviews. Through a comparative analysis, we aim to discern the boundaries of mimicry, ultimately shedding light on the convergence and divergence of artificial and biological neural networks.</w:t>
      </w:r>
    </w:p>
    <w:p w14:paraId="67688F65" w14:textId="457268E7" w:rsidR="77AF540A" w:rsidRDefault="77AF540A" w:rsidP="00053EFB">
      <w:pPr>
        <w:jc w:val="both"/>
        <w:rPr>
          <w:rFonts w:ascii="Times New Roman" w:eastAsia="Times New Roman" w:hAnsi="Times New Roman" w:cs="Times New Roman"/>
          <w:sz w:val="36"/>
          <w:szCs w:val="36"/>
        </w:rPr>
      </w:pPr>
    </w:p>
    <w:p w14:paraId="734592B8" w14:textId="1B6AF345" w:rsidR="77AF540A" w:rsidRDefault="77AF540A" w:rsidP="00053EFB">
      <w:pPr>
        <w:pStyle w:val="Heading2"/>
        <w:jc w:val="both"/>
        <w:rPr>
          <w:rFonts w:eastAsia="Times New Roman"/>
        </w:rPr>
      </w:pPr>
      <w:bookmarkStart w:id="5" w:name="_Toc152015974"/>
      <w:r w:rsidRPr="77AF540A">
        <w:rPr>
          <w:rFonts w:eastAsia="Times New Roman"/>
        </w:rPr>
        <w:t>1.3. Definitions, Acronyms and Abbreviation:</w:t>
      </w:r>
      <w:bookmarkEnd w:id="5"/>
    </w:p>
    <w:p w14:paraId="5B2E15B5" w14:textId="2C3AEAA8"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As we navigate this intellectual terrain, our goal is not only to contribute to the academic discourse but also to offer practical insights that can shape the trajectory of future advancements in AI, neuroscience, and cognitive science. The journey begins by peering into the intricate dance between machine learning and the human brain, seeking to uncover the symphony of mimicry that echoes across these two domains.</w:t>
      </w:r>
    </w:p>
    <w:p w14:paraId="2CF9C8E9" w14:textId="4EA2D3C8" w:rsidR="77AF540A" w:rsidRDefault="77AF540A" w:rsidP="00053EFB">
      <w:pPr>
        <w:jc w:val="both"/>
        <w:rPr>
          <w:rFonts w:ascii="Times New Roman" w:eastAsia="Times New Roman" w:hAnsi="Times New Roman" w:cs="Times New Roman"/>
          <w:sz w:val="24"/>
          <w:szCs w:val="24"/>
        </w:rPr>
      </w:pPr>
    </w:p>
    <w:p w14:paraId="3D055195" w14:textId="355F4B4B" w:rsidR="77AF540A" w:rsidRDefault="77AF540A" w:rsidP="00053EFB">
      <w:pPr>
        <w:jc w:val="both"/>
        <w:rPr>
          <w:rFonts w:ascii="Times New Roman" w:eastAsia="Times New Roman" w:hAnsi="Times New Roman" w:cs="Times New Roman"/>
          <w:sz w:val="24"/>
          <w:szCs w:val="24"/>
        </w:rPr>
      </w:pPr>
    </w:p>
    <w:p w14:paraId="5C80A9F4" w14:textId="486A6272" w:rsidR="77AF540A" w:rsidRDefault="77AF540A" w:rsidP="00053EFB">
      <w:pPr>
        <w:jc w:val="both"/>
        <w:rPr>
          <w:rFonts w:ascii="Times New Roman" w:eastAsia="Times New Roman" w:hAnsi="Times New Roman" w:cs="Times New Roman"/>
          <w:sz w:val="24"/>
          <w:szCs w:val="24"/>
        </w:rPr>
      </w:pPr>
    </w:p>
    <w:p w14:paraId="4AF4DA9F" w14:textId="434B752F" w:rsidR="77AF540A" w:rsidRDefault="77AF540A" w:rsidP="00053EFB">
      <w:pPr>
        <w:pStyle w:val="Heading1"/>
        <w:jc w:val="both"/>
        <w:rPr>
          <w:rFonts w:eastAsia="Times New Roman"/>
        </w:rPr>
      </w:pPr>
      <w:bookmarkStart w:id="6" w:name="_Toc152015975"/>
      <w:r w:rsidRPr="77AF540A">
        <w:rPr>
          <w:rFonts w:eastAsia="Times New Roman"/>
        </w:rPr>
        <w:t>Project Vision</w:t>
      </w:r>
      <w:bookmarkEnd w:id="6"/>
    </w:p>
    <w:p w14:paraId="6AC1EFF8" w14:textId="6239D9CE"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vision of this research project extends beyond the exploration of how neural networks mimic the human brain; it aspires to contribute to a transformative paradigm shift at the intersection of artificial intelligence, neuroscience, and cognitive science. By unraveling the intricate relationship between artificial and biological neural networks, the project seeks to lay the groundwork for the development of more advanced and intelligent AI systems. The ultimate goal is not only to understand the convergence and divergence between these two paradigms but also to propel both fields forward through practical insights.</w:t>
      </w:r>
    </w:p>
    <w:p w14:paraId="754AE84F" w14:textId="0F7FF57C" w:rsidR="77AF540A" w:rsidRDefault="77AF540A" w:rsidP="00053EFB">
      <w:pPr>
        <w:jc w:val="both"/>
        <w:rPr>
          <w:rFonts w:ascii="Times New Roman" w:eastAsia="Times New Roman" w:hAnsi="Times New Roman" w:cs="Times New Roman"/>
          <w:sz w:val="24"/>
          <w:szCs w:val="24"/>
        </w:rPr>
      </w:pPr>
    </w:p>
    <w:p w14:paraId="60D6F412" w14:textId="4AA827F4" w:rsidR="77AF540A" w:rsidRDefault="77AF540A" w:rsidP="00053EFB">
      <w:pPr>
        <w:pStyle w:val="Heading2"/>
        <w:jc w:val="both"/>
        <w:rPr>
          <w:rFonts w:eastAsia="Times New Roman"/>
        </w:rPr>
      </w:pPr>
      <w:bookmarkStart w:id="7" w:name="_Toc152015976"/>
      <w:r w:rsidRPr="77AF540A">
        <w:rPr>
          <w:rFonts w:eastAsia="Times New Roman"/>
        </w:rPr>
        <w:t>2.1. Project domain overview</w:t>
      </w:r>
      <w:bookmarkEnd w:id="7"/>
    </w:p>
    <w:p w14:paraId="4184C7DA" w14:textId="485049A6"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problem domain addressed in this research revolves around the intricate relationship between artificial neural networks and the human brain. As artificial intelligence continues to advance, understanding the extent to which machine learning models, particularly neural networks, emulate the information processing and learning capabilities inherent in biological neural networks becomes crucial. The challenge lies in unraveling the nuanced similarities and differences between these two paradigms, transcending superficial resemblances to delve into the underlying intricacies. This problem domain spans across disciplines, encompassing artificial intelligence, neuroscience, and cognitive science. Key questions include the degree of mimicry between artificial and biological neural networks, the structural and functional parallels, and the practical implications for advancing both fields. Addressing this problem domain requires a multi-faceted approach, incorporating literature reviews, theoretical frameworks, computational simulations, and real-world insights from expert interviews. By navigating this complex problem domain, the research aims to contribute not only to academic discourse but also to guide future advancements in AI, neuroscience, and cognitive science.</w:t>
      </w:r>
    </w:p>
    <w:p w14:paraId="20C8D968" w14:textId="0F6B04B6" w:rsidR="77AF540A" w:rsidRDefault="77AF540A" w:rsidP="00053EFB">
      <w:pPr>
        <w:jc w:val="both"/>
        <w:rPr>
          <w:rFonts w:ascii="Times New Roman" w:eastAsia="Times New Roman" w:hAnsi="Times New Roman" w:cs="Times New Roman"/>
          <w:sz w:val="24"/>
          <w:szCs w:val="24"/>
        </w:rPr>
      </w:pPr>
    </w:p>
    <w:p w14:paraId="68C7FB3F" w14:textId="37432360" w:rsidR="77AF540A" w:rsidRDefault="77AF540A" w:rsidP="00053EFB">
      <w:pPr>
        <w:pStyle w:val="Heading2"/>
        <w:jc w:val="both"/>
        <w:rPr>
          <w:rFonts w:eastAsia="Times New Roman"/>
        </w:rPr>
      </w:pPr>
      <w:bookmarkStart w:id="8" w:name="_Toc152015977"/>
      <w:r w:rsidRPr="77AF540A">
        <w:rPr>
          <w:rFonts w:eastAsia="Times New Roman"/>
        </w:rPr>
        <w:t>2.2. Problem statement</w:t>
      </w:r>
      <w:bookmarkEnd w:id="8"/>
    </w:p>
    <w:p w14:paraId="6236BE64" w14:textId="5F5D6F99"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problem at the heart of this research is the need to comprehensively understand the extent to which artificial neural networks mimic the intricate information processing and learning capabilities observed in the human brain. While there are evident parallels between these two systems, the challenge lies in discerning the boundaries of mimicry, going beyond surface-level similarities to uncover the fundamental distinctions. This problem statement addresses the interdisciplinary nature of the inquiry, encompassing artificial intelligence, neuroscience, and cognitive science. The goal is to navigate this intellectual terrain and contribute insights that not only enhance our theoretical understanding but also guide the practical development of more advanced AI systems. In essence, the problem statement centers on the quest to delineate the convergence and divergence between artificial and biological neural networks, shedding light on their synergies and disparities to drive meaningful progress in both scientific realms.</w:t>
      </w:r>
    </w:p>
    <w:p w14:paraId="32FEA38A" w14:textId="0AE036F9" w:rsidR="77AF540A" w:rsidRDefault="77AF540A" w:rsidP="00053EFB">
      <w:pPr>
        <w:jc w:val="both"/>
        <w:rPr>
          <w:rFonts w:ascii="Times New Roman" w:eastAsia="Times New Roman" w:hAnsi="Times New Roman" w:cs="Times New Roman"/>
          <w:sz w:val="24"/>
          <w:szCs w:val="24"/>
        </w:rPr>
      </w:pPr>
    </w:p>
    <w:p w14:paraId="5A992816" w14:textId="1D3B5118" w:rsidR="77AF540A" w:rsidRDefault="77AF540A" w:rsidP="00053EFB">
      <w:pPr>
        <w:pStyle w:val="Heading2"/>
        <w:jc w:val="both"/>
        <w:rPr>
          <w:rFonts w:eastAsia="Times New Roman"/>
        </w:rPr>
      </w:pPr>
      <w:bookmarkStart w:id="9" w:name="_Toc152015978"/>
      <w:r w:rsidRPr="77AF540A">
        <w:rPr>
          <w:rFonts w:eastAsia="Times New Roman"/>
        </w:rPr>
        <w:t>2.3. Problem Elaboration</w:t>
      </w:r>
      <w:bookmarkEnd w:id="9"/>
    </w:p>
    <w:p w14:paraId="6690E115" w14:textId="709555AA"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This research seeks to unravel the intricacies of how artificial neural networks mimic the human brain. The challenge lies in understanding the nuanced parallels and distinctions between these two systems, extending beyond superficial similarities. The aim is to contribute insights that not only advance artificial intelligence and neuroscience but also guide the development of more sophisticated and adaptive technologies.</w:t>
      </w:r>
    </w:p>
    <w:p w14:paraId="5542D76C" w14:textId="52855604" w:rsidR="77AF540A" w:rsidRDefault="77AF540A" w:rsidP="00053EFB">
      <w:pPr>
        <w:jc w:val="both"/>
        <w:rPr>
          <w:rFonts w:ascii="Times New Roman" w:eastAsia="Times New Roman" w:hAnsi="Times New Roman" w:cs="Times New Roman"/>
          <w:sz w:val="24"/>
          <w:szCs w:val="24"/>
        </w:rPr>
      </w:pPr>
    </w:p>
    <w:p w14:paraId="046CDE0C" w14:textId="32B44DB4" w:rsidR="77AF540A" w:rsidRDefault="77AF540A" w:rsidP="00053EFB">
      <w:pPr>
        <w:pStyle w:val="Heading2"/>
        <w:jc w:val="both"/>
        <w:rPr>
          <w:rFonts w:eastAsia="Times New Roman"/>
          <w:sz w:val="24"/>
          <w:szCs w:val="24"/>
        </w:rPr>
      </w:pPr>
      <w:bookmarkStart w:id="10" w:name="_Toc152015979"/>
      <w:r w:rsidRPr="77AF540A">
        <w:rPr>
          <w:rFonts w:eastAsia="Times New Roman"/>
        </w:rPr>
        <w:t>2.4. Goals and Objectives</w:t>
      </w:r>
      <w:bookmarkEnd w:id="10"/>
    </w:p>
    <w:p w14:paraId="336C11D3" w14:textId="4F1A1E71" w:rsidR="77AF540A" w:rsidRDefault="77AF540A" w:rsidP="00053EFB">
      <w:pPr>
        <w:spacing w:after="0"/>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goals of this research are to comprehensively understand the degree of mimicry between artificial neural networks and the human brain, delineate the structural and functional parallels, and explore the practical implications across disciplines. Objectives include conducting a thorough literature review, establishing a theoretical framework, employing expert interviews for real-world insights, and performing a comparative analysis to discern the boundaries of mimicry. Ultimately, the research aims to contribute to academic discourse, guide advancements in AI and neuroscience, and offer practical insights for future research endeavors.</w:t>
      </w:r>
    </w:p>
    <w:p w14:paraId="4C355317" w14:textId="2DED108D" w:rsidR="77AF540A" w:rsidRDefault="77AF540A" w:rsidP="00053EFB">
      <w:pPr>
        <w:spacing w:after="0"/>
        <w:jc w:val="both"/>
        <w:rPr>
          <w:rFonts w:ascii="Times New Roman" w:eastAsia="Times New Roman" w:hAnsi="Times New Roman" w:cs="Times New Roman"/>
          <w:sz w:val="24"/>
          <w:szCs w:val="24"/>
        </w:rPr>
      </w:pPr>
    </w:p>
    <w:p w14:paraId="308F5649" w14:textId="34D1AE80" w:rsidR="77AF540A" w:rsidRDefault="77AF540A" w:rsidP="00053EFB">
      <w:pPr>
        <w:pStyle w:val="Heading2"/>
        <w:jc w:val="both"/>
        <w:rPr>
          <w:rFonts w:eastAsia="Times New Roman"/>
        </w:rPr>
      </w:pPr>
      <w:bookmarkStart w:id="11" w:name="_Toc152015980"/>
      <w:r w:rsidRPr="77AF540A">
        <w:rPr>
          <w:rFonts w:eastAsia="Times New Roman"/>
        </w:rPr>
        <w:t>2.5. Project Scope</w:t>
      </w:r>
      <w:bookmarkEnd w:id="11"/>
    </w:p>
    <w:p w14:paraId="35EB0007" w14:textId="095B123F" w:rsidR="77AF540A" w:rsidRDefault="77AF540A" w:rsidP="00053EFB">
      <w:pPr>
        <w:spacing w:after="0"/>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This project's scope encompasses a thorough exploration of the mimicry between artificial neural networks and the human brain. It involves a comprehensive literature review, expert interviews, and a comparative analysis to discern structural and functional parallels. The focus extends to practical implications across disciplines such as artificial intelligence, neuroscience, and cognitive science. The project aims to contribute valuable insights to academic discourse, guide advancements in relevant fields, and offer practical implications for the development of more advanced AI systems.</w:t>
      </w:r>
    </w:p>
    <w:p w14:paraId="26E95AB9" w14:textId="486F0743" w:rsidR="77AF540A" w:rsidRDefault="77AF540A" w:rsidP="00053EFB">
      <w:pPr>
        <w:jc w:val="both"/>
        <w:rPr>
          <w:rFonts w:ascii="Times New Roman" w:eastAsia="Times New Roman" w:hAnsi="Times New Roman" w:cs="Times New Roman"/>
          <w:sz w:val="24"/>
          <w:szCs w:val="24"/>
        </w:rPr>
      </w:pPr>
    </w:p>
    <w:p w14:paraId="148918EA" w14:textId="1CBEC97B" w:rsidR="77AF540A" w:rsidRDefault="77AF540A" w:rsidP="00053EFB">
      <w:pPr>
        <w:jc w:val="both"/>
        <w:rPr>
          <w:rFonts w:ascii="Times New Roman" w:eastAsia="Times New Roman" w:hAnsi="Times New Roman" w:cs="Times New Roman"/>
          <w:sz w:val="24"/>
          <w:szCs w:val="24"/>
        </w:rPr>
      </w:pPr>
    </w:p>
    <w:p w14:paraId="154AD60A" w14:textId="17E5E771" w:rsidR="77AF540A" w:rsidRDefault="77AF540A" w:rsidP="00053EFB">
      <w:pPr>
        <w:jc w:val="both"/>
        <w:rPr>
          <w:rFonts w:ascii="Times New Roman" w:eastAsia="Times New Roman" w:hAnsi="Times New Roman" w:cs="Times New Roman"/>
          <w:sz w:val="24"/>
          <w:szCs w:val="24"/>
        </w:rPr>
      </w:pPr>
    </w:p>
    <w:p w14:paraId="02BB7A8A" w14:textId="51EF9D04" w:rsidR="77AF540A" w:rsidRDefault="77AF540A" w:rsidP="00053EFB">
      <w:pPr>
        <w:jc w:val="both"/>
        <w:rPr>
          <w:rFonts w:ascii="Times New Roman" w:eastAsia="Times New Roman" w:hAnsi="Times New Roman" w:cs="Times New Roman"/>
          <w:sz w:val="24"/>
          <w:szCs w:val="24"/>
        </w:rPr>
      </w:pPr>
    </w:p>
    <w:p w14:paraId="52F2B074" w14:textId="39EF8D4B" w:rsidR="77AF540A" w:rsidRDefault="77AF540A" w:rsidP="00053EFB">
      <w:pPr>
        <w:jc w:val="both"/>
        <w:rPr>
          <w:rFonts w:ascii="Times New Roman" w:eastAsia="Times New Roman" w:hAnsi="Times New Roman" w:cs="Times New Roman"/>
          <w:sz w:val="24"/>
          <w:szCs w:val="24"/>
        </w:rPr>
      </w:pPr>
    </w:p>
    <w:p w14:paraId="5C722B51" w14:textId="4F2C74A1" w:rsidR="77AF540A" w:rsidRDefault="77AF540A" w:rsidP="00053EFB">
      <w:pPr>
        <w:jc w:val="both"/>
        <w:rPr>
          <w:rFonts w:ascii="Times New Roman" w:eastAsia="Times New Roman" w:hAnsi="Times New Roman" w:cs="Times New Roman"/>
          <w:sz w:val="24"/>
          <w:szCs w:val="24"/>
        </w:rPr>
      </w:pPr>
    </w:p>
    <w:p w14:paraId="39444070" w14:textId="5869DAA2" w:rsidR="77AF540A" w:rsidRDefault="77AF540A" w:rsidP="00053EFB">
      <w:pPr>
        <w:jc w:val="both"/>
        <w:rPr>
          <w:rFonts w:ascii="Times New Roman" w:eastAsia="Times New Roman" w:hAnsi="Times New Roman" w:cs="Times New Roman"/>
          <w:sz w:val="24"/>
          <w:szCs w:val="24"/>
        </w:rPr>
      </w:pPr>
    </w:p>
    <w:p w14:paraId="6E78106B" w14:textId="2447CCE3" w:rsidR="77AF540A" w:rsidRDefault="77AF540A" w:rsidP="00053EFB">
      <w:pPr>
        <w:jc w:val="both"/>
        <w:rPr>
          <w:rFonts w:ascii="Times New Roman" w:eastAsia="Times New Roman" w:hAnsi="Times New Roman" w:cs="Times New Roman"/>
          <w:sz w:val="24"/>
          <w:szCs w:val="24"/>
        </w:rPr>
      </w:pPr>
    </w:p>
    <w:p w14:paraId="4189F648" w14:textId="04B86FD6" w:rsidR="77AF540A" w:rsidRDefault="77AF540A" w:rsidP="00053EFB">
      <w:pPr>
        <w:jc w:val="both"/>
        <w:rPr>
          <w:rFonts w:ascii="Times New Roman" w:eastAsia="Times New Roman" w:hAnsi="Times New Roman" w:cs="Times New Roman"/>
          <w:sz w:val="24"/>
          <w:szCs w:val="24"/>
        </w:rPr>
      </w:pPr>
    </w:p>
    <w:p w14:paraId="18224154" w14:textId="21BED51C" w:rsidR="77AF540A" w:rsidRDefault="77AF540A" w:rsidP="00053EFB">
      <w:pPr>
        <w:jc w:val="both"/>
        <w:rPr>
          <w:rFonts w:ascii="Times New Roman" w:eastAsia="Times New Roman" w:hAnsi="Times New Roman" w:cs="Times New Roman"/>
          <w:sz w:val="24"/>
          <w:szCs w:val="24"/>
        </w:rPr>
      </w:pPr>
    </w:p>
    <w:p w14:paraId="73C1D722" w14:textId="726666B0" w:rsidR="77AF540A" w:rsidRDefault="77AF540A" w:rsidP="00053EFB">
      <w:pPr>
        <w:jc w:val="both"/>
        <w:rPr>
          <w:rFonts w:ascii="Times New Roman" w:eastAsia="Times New Roman" w:hAnsi="Times New Roman" w:cs="Times New Roman"/>
          <w:sz w:val="24"/>
          <w:szCs w:val="24"/>
        </w:rPr>
      </w:pPr>
    </w:p>
    <w:p w14:paraId="1A9A366F" w14:textId="2559A24D" w:rsidR="77AF540A" w:rsidRDefault="77AF540A" w:rsidP="00053EFB">
      <w:pPr>
        <w:jc w:val="both"/>
        <w:rPr>
          <w:rFonts w:ascii="Times New Roman" w:eastAsia="Times New Roman" w:hAnsi="Times New Roman" w:cs="Times New Roman"/>
          <w:sz w:val="24"/>
          <w:szCs w:val="24"/>
        </w:rPr>
      </w:pPr>
    </w:p>
    <w:p w14:paraId="215FDF9E" w14:textId="066DC365" w:rsidR="77AF540A" w:rsidRDefault="77AF540A" w:rsidP="00053EFB">
      <w:pPr>
        <w:pStyle w:val="Heading1"/>
        <w:jc w:val="both"/>
        <w:rPr>
          <w:rFonts w:eastAsia="Times New Roman"/>
        </w:rPr>
      </w:pPr>
      <w:bookmarkStart w:id="12" w:name="_Toc152015981"/>
      <w:r w:rsidRPr="77AF540A">
        <w:rPr>
          <w:rFonts w:eastAsia="Times New Roman"/>
        </w:rPr>
        <w:t>Literature review</w:t>
      </w:r>
      <w:bookmarkEnd w:id="12"/>
    </w:p>
    <w:p w14:paraId="303D986A" w14:textId="52AD0E74" w:rsidR="77AF540A" w:rsidRDefault="77AF540A" w:rsidP="00053EFB">
      <w:pPr>
        <w:pStyle w:val="Heading2"/>
        <w:jc w:val="both"/>
        <w:rPr>
          <w:rFonts w:eastAsia="Times New Roman"/>
        </w:rPr>
      </w:pPr>
      <w:bookmarkStart w:id="13" w:name="_Toc152015982"/>
      <w:r w:rsidRPr="77AF540A">
        <w:rPr>
          <w:rFonts w:eastAsia="Times New Roman"/>
        </w:rPr>
        <w:t>3.1. Human Level control through deep reinforcement learning:</w:t>
      </w:r>
      <w:bookmarkEnd w:id="13"/>
    </w:p>
    <w:p w14:paraId="661F23B9" w14:textId="1D4AC62C"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theory of reinforcement learning provides a normative account 1, deeply rooted in psychological 2 and neuroscientific3 perspectives on animal behavior, of how agents may optimize their control of an environment. Ouse reinforcement learning successfully in situations approaching real-world complexity, however, agents are confronted with a difficult task they must derive efficient representations of the environment from high-dimensional sensory inputs, and use these to generalize past experience to new situations .Remarkably, humans and other animals seem to solve this problem through a harmonious combination of reinforcement learning and hierarchical sensory processing systems 4,5 , the former evidenced by a wealth of neural data revealing notable parallels between the phasic signals emitted by dopaminergic neurons and temporal difference reinforcement learning algorithms .</w:t>
      </w:r>
      <w:sdt>
        <w:sdtPr>
          <w:rPr>
            <w:rFonts w:ascii="Times New Roman" w:eastAsia="Times New Roman" w:hAnsi="Times New Roman" w:cs="Times New Roman"/>
            <w:sz w:val="24"/>
            <w:szCs w:val="24"/>
          </w:rPr>
          <w:id w:val="-445235633"/>
          <w:citation/>
        </w:sdtPr>
        <w:sdtContent>
          <w:r w:rsidR="00607F87">
            <w:rPr>
              <w:rFonts w:ascii="Times New Roman" w:eastAsia="Times New Roman" w:hAnsi="Times New Roman" w:cs="Times New Roman"/>
              <w:sz w:val="24"/>
              <w:szCs w:val="24"/>
            </w:rPr>
            <w:fldChar w:fldCharType="begin"/>
          </w:r>
          <w:r w:rsidR="00607F87">
            <w:rPr>
              <w:rFonts w:ascii="Times New Roman" w:eastAsia="Times New Roman" w:hAnsi="Times New Roman" w:cs="Times New Roman"/>
              <w:sz w:val="24"/>
              <w:szCs w:val="24"/>
            </w:rPr>
            <w:instrText xml:space="preserve"> CITATION Placeholder1 \l 1033 </w:instrText>
          </w:r>
          <w:r w:rsidR="00607F87">
            <w:rPr>
              <w:rFonts w:ascii="Times New Roman" w:eastAsia="Times New Roman" w:hAnsi="Times New Roman" w:cs="Times New Roman"/>
              <w:sz w:val="24"/>
              <w:szCs w:val="24"/>
            </w:rPr>
            <w:fldChar w:fldCharType="separate"/>
          </w:r>
          <w:r w:rsidR="003C526E">
            <w:rPr>
              <w:rFonts w:ascii="Times New Roman" w:eastAsia="Times New Roman" w:hAnsi="Times New Roman" w:cs="Times New Roman"/>
              <w:noProof/>
              <w:sz w:val="24"/>
              <w:szCs w:val="24"/>
            </w:rPr>
            <w:t xml:space="preserve"> </w:t>
          </w:r>
          <w:r w:rsidR="003C526E" w:rsidRPr="003C526E">
            <w:rPr>
              <w:rFonts w:ascii="Times New Roman" w:eastAsia="Times New Roman" w:hAnsi="Times New Roman" w:cs="Times New Roman"/>
              <w:noProof/>
              <w:sz w:val="24"/>
              <w:szCs w:val="24"/>
            </w:rPr>
            <w:t>[1]</w:t>
          </w:r>
          <w:r w:rsidR="00607F87">
            <w:rPr>
              <w:rFonts w:ascii="Times New Roman" w:eastAsia="Times New Roman" w:hAnsi="Times New Roman" w:cs="Times New Roman"/>
              <w:sz w:val="24"/>
              <w:szCs w:val="24"/>
            </w:rPr>
            <w:fldChar w:fldCharType="end"/>
          </w:r>
        </w:sdtContent>
      </w:sdt>
      <w:r w:rsidRPr="77AF540A">
        <w:rPr>
          <w:rFonts w:ascii="Times New Roman" w:eastAsia="Times New Roman" w:hAnsi="Times New Roman" w:cs="Times New Roman"/>
          <w:sz w:val="24"/>
          <w:szCs w:val="24"/>
        </w:rPr>
        <w:t>”</w:t>
      </w:r>
    </w:p>
    <w:p w14:paraId="78F5E214" w14:textId="56AAF5A1"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excerpt highlights the synergy between reinforcement learning and the cognitive processes of the human brain. Rooted in psychological and neuroscientific perspectives, the theory provides a normative account of how agents optimize control in complex environments. This aligns with the theme of how neural networks mimic the human brain. The challenge faced by agents, artificial and biological alike, involves deriving efficient representations from sensory inputs to generalize past experiences. The connection between dopaminergic neurons' signals and reinforcement learning algorithms underscores parallels between human cognition and artificial neural networks. This convergence forms a compelling basis for exploring how neural networks, inspired by reinforcement learning, seek to replicate the harmonious combination of cognitive processes observed in humans.</w:t>
      </w:r>
    </w:p>
    <w:p w14:paraId="1DF1F73B" w14:textId="702E96EB" w:rsidR="77AF540A" w:rsidRDefault="77AF540A" w:rsidP="00053EFB">
      <w:pPr>
        <w:jc w:val="both"/>
        <w:rPr>
          <w:rFonts w:ascii="Times New Roman" w:eastAsia="Times New Roman" w:hAnsi="Times New Roman" w:cs="Times New Roman"/>
          <w:sz w:val="28"/>
          <w:szCs w:val="28"/>
        </w:rPr>
      </w:pPr>
    </w:p>
    <w:p w14:paraId="7FDB0702" w14:textId="471232C3" w:rsidR="77AF540A" w:rsidRDefault="77AF540A" w:rsidP="00053EFB">
      <w:pPr>
        <w:pStyle w:val="Heading2"/>
        <w:jc w:val="both"/>
        <w:rPr>
          <w:rFonts w:eastAsia="Times New Roman"/>
        </w:rPr>
      </w:pPr>
      <w:bookmarkStart w:id="14" w:name="_Toc152015983"/>
      <w:r w:rsidRPr="77AF540A">
        <w:rPr>
          <w:rFonts w:eastAsia="Times New Roman"/>
        </w:rPr>
        <w:t>3.2. Achieving human-level recognition performance in computer vision</w:t>
      </w:r>
      <w:bookmarkEnd w:id="14"/>
    </w:p>
    <w:p w14:paraId="5B0F2FAB" w14:textId="4BFE7F20" w:rsidR="77AF540A" w:rsidRPr="00FF7839"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 xml:space="preserve">“A long-time goal for computer vision has been to build a system that achieves human-level recognition performance. Until now, biology had not suggested a good solution. In fact, the superiority of human performance over the best artificial recognition systems has continuously lacked a satisfactory explanation. The computer vision approaches had also diverged from biology: For instance, some of the best existing computer vision systems use geometrical information about objects’ constitutive parts (the constellation approaches rely on a probabilistic shape model; in the position of the facial components is passed to a combination classifier (along with their associated detection values) whereas biology is unlikely to be able to use it—at least in the cortical stream dedicated to shape processing and object recognition). The system described in this paper may be the first counterexample to this situation: It is based on a model of object recognition in </w:t>
      </w:r>
      <w:r w:rsidR="00607F87" w:rsidRPr="77AF540A">
        <w:rPr>
          <w:rFonts w:ascii="Times New Roman" w:eastAsia="Times New Roman" w:hAnsi="Times New Roman" w:cs="Times New Roman"/>
          <w:sz w:val="24"/>
          <w:szCs w:val="24"/>
        </w:rPr>
        <w:t>cortex,</w:t>
      </w:r>
      <w:r w:rsidRPr="77AF540A">
        <w:rPr>
          <w:rFonts w:ascii="Times New Roman" w:eastAsia="Times New Roman" w:hAnsi="Times New Roman" w:cs="Times New Roman"/>
          <w:sz w:val="24"/>
          <w:szCs w:val="24"/>
        </w:rPr>
        <w:t xml:space="preserve"> it respects the properties of cortical processing (including the absence of geometrical information) while showing performance at least comparable to the best computer vision systems.”</w:t>
      </w:r>
      <w:sdt>
        <w:sdtPr>
          <w:rPr>
            <w:rFonts w:ascii="Times New Roman" w:eastAsia="Times New Roman" w:hAnsi="Times New Roman" w:cs="Times New Roman"/>
            <w:sz w:val="24"/>
            <w:szCs w:val="24"/>
          </w:rPr>
          <w:id w:val="1513039201"/>
          <w:citation/>
        </w:sdtPr>
        <w:sdtContent>
          <w:r w:rsidR="00607F87">
            <w:rPr>
              <w:rFonts w:ascii="Times New Roman" w:eastAsia="Times New Roman" w:hAnsi="Times New Roman" w:cs="Times New Roman"/>
              <w:sz w:val="24"/>
              <w:szCs w:val="24"/>
            </w:rPr>
            <w:fldChar w:fldCharType="begin"/>
          </w:r>
          <w:r w:rsidR="00607F87">
            <w:rPr>
              <w:rFonts w:ascii="Times New Roman" w:eastAsia="Times New Roman" w:hAnsi="Times New Roman" w:cs="Times New Roman"/>
              <w:sz w:val="24"/>
              <w:szCs w:val="24"/>
            </w:rPr>
            <w:instrText xml:space="preserve"> CITATION Tho19 \l 1033 </w:instrText>
          </w:r>
          <w:r w:rsidR="00607F87">
            <w:rPr>
              <w:rFonts w:ascii="Times New Roman" w:eastAsia="Times New Roman" w:hAnsi="Times New Roman" w:cs="Times New Roman"/>
              <w:sz w:val="24"/>
              <w:szCs w:val="24"/>
            </w:rPr>
            <w:fldChar w:fldCharType="separate"/>
          </w:r>
          <w:r w:rsidR="003C526E">
            <w:rPr>
              <w:rFonts w:ascii="Times New Roman" w:eastAsia="Times New Roman" w:hAnsi="Times New Roman" w:cs="Times New Roman"/>
              <w:noProof/>
              <w:sz w:val="24"/>
              <w:szCs w:val="24"/>
            </w:rPr>
            <w:t xml:space="preserve"> </w:t>
          </w:r>
          <w:r w:rsidR="003C526E" w:rsidRPr="003C526E">
            <w:rPr>
              <w:rFonts w:ascii="Times New Roman" w:eastAsia="Times New Roman" w:hAnsi="Times New Roman" w:cs="Times New Roman"/>
              <w:noProof/>
              <w:sz w:val="24"/>
              <w:szCs w:val="24"/>
            </w:rPr>
            <w:t>[2]</w:t>
          </w:r>
          <w:r w:rsidR="00607F87">
            <w:rPr>
              <w:rFonts w:ascii="Times New Roman" w:eastAsia="Times New Roman" w:hAnsi="Times New Roman" w:cs="Times New Roman"/>
              <w:sz w:val="24"/>
              <w:szCs w:val="24"/>
            </w:rPr>
            <w:fldChar w:fldCharType="end"/>
          </w:r>
        </w:sdtContent>
      </w:sdt>
    </w:p>
    <w:p w14:paraId="1DDE0633" w14:textId="6CD924C0"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 xml:space="preserve">The quoted passage underscores a significant breakthrough in the quest for achieving human-level recognition performance in computer vision. Traditionally, computer vision approaches had </w:t>
      </w:r>
      <w:r w:rsidRPr="77AF540A">
        <w:rPr>
          <w:rFonts w:ascii="Times New Roman" w:eastAsia="Times New Roman" w:hAnsi="Times New Roman" w:cs="Times New Roman"/>
          <w:sz w:val="24"/>
          <w:szCs w:val="24"/>
        </w:rPr>
        <w:lastRenderedPageBreak/>
        <w:t>struggled to match the superior capabilities of the human brain in recognition tasks. Prior methodologies, such as geometric-based systems, diverged from biological processes, utilizing probabilistic shape models and positional information of facial components. However, these approaches failed to provide a satisfactory explanation for the evident gap in performance between artificial systems and the human brain. The system discussed in this paper marks a departure from this trend. It represents a notable counterexample by aligning with a model of object recognition inspired by cortical processing in the human brain. Notably, the system respects the principles of cortical processing, including the absence of geometrical information, while demonstrating performance on par with or even surpassing the best computer vision systems. This breakthrough holds promise for advancing our understanding of how neural networks can effectively mimic the intricate processes of the human brain in tasks related to object recognition and shape processing, aligning with the overarching theme of our research project.</w:t>
      </w:r>
    </w:p>
    <w:p w14:paraId="62D12B39" w14:textId="661993C8" w:rsidR="77AF540A" w:rsidRDefault="77AF540A" w:rsidP="00053EFB">
      <w:pPr>
        <w:jc w:val="both"/>
        <w:rPr>
          <w:rFonts w:ascii="Times New Roman" w:eastAsia="Times New Roman" w:hAnsi="Times New Roman" w:cs="Times New Roman"/>
          <w:sz w:val="24"/>
          <w:szCs w:val="24"/>
        </w:rPr>
      </w:pPr>
    </w:p>
    <w:p w14:paraId="2F064E14" w14:textId="16BFB43B" w:rsidR="77AF540A" w:rsidRDefault="77AF540A" w:rsidP="00053EFB">
      <w:pPr>
        <w:pStyle w:val="Heading2"/>
        <w:jc w:val="both"/>
        <w:rPr>
          <w:rFonts w:eastAsia="Times New Roman"/>
        </w:rPr>
      </w:pPr>
      <w:bookmarkStart w:id="15" w:name="_Toc152015984"/>
      <w:r w:rsidRPr="77AF540A">
        <w:rPr>
          <w:rFonts w:eastAsia="Times New Roman"/>
        </w:rPr>
        <w:t>3.3. Decision theory, reinforcement learning, and the brain</w:t>
      </w:r>
      <w:bookmarkEnd w:id="15"/>
    </w:p>
    <w:p w14:paraId="4E7B1957" w14:textId="58D87AD4"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“Rules of this sort are an outgrowth of some of the earliest ideas in animal behavioral learning—crudely suggesting that actions that are followed by rewards should be favored. As advertised, they work directly in terms of policies, not employing any sort of value as an intermediate quantity. They just require adapting so that they can, for instance, increase the probability of doing action C at state x1 on the basis of the reward r3(L) that is available only at a later point.”</w:t>
      </w:r>
      <w:sdt>
        <w:sdtPr>
          <w:rPr>
            <w:rFonts w:ascii="Times New Roman" w:eastAsia="Times New Roman" w:hAnsi="Times New Roman" w:cs="Times New Roman"/>
            <w:sz w:val="24"/>
            <w:szCs w:val="24"/>
          </w:rPr>
          <w:id w:val="714773312"/>
          <w:citation/>
        </w:sdtPr>
        <w:sdtContent>
          <w:r w:rsidR="00FF7839">
            <w:rPr>
              <w:rFonts w:ascii="Times New Roman" w:eastAsia="Times New Roman" w:hAnsi="Times New Roman" w:cs="Times New Roman"/>
              <w:sz w:val="24"/>
              <w:szCs w:val="24"/>
            </w:rPr>
            <w:fldChar w:fldCharType="begin"/>
          </w:r>
          <w:r w:rsidR="00FF7839">
            <w:rPr>
              <w:rFonts w:ascii="Times New Roman" w:eastAsia="Times New Roman" w:hAnsi="Times New Roman" w:cs="Times New Roman"/>
              <w:sz w:val="24"/>
              <w:szCs w:val="24"/>
            </w:rPr>
            <w:instrText xml:space="preserve"> CITATION Pet \l 1033 </w:instrText>
          </w:r>
          <w:r w:rsidR="00FF7839">
            <w:rPr>
              <w:rFonts w:ascii="Times New Roman" w:eastAsia="Times New Roman" w:hAnsi="Times New Roman" w:cs="Times New Roman"/>
              <w:sz w:val="24"/>
              <w:szCs w:val="24"/>
            </w:rPr>
            <w:fldChar w:fldCharType="separate"/>
          </w:r>
          <w:r w:rsidR="003C526E">
            <w:rPr>
              <w:rFonts w:ascii="Times New Roman" w:eastAsia="Times New Roman" w:hAnsi="Times New Roman" w:cs="Times New Roman"/>
              <w:noProof/>
              <w:sz w:val="24"/>
              <w:szCs w:val="24"/>
            </w:rPr>
            <w:t xml:space="preserve"> </w:t>
          </w:r>
          <w:r w:rsidR="003C526E" w:rsidRPr="003C526E">
            <w:rPr>
              <w:rFonts w:ascii="Times New Roman" w:eastAsia="Times New Roman" w:hAnsi="Times New Roman" w:cs="Times New Roman"/>
              <w:noProof/>
              <w:sz w:val="24"/>
              <w:szCs w:val="24"/>
            </w:rPr>
            <w:t>[3]</w:t>
          </w:r>
          <w:r w:rsidR="00FF7839">
            <w:rPr>
              <w:rFonts w:ascii="Times New Roman" w:eastAsia="Times New Roman" w:hAnsi="Times New Roman" w:cs="Times New Roman"/>
              <w:sz w:val="24"/>
              <w:szCs w:val="24"/>
            </w:rPr>
            <w:fldChar w:fldCharType="end"/>
          </w:r>
        </w:sdtContent>
      </w:sdt>
    </w:p>
    <w:p w14:paraId="4A9AC159" w14:textId="0AD4BDC7"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 xml:space="preserve"> </w:t>
      </w:r>
    </w:p>
    <w:p w14:paraId="3A547E03" w14:textId="64CA3572"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 xml:space="preserve"> </w:t>
      </w:r>
    </w:p>
    <w:p w14:paraId="5E0B25F2" w14:textId="559026D8"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provided quote delves into the foundational principles of animal behavioral learning, which have direct implications for the development of reinforcement learning algorithms within neural networks. These rules, stemming from early behavioral learning concepts, propose that actions followed by rewards should be favored—a fundamental tenet in the training of artificial intelligence systems. Notably, these rules operate directly in terms of policies, bypassing the use of an intermediate value quantity. The essence lies in their adaptability, enabling adjustments to increase the likelihood of specific actions based on rewards available at later points. This alignment with behavioral learning principles introduces a crucial link to our research topic on how neural networks mimic the brain. By drawing parallels between these rules and the cognitive processes involved in learning and decision-making in biological systems, we gain valuable insights into the mimetic capacities of artificial neural networks, reinforcing the intersection of behavioral learning principles with the development of advanced algorithms.</w:t>
      </w:r>
    </w:p>
    <w:p w14:paraId="572F5AA2" w14:textId="31D33C11" w:rsidR="77AF540A" w:rsidRDefault="77AF540A" w:rsidP="00053EFB">
      <w:pPr>
        <w:jc w:val="both"/>
        <w:rPr>
          <w:rFonts w:ascii="Times New Roman" w:eastAsia="Times New Roman" w:hAnsi="Times New Roman" w:cs="Times New Roman"/>
          <w:sz w:val="24"/>
          <w:szCs w:val="24"/>
        </w:rPr>
      </w:pPr>
    </w:p>
    <w:p w14:paraId="37CB9404" w14:textId="40265B2E" w:rsidR="77AF540A" w:rsidRDefault="77AF540A" w:rsidP="00053EFB">
      <w:pPr>
        <w:jc w:val="both"/>
        <w:rPr>
          <w:rFonts w:ascii="Times New Roman" w:eastAsia="Times New Roman" w:hAnsi="Times New Roman" w:cs="Times New Roman"/>
          <w:sz w:val="24"/>
          <w:szCs w:val="24"/>
        </w:rPr>
      </w:pPr>
    </w:p>
    <w:p w14:paraId="733CE28C" w14:textId="0A4E5D07" w:rsidR="77AF540A" w:rsidRDefault="77AF540A" w:rsidP="00053EFB">
      <w:pPr>
        <w:pStyle w:val="Heading2"/>
        <w:jc w:val="both"/>
      </w:pPr>
      <w:bookmarkStart w:id="16" w:name="_Toc152015985"/>
      <w:r w:rsidRPr="77AF540A">
        <w:rPr>
          <w:rFonts w:eastAsia="Times New Roman"/>
        </w:rPr>
        <w:t>3.4. Neural networks and physical systems with emergent collective computational abilities</w:t>
      </w:r>
      <w:bookmarkEnd w:id="16"/>
    </w:p>
    <w:p w14:paraId="07EC202E" w14:textId="49F86C51"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 xml:space="preserve">“Much of the architecture within regions of the brains of higher animals is likely constructed through the proliferation of simple, locally specialized circuits, each with well-defined functions. </w:t>
      </w:r>
      <w:r w:rsidRPr="77AF540A">
        <w:rPr>
          <w:rFonts w:ascii="Times New Roman" w:eastAsia="Times New Roman" w:hAnsi="Times New Roman" w:cs="Times New Roman"/>
          <w:sz w:val="24"/>
          <w:szCs w:val="24"/>
        </w:rPr>
        <w:lastRenderedPageBreak/>
        <w:t>The connection between these straightforward circuits and the complex computational properties inherent in higher nervous systems may arise spontaneously. This emergence of new computational capabilities is suggested to occur from the collective behavior of a large number of these simple processing elements. This notion highlights the potential for intricate computational abilities to manifest through the collaborative interactions of numerous basic processing elements, bridging the gap between the simplicity of local circuits and the sophisticated functionality observed in higher neural systems.”</w:t>
      </w:r>
      <w:sdt>
        <w:sdtPr>
          <w:rPr>
            <w:rFonts w:ascii="Times New Roman" w:eastAsia="Times New Roman" w:hAnsi="Times New Roman" w:cs="Times New Roman"/>
            <w:sz w:val="24"/>
            <w:szCs w:val="24"/>
          </w:rPr>
          <w:id w:val="-473362176"/>
          <w:citation/>
        </w:sdtPr>
        <w:sdtContent>
          <w:r w:rsidR="00FF7839">
            <w:rPr>
              <w:rFonts w:ascii="Times New Roman" w:eastAsia="Times New Roman" w:hAnsi="Times New Roman" w:cs="Times New Roman"/>
              <w:sz w:val="24"/>
              <w:szCs w:val="24"/>
            </w:rPr>
            <w:fldChar w:fldCharType="begin"/>
          </w:r>
          <w:r w:rsidR="00FF7839">
            <w:rPr>
              <w:rFonts w:ascii="Times New Roman" w:eastAsia="Times New Roman" w:hAnsi="Times New Roman" w:cs="Times New Roman"/>
              <w:sz w:val="24"/>
              <w:szCs w:val="24"/>
            </w:rPr>
            <w:instrText xml:space="preserve"> CITATION JJh \l 1033 </w:instrText>
          </w:r>
          <w:r w:rsidR="00FF7839">
            <w:rPr>
              <w:rFonts w:ascii="Times New Roman" w:eastAsia="Times New Roman" w:hAnsi="Times New Roman" w:cs="Times New Roman"/>
              <w:sz w:val="24"/>
              <w:szCs w:val="24"/>
            </w:rPr>
            <w:fldChar w:fldCharType="separate"/>
          </w:r>
          <w:r w:rsidR="003C526E">
            <w:rPr>
              <w:rFonts w:ascii="Times New Roman" w:eastAsia="Times New Roman" w:hAnsi="Times New Roman" w:cs="Times New Roman"/>
              <w:noProof/>
              <w:sz w:val="24"/>
              <w:szCs w:val="24"/>
            </w:rPr>
            <w:t xml:space="preserve"> </w:t>
          </w:r>
          <w:r w:rsidR="003C526E" w:rsidRPr="003C526E">
            <w:rPr>
              <w:rFonts w:ascii="Times New Roman" w:eastAsia="Times New Roman" w:hAnsi="Times New Roman" w:cs="Times New Roman"/>
              <w:noProof/>
              <w:sz w:val="24"/>
              <w:szCs w:val="24"/>
            </w:rPr>
            <w:t>[4]</w:t>
          </w:r>
          <w:r w:rsidR="00FF7839">
            <w:rPr>
              <w:rFonts w:ascii="Times New Roman" w:eastAsia="Times New Roman" w:hAnsi="Times New Roman" w:cs="Times New Roman"/>
              <w:sz w:val="24"/>
              <w:szCs w:val="24"/>
            </w:rPr>
            <w:fldChar w:fldCharType="end"/>
          </w:r>
        </w:sdtContent>
      </w:sdt>
    </w:p>
    <w:p w14:paraId="7BE091C4" w14:textId="6F72C81D"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excerpt emphasizes the architectural underpinnings of higher animals' brain regions, highlighting the necessity of constructing much of this architecture through the proliferation of simple, locally specialized circuits. This concept aligns with our understanding of the brain's structure, suggesting that fundamental functions are carried out by these specialized circuits. What's particularly intriguing is the bridge between these simple circuits and the sophisticated computational abilities observed in higher nervous systems. The passage suggests that the spontaneous emergence of new computational capabilities might occur as a result of the collective behavior of numerous simple processing elements. This resonates with the foundational principles of neural network design, where the interactions of individual artificial neurons collectively contribute to the network's overall functionality. By elucidating the parallel between the brain's architecture and the design principles of artificial neural networks, this insight enhances our exploration of how neural networks mimic the intricate computational properties of the human brain.</w:t>
      </w:r>
    </w:p>
    <w:p w14:paraId="31C89A3B" w14:textId="058A3A39" w:rsidR="77AF540A" w:rsidRDefault="77AF540A" w:rsidP="00053EFB">
      <w:pPr>
        <w:jc w:val="both"/>
        <w:rPr>
          <w:rFonts w:ascii="Times New Roman" w:eastAsia="Times New Roman" w:hAnsi="Times New Roman" w:cs="Times New Roman"/>
          <w:sz w:val="24"/>
          <w:szCs w:val="24"/>
        </w:rPr>
      </w:pPr>
    </w:p>
    <w:p w14:paraId="1AA65C24" w14:textId="5DB383FA" w:rsidR="77AF540A" w:rsidRDefault="77AF540A" w:rsidP="00053EFB">
      <w:pPr>
        <w:pStyle w:val="Heading2"/>
        <w:jc w:val="both"/>
        <w:rPr>
          <w:rFonts w:eastAsia="Times New Roman"/>
        </w:rPr>
      </w:pPr>
      <w:bookmarkStart w:id="17" w:name="_Toc152015986"/>
      <w:r w:rsidRPr="77AF540A">
        <w:rPr>
          <w:rFonts w:eastAsia="Times New Roman"/>
        </w:rPr>
        <w:t>3.5. Neuroscience Inspired Artificial Intelligence</w:t>
      </w:r>
      <w:bookmarkEnd w:id="17"/>
    </w:p>
    <w:p w14:paraId="1C7259C0" w14:textId="709AAC32"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“Intelligent agents must be able to learn and remember many different tasks that are encountered over multiple timescales. Both biological and artificial agents must thus have a capacity for continual learning, that is, an ability to master new tasks without forgetting how to perform prior tasks. While animals appear relatively adept at continual learning, neural networks suffer from the problem of catastrophic forgetting. This occurs as the network parameters shift toward the optimal state for performing the second of two successive tasks, overwriting the configuration that allowed them to perform the first.”</w:t>
      </w:r>
      <w:sdt>
        <w:sdtPr>
          <w:rPr>
            <w:rFonts w:ascii="Times New Roman" w:eastAsia="Times New Roman" w:hAnsi="Times New Roman" w:cs="Times New Roman"/>
            <w:sz w:val="24"/>
            <w:szCs w:val="24"/>
          </w:rPr>
          <w:id w:val="-53552795"/>
          <w:citation/>
        </w:sdtPr>
        <w:sdtContent>
          <w:r w:rsidR="00FF7839">
            <w:rPr>
              <w:rFonts w:ascii="Times New Roman" w:eastAsia="Times New Roman" w:hAnsi="Times New Roman" w:cs="Times New Roman"/>
              <w:sz w:val="24"/>
              <w:szCs w:val="24"/>
            </w:rPr>
            <w:fldChar w:fldCharType="begin"/>
          </w:r>
          <w:r w:rsidR="00FF7839">
            <w:rPr>
              <w:rFonts w:ascii="Times New Roman" w:eastAsia="Times New Roman" w:hAnsi="Times New Roman" w:cs="Times New Roman"/>
              <w:sz w:val="24"/>
              <w:szCs w:val="24"/>
            </w:rPr>
            <w:instrText xml:space="preserve"> CITATION NIA \l 1033 </w:instrText>
          </w:r>
          <w:r w:rsidR="00FF7839">
            <w:rPr>
              <w:rFonts w:ascii="Times New Roman" w:eastAsia="Times New Roman" w:hAnsi="Times New Roman" w:cs="Times New Roman"/>
              <w:sz w:val="24"/>
              <w:szCs w:val="24"/>
            </w:rPr>
            <w:fldChar w:fldCharType="separate"/>
          </w:r>
          <w:r w:rsidR="003C526E">
            <w:rPr>
              <w:rFonts w:ascii="Times New Roman" w:eastAsia="Times New Roman" w:hAnsi="Times New Roman" w:cs="Times New Roman"/>
              <w:noProof/>
              <w:sz w:val="24"/>
              <w:szCs w:val="24"/>
            </w:rPr>
            <w:t xml:space="preserve"> </w:t>
          </w:r>
          <w:r w:rsidR="003C526E" w:rsidRPr="003C526E">
            <w:rPr>
              <w:rFonts w:ascii="Times New Roman" w:eastAsia="Times New Roman" w:hAnsi="Times New Roman" w:cs="Times New Roman"/>
              <w:noProof/>
              <w:sz w:val="24"/>
              <w:szCs w:val="24"/>
            </w:rPr>
            <w:t>[5]</w:t>
          </w:r>
          <w:r w:rsidR="00FF7839">
            <w:rPr>
              <w:rFonts w:ascii="Times New Roman" w:eastAsia="Times New Roman" w:hAnsi="Times New Roman" w:cs="Times New Roman"/>
              <w:sz w:val="24"/>
              <w:szCs w:val="24"/>
            </w:rPr>
            <w:fldChar w:fldCharType="end"/>
          </w:r>
        </w:sdtContent>
      </w:sdt>
    </w:p>
    <w:p w14:paraId="38E7E265" w14:textId="5950C7F0" w:rsidR="77AF540A" w:rsidRDefault="77AF540A" w:rsidP="00053EFB">
      <w:pPr>
        <w:jc w:val="both"/>
      </w:pPr>
      <w:r w:rsidRPr="77AF540A">
        <w:rPr>
          <w:rFonts w:ascii="Times New Roman" w:eastAsia="Times New Roman" w:hAnsi="Times New Roman" w:cs="Times New Roman"/>
          <w:sz w:val="24"/>
          <w:szCs w:val="24"/>
        </w:rPr>
        <w:t>Intelligent agents face the essential challenge of acquiring and retaining knowledge across a spectrum of tasks encountered over various timescales. Both biological organisms and artificial agents necessitate the capacity for continual learning, signifying the ability to adeptly acquire proficiency in new tasks without compromising their competence in previously learned tasks. While animals demonstrate notable proficiency in continual learning, artificial neural networks grapple with the issue of catastrophic forgetting. This issue arises as the parameters of the neural network shift towards an optimal state for executing a subsequent task, inadvertently overwriting the configuration that enabled proficiency in the initial task. Understanding and addressing this challenge in neural networks is pivotal for advancing the field of artificial intelligence, particularly in the pursuit of creating intelligent agents capable of flexible and persistent learning.</w:t>
      </w:r>
    </w:p>
    <w:p w14:paraId="6A7F7626" w14:textId="177A3250" w:rsidR="77AF540A" w:rsidRDefault="77AF540A" w:rsidP="00053EFB">
      <w:pPr>
        <w:jc w:val="both"/>
        <w:rPr>
          <w:rFonts w:ascii="Times New Roman" w:eastAsia="Times New Roman" w:hAnsi="Times New Roman" w:cs="Times New Roman"/>
          <w:sz w:val="24"/>
          <w:szCs w:val="24"/>
        </w:rPr>
      </w:pPr>
    </w:p>
    <w:p w14:paraId="698558B1" w14:textId="2075A466" w:rsidR="77AF540A" w:rsidRDefault="77AF540A" w:rsidP="00053EFB">
      <w:pPr>
        <w:pStyle w:val="Heading2"/>
        <w:jc w:val="both"/>
        <w:rPr>
          <w:rFonts w:eastAsia="Times New Roman"/>
        </w:rPr>
      </w:pPr>
      <w:bookmarkStart w:id="18" w:name="_Toc152015987"/>
      <w:r w:rsidRPr="77AF540A">
        <w:rPr>
          <w:rFonts w:eastAsia="Times New Roman"/>
        </w:rPr>
        <w:lastRenderedPageBreak/>
        <w:t>3.6. Animal cognition and neural pinning</w:t>
      </w:r>
      <w:bookmarkEnd w:id="18"/>
    </w:p>
    <w:p w14:paraId="49105307" w14:textId="2CE91202"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“Studying animal cognition and its neural implementation also has a vital role to play, as it can provide a window into various important aspects of higher-level general intelligence. The benefits to developing AI of closely examining biological intelligence are two-fold. First, neuroscience provides a rich source of inspiration for new types of algorithms and architectures, independent of and complementary to the mathematical and logic-based methods and ideas that have largely dominated traditional approaches to AI.”</w:t>
      </w:r>
      <w:sdt>
        <w:sdtPr>
          <w:rPr>
            <w:rFonts w:ascii="Times New Roman" w:eastAsia="Times New Roman" w:hAnsi="Times New Roman" w:cs="Times New Roman"/>
            <w:sz w:val="24"/>
            <w:szCs w:val="24"/>
          </w:rPr>
          <w:id w:val="-1011209525"/>
          <w:citation/>
        </w:sdtPr>
        <w:sdtContent>
          <w:r w:rsidR="003C526E">
            <w:rPr>
              <w:rFonts w:ascii="Times New Roman" w:eastAsia="Times New Roman" w:hAnsi="Times New Roman" w:cs="Times New Roman"/>
              <w:sz w:val="24"/>
              <w:szCs w:val="24"/>
            </w:rPr>
            <w:fldChar w:fldCharType="begin"/>
          </w:r>
          <w:r w:rsidR="003C526E">
            <w:rPr>
              <w:rFonts w:ascii="Times New Roman" w:eastAsia="Times New Roman" w:hAnsi="Times New Roman" w:cs="Times New Roman"/>
              <w:sz w:val="24"/>
              <w:szCs w:val="24"/>
            </w:rPr>
            <w:instrText xml:space="preserve"> CITATION Dem \l 1033 </w:instrText>
          </w:r>
          <w:r w:rsidR="003C526E">
            <w:rPr>
              <w:rFonts w:ascii="Times New Roman" w:eastAsia="Times New Roman" w:hAnsi="Times New Roman" w:cs="Times New Roman"/>
              <w:sz w:val="24"/>
              <w:szCs w:val="24"/>
            </w:rPr>
            <w:fldChar w:fldCharType="separate"/>
          </w:r>
          <w:r w:rsidR="003C526E">
            <w:rPr>
              <w:rFonts w:ascii="Times New Roman" w:eastAsia="Times New Roman" w:hAnsi="Times New Roman" w:cs="Times New Roman"/>
              <w:noProof/>
              <w:sz w:val="24"/>
              <w:szCs w:val="24"/>
            </w:rPr>
            <w:t xml:space="preserve"> </w:t>
          </w:r>
          <w:r w:rsidR="003C526E" w:rsidRPr="003C526E">
            <w:rPr>
              <w:rFonts w:ascii="Times New Roman" w:eastAsia="Times New Roman" w:hAnsi="Times New Roman" w:cs="Times New Roman"/>
              <w:noProof/>
              <w:sz w:val="24"/>
              <w:szCs w:val="24"/>
            </w:rPr>
            <w:t>[6]</w:t>
          </w:r>
          <w:r w:rsidR="003C526E">
            <w:rPr>
              <w:rFonts w:ascii="Times New Roman" w:eastAsia="Times New Roman" w:hAnsi="Times New Roman" w:cs="Times New Roman"/>
              <w:sz w:val="24"/>
              <w:szCs w:val="24"/>
            </w:rPr>
            <w:fldChar w:fldCharType="end"/>
          </w:r>
        </w:sdtContent>
      </w:sdt>
    </w:p>
    <w:p w14:paraId="395770B2" w14:textId="42760D70" w:rsidR="77AF540A" w:rsidRDefault="77AF540A" w:rsidP="00053EFB">
      <w:pPr>
        <w:jc w:val="both"/>
      </w:pPr>
      <w:r w:rsidRPr="77AF540A">
        <w:rPr>
          <w:rFonts w:ascii="Times New Roman" w:eastAsia="Times New Roman" w:hAnsi="Times New Roman" w:cs="Times New Roman"/>
          <w:sz w:val="24"/>
          <w:szCs w:val="24"/>
        </w:rPr>
        <w:t>The exploration of animal cognition and its neural underpinnings serves a crucial role, offering a window into key facets of higher-level general intelligence. This study not only contributes to our understanding of biological intelligence but also holds significant implications for the advancement of artificial intelligence (AI). The benefits derived from closely scrutinizing biological intelligence are twofold. Firstly, neuroscience serves as a fertile ground for inspiration, offering novel ideas and algorithms that stand independently and complement the more traditional, mathematically and logic-based approaches that have historically dominated the field of AI. By integrating insights from biological systems, AI can potentially tap into innovative avenues of algorithmic development and architectural design, ushering in a new era of intelligent systems that draw from the rich tapestry of cognitive processes observed in the natural world.</w:t>
      </w:r>
    </w:p>
    <w:p w14:paraId="29E0B96B" w14:textId="1108D36A" w:rsidR="77AF540A" w:rsidRDefault="77AF540A" w:rsidP="00053EFB">
      <w:pPr>
        <w:jc w:val="both"/>
        <w:rPr>
          <w:rFonts w:ascii="Times New Roman" w:eastAsia="Times New Roman" w:hAnsi="Times New Roman" w:cs="Times New Roman"/>
          <w:sz w:val="24"/>
          <w:szCs w:val="24"/>
        </w:rPr>
      </w:pPr>
    </w:p>
    <w:p w14:paraId="2616C991" w14:textId="50C701EE" w:rsidR="77AF540A" w:rsidRDefault="77AF540A" w:rsidP="00053EFB">
      <w:pPr>
        <w:pStyle w:val="Heading2"/>
        <w:jc w:val="both"/>
        <w:rPr>
          <w:rFonts w:eastAsia="Times New Roman"/>
        </w:rPr>
      </w:pPr>
      <w:bookmarkStart w:id="19" w:name="_Toc152015988"/>
      <w:r w:rsidRPr="77AF540A">
        <w:rPr>
          <w:rFonts w:eastAsia="Times New Roman"/>
        </w:rPr>
        <w:t>3.7. Towards Biologically Plausible Deep Learning</w:t>
      </w:r>
      <w:bookmarkEnd w:id="19"/>
    </w:p>
    <w:p w14:paraId="422FB6A6" w14:textId="3795CE0A"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“An important element of neural circuitry is the strong presence of lateral connections between nearby neurons in the same area. In the proposed framework, an obvious place for such lateral connections is to implement the prior on the joint distribution between nearby neurons, something we have not explored in our experiments”</w:t>
      </w:r>
      <w:sdt>
        <w:sdtPr>
          <w:rPr>
            <w:rFonts w:ascii="Times New Roman" w:eastAsia="Times New Roman" w:hAnsi="Times New Roman" w:cs="Times New Roman"/>
            <w:sz w:val="24"/>
            <w:szCs w:val="24"/>
          </w:rPr>
          <w:id w:val="-1006663947"/>
          <w:citation/>
        </w:sdtPr>
        <w:sdtContent>
          <w:r w:rsidR="003C526E">
            <w:rPr>
              <w:rFonts w:ascii="Times New Roman" w:eastAsia="Times New Roman" w:hAnsi="Times New Roman" w:cs="Times New Roman"/>
              <w:sz w:val="24"/>
              <w:szCs w:val="24"/>
            </w:rPr>
            <w:fldChar w:fldCharType="begin"/>
          </w:r>
          <w:r w:rsidR="003C526E">
            <w:rPr>
              <w:rFonts w:ascii="Times New Roman" w:eastAsia="Times New Roman" w:hAnsi="Times New Roman" w:cs="Times New Roman"/>
              <w:sz w:val="24"/>
              <w:szCs w:val="24"/>
            </w:rPr>
            <w:instrText xml:space="preserve"> CITATION Yos15 \l 1033 </w:instrText>
          </w:r>
          <w:r w:rsidR="003C526E">
            <w:rPr>
              <w:rFonts w:ascii="Times New Roman" w:eastAsia="Times New Roman" w:hAnsi="Times New Roman" w:cs="Times New Roman"/>
              <w:sz w:val="24"/>
              <w:szCs w:val="24"/>
            </w:rPr>
            <w:fldChar w:fldCharType="separate"/>
          </w:r>
          <w:r w:rsidR="003C526E">
            <w:rPr>
              <w:rFonts w:ascii="Times New Roman" w:eastAsia="Times New Roman" w:hAnsi="Times New Roman" w:cs="Times New Roman"/>
              <w:noProof/>
              <w:sz w:val="24"/>
              <w:szCs w:val="24"/>
            </w:rPr>
            <w:t xml:space="preserve"> </w:t>
          </w:r>
          <w:r w:rsidR="003C526E" w:rsidRPr="003C526E">
            <w:rPr>
              <w:rFonts w:ascii="Times New Roman" w:eastAsia="Times New Roman" w:hAnsi="Times New Roman" w:cs="Times New Roman"/>
              <w:noProof/>
              <w:sz w:val="24"/>
              <w:szCs w:val="24"/>
            </w:rPr>
            <w:t>[7]</w:t>
          </w:r>
          <w:r w:rsidR="003C526E">
            <w:rPr>
              <w:rFonts w:ascii="Times New Roman" w:eastAsia="Times New Roman" w:hAnsi="Times New Roman" w:cs="Times New Roman"/>
              <w:sz w:val="24"/>
              <w:szCs w:val="24"/>
            </w:rPr>
            <w:fldChar w:fldCharType="end"/>
          </w:r>
        </w:sdtContent>
      </w:sdt>
    </w:p>
    <w:p w14:paraId="0E4C6E58" w14:textId="212FEEF7" w:rsidR="77AF540A" w:rsidRDefault="77AF540A" w:rsidP="00053EFB">
      <w:pPr>
        <w:jc w:val="both"/>
      </w:pPr>
      <w:r w:rsidRPr="77AF540A">
        <w:rPr>
          <w:rFonts w:ascii="Times New Roman" w:eastAsia="Times New Roman" w:hAnsi="Times New Roman" w:cs="Times New Roman"/>
          <w:sz w:val="24"/>
          <w:szCs w:val="24"/>
        </w:rPr>
        <w:t>A critical aspect of neural circuitry lies in the robust existence of lateral connections among proximate neurons within the same area. In the proposed framework, these lateral connections emerge as a pivotal component, offering a plausible avenue to instantiate a prior on the joint distribution among adjacent neurons. Notably, our experiments have yet to delve into this specific aspect, leaving open an intriguing avenue for further exploration. The incorporation of lateral connections to shape the prior distribution in the joint activities of neighboring neurons holds promise for refining our understanding of the neural framework and potentially unlocking novel insights into how these lateral connections contribute to information processing and representation within neural circuits.</w:t>
      </w:r>
    </w:p>
    <w:p w14:paraId="748CF570" w14:textId="76F42FD9" w:rsidR="77AF540A" w:rsidRDefault="77AF540A" w:rsidP="00053EFB">
      <w:pPr>
        <w:jc w:val="both"/>
        <w:rPr>
          <w:rFonts w:ascii="Times New Roman" w:eastAsia="Times New Roman" w:hAnsi="Times New Roman" w:cs="Times New Roman"/>
          <w:sz w:val="24"/>
          <w:szCs w:val="24"/>
        </w:rPr>
      </w:pPr>
    </w:p>
    <w:p w14:paraId="7CB3C8C5" w14:textId="44BBCA27" w:rsidR="77AF540A" w:rsidRDefault="77AF540A" w:rsidP="00053EFB">
      <w:pPr>
        <w:pStyle w:val="Heading2"/>
        <w:jc w:val="both"/>
        <w:rPr>
          <w:rFonts w:eastAsia="Times New Roman"/>
        </w:rPr>
      </w:pPr>
      <w:bookmarkStart w:id="20" w:name="_Toc152015989"/>
      <w:r w:rsidRPr="77AF540A">
        <w:rPr>
          <w:rFonts w:eastAsia="Times New Roman"/>
        </w:rPr>
        <w:t>3.8. A deep learning framework for neuroscience.</w:t>
      </w:r>
      <w:bookmarkEnd w:id="20"/>
    </w:p>
    <w:p w14:paraId="59AC324C" w14:textId="3FFD44EF"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“Another common objection to the relevance of deep learning for neuroscience is that many behaviors that animals engage in appear to require relatively little learning48. However, such innate behavior was “learned”, only on evolutionary timescales. Hardwired behavior is, arguably, best described as strong inductive biases, since even pre-wired behaviors can be modified by learning (</w:t>
      </w:r>
      <w:r w:rsidR="003C526E" w:rsidRPr="77AF540A">
        <w:rPr>
          <w:rFonts w:ascii="Times New Roman" w:eastAsia="Times New Roman" w:hAnsi="Times New Roman" w:cs="Times New Roman"/>
          <w:sz w:val="24"/>
          <w:szCs w:val="24"/>
        </w:rPr>
        <w:t>e.g.,</w:t>
      </w:r>
      <w:r w:rsidRPr="77AF540A">
        <w:rPr>
          <w:rFonts w:ascii="Times New Roman" w:eastAsia="Times New Roman" w:hAnsi="Times New Roman" w:cs="Times New Roman"/>
          <w:sz w:val="24"/>
          <w:szCs w:val="24"/>
        </w:rPr>
        <w:t xml:space="preserve"> horses still get better at running after birth). Hence, even when a neural circuit </w:t>
      </w:r>
      <w:r w:rsidRPr="77AF540A">
        <w:rPr>
          <w:rFonts w:ascii="Times New Roman" w:eastAsia="Times New Roman" w:hAnsi="Times New Roman" w:cs="Times New Roman"/>
          <w:sz w:val="24"/>
          <w:szCs w:val="24"/>
        </w:rPr>
        <w:lastRenderedPageBreak/>
        <w:t>engages in only moderate amounts of learning, an optimization framework can help us model its operation”</w:t>
      </w:r>
      <w:sdt>
        <w:sdtPr>
          <w:rPr>
            <w:rFonts w:ascii="Times New Roman" w:eastAsia="Times New Roman" w:hAnsi="Times New Roman" w:cs="Times New Roman"/>
            <w:sz w:val="24"/>
            <w:szCs w:val="24"/>
          </w:rPr>
          <w:id w:val="465639850"/>
          <w:citation/>
        </w:sdtPr>
        <w:sdtContent>
          <w:r w:rsidR="003C526E">
            <w:rPr>
              <w:rFonts w:ascii="Times New Roman" w:eastAsia="Times New Roman" w:hAnsi="Times New Roman" w:cs="Times New Roman"/>
              <w:sz w:val="24"/>
              <w:szCs w:val="24"/>
            </w:rPr>
            <w:fldChar w:fldCharType="begin"/>
          </w:r>
          <w:r w:rsidR="003C526E">
            <w:rPr>
              <w:rFonts w:ascii="Times New Roman" w:eastAsia="Times New Roman" w:hAnsi="Times New Roman" w:cs="Times New Roman"/>
              <w:sz w:val="24"/>
              <w:szCs w:val="24"/>
            </w:rPr>
            <w:instrText xml:space="preserve"> CITATION Ric19 \l 1033 </w:instrText>
          </w:r>
          <w:r w:rsidR="003C526E">
            <w:rPr>
              <w:rFonts w:ascii="Times New Roman" w:eastAsia="Times New Roman" w:hAnsi="Times New Roman" w:cs="Times New Roman"/>
              <w:sz w:val="24"/>
              <w:szCs w:val="24"/>
            </w:rPr>
            <w:fldChar w:fldCharType="separate"/>
          </w:r>
          <w:r w:rsidR="003C526E">
            <w:rPr>
              <w:rFonts w:ascii="Times New Roman" w:eastAsia="Times New Roman" w:hAnsi="Times New Roman" w:cs="Times New Roman"/>
              <w:noProof/>
              <w:sz w:val="24"/>
              <w:szCs w:val="24"/>
            </w:rPr>
            <w:t xml:space="preserve"> </w:t>
          </w:r>
          <w:r w:rsidR="003C526E" w:rsidRPr="003C526E">
            <w:rPr>
              <w:rFonts w:ascii="Times New Roman" w:eastAsia="Times New Roman" w:hAnsi="Times New Roman" w:cs="Times New Roman"/>
              <w:noProof/>
              <w:sz w:val="24"/>
              <w:szCs w:val="24"/>
            </w:rPr>
            <w:t>[8]</w:t>
          </w:r>
          <w:r w:rsidR="003C526E">
            <w:rPr>
              <w:rFonts w:ascii="Times New Roman" w:eastAsia="Times New Roman" w:hAnsi="Times New Roman" w:cs="Times New Roman"/>
              <w:sz w:val="24"/>
              <w:szCs w:val="24"/>
            </w:rPr>
            <w:fldChar w:fldCharType="end"/>
          </w:r>
        </w:sdtContent>
      </w:sdt>
    </w:p>
    <w:p w14:paraId="2EE880F0" w14:textId="68E1A327" w:rsidR="77AF540A" w:rsidRDefault="77AF540A" w:rsidP="00053EFB">
      <w:pPr>
        <w:jc w:val="both"/>
      </w:pPr>
      <w:r w:rsidRPr="77AF540A">
        <w:rPr>
          <w:rFonts w:ascii="Times New Roman" w:eastAsia="Times New Roman" w:hAnsi="Times New Roman" w:cs="Times New Roman"/>
          <w:sz w:val="24"/>
          <w:szCs w:val="24"/>
        </w:rPr>
        <w:t xml:space="preserve"> </w:t>
      </w:r>
    </w:p>
    <w:p w14:paraId="4A104CEE" w14:textId="401EFA6A" w:rsidR="77AF540A" w:rsidRDefault="77AF540A" w:rsidP="00053EFB">
      <w:pPr>
        <w:jc w:val="both"/>
      </w:pPr>
      <w:r w:rsidRPr="77AF540A">
        <w:rPr>
          <w:rFonts w:ascii="Times New Roman" w:eastAsia="Times New Roman" w:hAnsi="Times New Roman" w:cs="Times New Roman"/>
          <w:sz w:val="24"/>
          <w:szCs w:val="24"/>
        </w:rPr>
        <w:t>A frequently raised objection to the applicability of deep learning in neuroscience is the observation that many animal behaviors seemingly necessitate minimal learning efforts. However, this objection is challenged by recognizing that even seemingly innate behaviors are learned but over evolutionary timescales. What is often perceived as hardwired behavior can be more accurately characterized as embodying strong inductive biases. This distinction is underscored by instances where pre-wired behaviors can undergo modifications through learning, such as the observable improvement in a horse's running ability after birth. Consequently, even in cases where a neural circuit engages in only moderate learning, the application of an optimization framework becomes valuable in modeling its operation. This perspective reframes the role of learning in neural circuits, acknowledging the interplay between innate predispositions and the potential for adaptive modifications over evolutionary timescales. The incorporation of optimization frameworks thus becomes instrumental in comprehending the nuanced dynamics of neural circuits, even when learning processes appear relatively constrained.</w:t>
      </w:r>
    </w:p>
    <w:p w14:paraId="4771B8F2" w14:textId="4CB81476" w:rsidR="77AF540A" w:rsidRDefault="77AF540A" w:rsidP="00053EFB">
      <w:pPr>
        <w:jc w:val="both"/>
        <w:rPr>
          <w:rFonts w:ascii="Times New Roman" w:eastAsia="Times New Roman" w:hAnsi="Times New Roman" w:cs="Times New Roman"/>
          <w:sz w:val="24"/>
          <w:szCs w:val="24"/>
        </w:rPr>
      </w:pPr>
    </w:p>
    <w:p w14:paraId="454AE692" w14:textId="10E2B60F" w:rsidR="77AF540A" w:rsidRDefault="77AF540A" w:rsidP="00053EFB">
      <w:pPr>
        <w:jc w:val="both"/>
        <w:rPr>
          <w:rFonts w:ascii="Times New Roman" w:eastAsia="Times New Roman" w:hAnsi="Times New Roman" w:cs="Times New Roman"/>
          <w:sz w:val="24"/>
          <w:szCs w:val="24"/>
        </w:rPr>
      </w:pPr>
    </w:p>
    <w:p w14:paraId="6E424761" w14:textId="038266A4" w:rsidR="77AF540A" w:rsidRDefault="77AF540A" w:rsidP="00053EFB">
      <w:pPr>
        <w:jc w:val="both"/>
        <w:rPr>
          <w:rFonts w:ascii="Times New Roman" w:eastAsia="Times New Roman" w:hAnsi="Times New Roman" w:cs="Times New Roman"/>
          <w:sz w:val="24"/>
          <w:szCs w:val="24"/>
        </w:rPr>
      </w:pPr>
    </w:p>
    <w:p w14:paraId="5D24362B" w14:textId="50B62915" w:rsidR="77AF540A" w:rsidRDefault="77AF540A" w:rsidP="00053EFB">
      <w:pPr>
        <w:jc w:val="both"/>
        <w:rPr>
          <w:rFonts w:ascii="Times New Roman" w:eastAsia="Times New Roman" w:hAnsi="Times New Roman" w:cs="Times New Roman"/>
          <w:sz w:val="24"/>
          <w:szCs w:val="24"/>
        </w:rPr>
      </w:pPr>
    </w:p>
    <w:p w14:paraId="5A2E047F" w14:textId="75BE9095" w:rsidR="77AF540A" w:rsidRDefault="77AF540A" w:rsidP="00053EFB">
      <w:pPr>
        <w:jc w:val="both"/>
        <w:rPr>
          <w:rFonts w:ascii="Times New Roman" w:eastAsia="Times New Roman" w:hAnsi="Times New Roman" w:cs="Times New Roman"/>
          <w:sz w:val="24"/>
          <w:szCs w:val="24"/>
        </w:rPr>
      </w:pPr>
    </w:p>
    <w:p w14:paraId="34A79E77" w14:textId="2F83CCD5" w:rsidR="77AF540A" w:rsidRDefault="77AF540A" w:rsidP="00053EFB">
      <w:pPr>
        <w:jc w:val="both"/>
        <w:rPr>
          <w:rFonts w:ascii="Times New Roman" w:eastAsia="Times New Roman" w:hAnsi="Times New Roman" w:cs="Times New Roman"/>
          <w:sz w:val="24"/>
          <w:szCs w:val="24"/>
        </w:rPr>
      </w:pPr>
    </w:p>
    <w:p w14:paraId="1B1E4C96" w14:textId="7805C45B" w:rsidR="77AF540A" w:rsidRDefault="77AF540A" w:rsidP="00053EFB">
      <w:pPr>
        <w:jc w:val="both"/>
        <w:rPr>
          <w:rFonts w:ascii="Times New Roman" w:eastAsia="Times New Roman" w:hAnsi="Times New Roman" w:cs="Times New Roman"/>
          <w:sz w:val="24"/>
          <w:szCs w:val="24"/>
        </w:rPr>
      </w:pPr>
    </w:p>
    <w:p w14:paraId="0C767DC9" w14:textId="267A96F9" w:rsidR="77AF540A" w:rsidRDefault="77AF540A" w:rsidP="00053EFB">
      <w:pPr>
        <w:jc w:val="both"/>
        <w:rPr>
          <w:rFonts w:ascii="Times New Roman" w:eastAsia="Times New Roman" w:hAnsi="Times New Roman" w:cs="Times New Roman"/>
          <w:sz w:val="24"/>
          <w:szCs w:val="24"/>
        </w:rPr>
      </w:pPr>
    </w:p>
    <w:p w14:paraId="0F1FA2B6" w14:textId="7EEB69E7" w:rsidR="77AF540A" w:rsidRDefault="77AF540A" w:rsidP="00053EFB">
      <w:pPr>
        <w:jc w:val="both"/>
        <w:rPr>
          <w:rFonts w:ascii="Times New Roman" w:eastAsia="Times New Roman" w:hAnsi="Times New Roman" w:cs="Times New Roman"/>
          <w:sz w:val="28"/>
          <w:szCs w:val="28"/>
        </w:rPr>
      </w:pPr>
    </w:p>
    <w:p w14:paraId="12F08720" w14:textId="27840C54" w:rsidR="77AF540A" w:rsidRDefault="77AF540A" w:rsidP="00053EFB">
      <w:pPr>
        <w:jc w:val="both"/>
        <w:rPr>
          <w:rFonts w:ascii="Times New Roman" w:eastAsia="Times New Roman" w:hAnsi="Times New Roman" w:cs="Times New Roman"/>
          <w:sz w:val="28"/>
          <w:szCs w:val="28"/>
        </w:rPr>
      </w:pPr>
    </w:p>
    <w:p w14:paraId="12A4A18A" w14:textId="64BEA6DC" w:rsidR="77AF540A" w:rsidRDefault="77AF540A" w:rsidP="00053EFB">
      <w:pPr>
        <w:jc w:val="both"/>
        <w:rPr>
          <w:rFonts w:ascii="Times New Roman" w:eastAsia="Times New Roman" w:hAnsi="Times New Roman" w:cs="Times New Roman"/>
          <w:sz w:val="28"/>
          <w:szCs w:val="28"/>
        </w:rPr>
      </w:pPr>
    </w:p>
    <w:p w14:paraId="34453ADC" w14:textId="3E3EEA0E" w:rsidR="77AF540A" w:rsidRDefault="77AF540A" w:rsidP="00053EFB">
      <w:pPr>
        <w:jc w:val="both"/>
        <w:rPr>
          <w:rFonts w:ascii="Times New Roman" w:eastAsia="Times New Roman" w:hAnsi="Times New Roman" w:cs="Times New Roman"/>
          <w:sz w:val="28"/>
          <w:szCs w:val="28"/>
        </w:rPr>
      </w:pPr>
    </w:p>
    <w:p w14:paraId="1847DE48" w14:textId="5A064A2B" w:rsidR="77AF540A" w:rsidRDefault="77AF540A" w:rsidP="00053EFB">
      <w:pPr>
        <w:pStyle w:val="Heading1"/>
        <w:jc w:val="both"/>
        <w:rPr>
          <w:rFonts w:eastAsia="Times New Roman"/>
        </w:rPr>
      </w:pPr>
      <w:bookmarkStart w:id="21" w:name="_Toc152015990"/>
      <w:r w:rsidRPr="77AF540A">
        <w:rPr>
          <w:rFonts w:eastAsia="Times New Roman"/>
        </w:rPr>
        <w:t>Methodology</w:t>
      </w:r>
      <w:bookmarkEnd w:id="21"/>
    </w:p>
    <w:p w14:paraId="246BF351" w14:textId="31524551" w:rsidR="77AF540A" w:rsidRDefault="77AF540A" w:rsidP="00053EFB">
      <w:pPr>
        <w:jc w:val="both"/>
        <w:rPr>
          <w:rFonts w:ascii="Times New Roman" w:eastAsia="Times New Roman" w:hAnsi="Times New Roman" w:cs="Times New Roman"/>
          <w:sz w:val="28"/>
          <w:szCs w:val="28"/>
        </w:rPr>
      </w:pPr>
      <w:r w:rsidRPr="77AF540A">
        <w:rPr>
          <w:rFonts w:ascii="Times New Roman" w:eastAsia="Times New Roman" w:hAnsi="Times New Roman" w:cs="Times New Roman"/>
          <w:sz w:val="28"/>
          <w:szCs w:val="28"/>
        </w:rPr>
        <w:t>Interviews (</w:t>
      </w:r>
      <w:r w:rsidRPr="77AF540A">
        <w:rPr>
          <w:rFonts w:ascii="Times New Roman" w:eastAsia="Times New Roman" w:hAnsi="Times New Roman" w:cs="Times New Roman"/>
          <w:sz w:val="24"/>
          <w:szCs w:val="24"/>
        </w:rPr>
        <w:t>How neural network mimics the brain</w:t>
      </w:r>
      <w:r w:rsidRPr="77AF540A">
        <w:rPr>
          <w:rFonts w:ascii="Times New Roman" w:eastAsia="Times New Roman" w:hAnsi="Times New Roman" w:cs="Times New Roman"/>
          <w:sz w:val="28"/>
          <w:szCs w:val="28"/>
        </w:rPr>
        <w:t>)</w:t>
      </w:r>
    </w:p>
    <w:p w14:paraId="63220D04" w14:textId="0430196B" w:rsidR="77AF540A" w:rsidRDefault="77AF540A" w:rsidP="00053EFB">
      <w:pPr>
        <w:pStyle w:val="Heading2"/>
        <w:jc w:val="both"/>
        <w:rPr>
          <w:rFonts w:ascii="Times New Roman" w:eastAsia="Times New Roman" w:hAnsi="Times New Roman" w:cs="Times New Roman"/>
          <w:sz w:val="28"/>
          <w:szCs w:val="28"/>
        </w:rPr>
      </w:pPr>
      <w:r w:rsidRPr="77AF540A">
        <w:rPr>
          <w:rFonts w:ascii="Times New Roman" w:eastAsia="Times New Roman" w:hAnsi="Times New Roman" w:cs="Times New Roman"/>
          <w:color w:val="auto"/>
          <w:sz w:val="28"/>
          <w:szCs w:val="28"/>
        </w:rPr>
        <w:t xml:space="preserve"> </w:t>
      </w:r>
      <w:bookmarkStart w:id="22" w:name="_Toc152015991"/>
      <w:r w:rsidRPr="009A30C2">
        <w:rPr>
          <w:rStyle w:val="Heading2Char"/>
        </w:rPr>
        <w:t>Introduction</w:t>
      </w:r>
      <w:bookmarkEnd w:id="22"/>
    </w:p>
    <w:p w14:paraId="5503BBC7" w14:textId="4AC6A404"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 xml:space="preserve">In order to gain deeper insights into the functioning of neural networks and their resemblance to the human brain, an interview was conducted with experts in the fields of neuroscience and </w:t>
      </w:r>
      <w:r w:rsidRPr="77AF540A">
        <w:rPr>
          <w:rFonts w:ascii="Times New Roman" w:eastAsia="Times New Roman" w:hAnsi="Times New Roman" w:cs="Times New Roman"/>
          <w:sz w:val="24"/>
          <w:szCs w:val="24"/>
        </w:rPr>
        <w:lastRenderedPageBreak/>
        <w:t>artificial intelligence. Mr. Aziz Ur Rehman hailing from Pakistan an expert in neural network and a software developer currently working in collaboration with OPEN AI the makers of Chat GPT. The goal was to understand the fundamental principles behind how neural networks emulate the brain's functionalities and to explore the potential implications of this mimicry.</w:t>
      </w:r>
    </w:p>
    <w:p w14:paraId="17877A54" w14:textId="77777777" w:rsidR="00607F87" w:rsidRDefault="00607F87" w:rsidP="00053EFB">
      <w:pPr>
        <w:pStyle w:val="Heading2"/>
        <w:jc w:val="both"/>
        <w:rPr>
          <w:rFonts w:eastAsia="Times New Roman"/>
        </w:rPr>
      </w:pPr>
    </w:p>
    <w:p w14:paraId="624FBFA9" w14:textId="1606A227" w:rsidR="77AF540A" w:rsidRDefault="77AF540A" w:rsidP="00053EFB">
      <w:pPr>
        <w:pStyle w:val="Heading2"/>
        <w:jc w:val="both"/>
        <w:rPr>
          <w:rFonts w:eastAsia="Times New Roman"/>
        </w:rPr>
      </w:pPr>
      <w:r w:rsidRPr="77AF540A">
        <w:rPr>
          <w:rFonts w:eastAsia="Times New Roman"/>
        </w:rPr>
        <w:t xml:space="preserve"> </w:t>
      </w:r>
      <w:bookmarkStart w:id="23" w:name="_Toc152015992"/>
      <w:r w:rsidRPr="77AF540A">
        <w:rPr>
          <w:rFonts w:eastAsia="Times New Roman"/>
        </w:rPr>
        <w:t>Interview Transcript Summary</w:t>
      </w:r>
      <w:bookmarkEnd w:id="23"/>
    </w:p>
    <w:p w14:paraId="574BD377" w14:textId="5E76BD0D"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interviews delved into several key aspects, beginning with an exploration of the fundamental structure of neural networks. Mr. Aziz elucidated the resemblance of artificial neural networks to the human brain by highlighting the presence of nodes, layers, and interconnections, mirroring the neurons, cortical layers, and synapses in the brain.</w:t>
      </w:r>
    </w:p>
    <w:p w14:paraId="56A711C6" w14:textId="5BB63980" w:rsidR="77AF540A" w:rsidRDefault="77AF540A" w:rsidP="00053EFB">
      <w:pPr>
        <w:jc w:val="both"/>
      </w:pPr>
      <w:r w:rsidRPr="77AF540A">
        <w:rPr>
          <w:rFonts w:ascii="Times New Roman" w:eastAsia="Times New Roman" w:hAnsi="Times New Roman" w:cs="Times New Roman"/>
          <w:sz w:val="24"/>
          <w:szCs w:val="24"/>
        </w:rPr>
        <w:t>Discussions unfolded on how artificial neurons simulate the function of biological neurons, elaborating on the information processing, activation functions, and transmission of signals within both systems.</w:t>
      </w:r>
    </w:p>
    <w:p w14:paraId="714FC7DD" w14:textId="2794DF0B" w:rsidR="77AF540A" w:rsidRDefault="77AF540A" w:rsidP="00053EFB">
      <w:pPr>
        <w:jc w:val="both"/>
        <w:rPr>
          <w:rFonts w:ascii="Times New Roman" w:eastAsia="Times New Roman" w:hAnsi="Times New Roman" w:cs="Times New Roman"/>
          <w:sz w:val="24"/>
          <w:szCs w:val="24"/>
        </w:rPr>
      </w:pPr>
    </w:p>
    <w:p w14:paraId="4F791144" w14:textId="47BD3B6B" w:rsidR="77AF540A" w:rsidRDefault="77AF540A" w:rsidP="00053EFB">
      <w:pPr>
        <w:jc w:val="both"/>
        <w:rPr>
          <w:rFonts w:ascii="Times New Roman" w:eastAsia="Times New Roman" w:hAnsi="Times New Roman" w:cs="Times New Roman"/>
          <w:sz w:val="28"/>
          <w:szCs w:val="28"/>
        </w:rPr>
      </w:pPr>
      <w:r w:rsidRPr="77AF540A">
        <w:rPr>
          <w:rFonts w:ascii="Times New Roman" w:eastAsia="Times New Roman" w:hAnsi="Times New Roman" w:cs="Times New Roman"/>
          <w:sz w:val="28"/>
          <w:szCs w:val="28"/>
        </w:rPr>
        <w:t>Q: How are neural networks structured similarly to the human brain?</w:t>
      </w:r>
    </w:p>
    <w:p w14:paraId="64E95A80" w14:textId="410431EB"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Mr. Aziz likened neural networks to puzzles, comprising pieces (nodes) arranged in layers, much like the brain's nerve cells organized in networks. These parts collaborate, akin to our brain's nerve cells, processing information in interconnected layers.</w:t>
      </w:r>
    </w:p>
    <w:p w14:paraId="55AC4A24" w14:textId="4801F2A1" w:rsidR="77AF540A" w:rsidRDefault="77AF540A" w:rsidP="00053EFB">
      <w:pPr>
        <w:jc w:val="both"/>
        <w:rPr>
          <w:rFonts w:ascii="Times New Roman" w:eastAsia="Times New Roman" w:hAnsi="Times New Roman" w:cs="Times New Roman"/>
          <w:sz w:val="24"/>
          <w:szCs w:val="24"/>
        </w:rPr>
      </w:pPr>
    </w:p>
    <w:p w14:paraId="62FF260F" w14:textId="162D67D0" w:rsidR="77AF540A" w:rsidRDefault="77AF540A" w:rsidP="00053EFB">
      <w:pPr>
        <w:jc w:val="both"/>
        <w:rPr>
          <w:rFonts w:ascii="Times New Roman" w:eastAsia="Times New Roman" w:hAnsi="Times New Roman" w:cs="Times New Roman"/>
          <w:sz w:val="28"/>
          <w:szCs w:val="28"/>
        </w:rPr>
      </w:pPr>
      <w:r w:rsidRPr="77AF540A">
        <w:rPr>
          <w:rFonts w:ascii="Times New Roman" w:eastAsia="Times New Roman" w:hAnsi="Times New Roman" w:cs="Times New Roman"/>
          <w:sz w:val="28"/>
          <w:szCs w:val="28"/>
        </w:rPr>
        <w:t>Q: How do artificial neurons work are compared to our brain's neurons?</w:t>
      </w:r>
    </w:p>
    <w:p w14:paraId="5461CA6B" w14:textId="1BFECCA9"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Artificial neurons perform basic math with data, somewhat similar to our brain cells. However, our brain cells are incredibly complex, performing intricate functions that these simplified artificial neurons cannot replicate.</w:t>
      </w:r>
    </w:p>
    <w:p w14:paraId="16A75E04" w14:textId="7E1B6875" w:rsidR="77AF540A" w:rsidRDefault="77AF540A" w:rsidP="00053EFB">
      <w:pPr>
        <w:jc w:val="both"/>
        <w:rPr>
          <w:rFonts w:ascii="Times New Roman" w:eastAsia="Times New Roman" w:hAnsi="Times New Roman" w:cs="Times New Roman"/>
          <w:sz w:val="24"/>
          <w:szCs w:val="24"/>
        </w:rPr>
      </w:pPr>
    </w:p>
    <w:p w14:paraId="48879D14" w14:textId="6A2F69F2" w:rsidR="77AF540A" w:rsidRDefault="77AF540A" w:rsidP="00053EFB">
      <w:pPr>
        <w:jc w:val="both"/>
        <w:rPr>
          <w:rFonts w:ascii="Times New Roman" w:eastAsia="Times New Roman" w:hAnsi="Times New Roman" w:cs="Times New Roman"/>
          <w:sz w:val="28"/>
          <w:szCs w:val="28"/>
        </w:rPr>
      </w:pPr>
      <w:r w:rsidRPr="77AF540A">
        <w:rPr>
          <w:rFonts w:ascii="Times New Roman" w:eastAsia="Times New Roman" w:hAnsi="Times New Roman" w:cs="Times New Roman"/>
          <w:sz w:val="28"/>
          <w:szCs w:val="28"/>
        </w:rPr>
        <w:t>Q: Can you explain how neural networks learn and adapt, similar to our brain's learning process?</w:t>
      </w:r>
    </w:p>
    <w:p w14:paraId="48CFDB29" w14:textId="42E5A204"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Dr. [Neuroscience Expert] mentioned neural networks learn by adjusting connections based on information they receive, much like how we learn from various experiences. Yet, our brain surpasses these networks in its exceptional ability for continual learning, constantly evolving from diverse inputs.</w:t>
      </w:r>
    </w:p>
    <w:p w14:paraId="0638F50F" w14:textId="0BA93890" w:rsidR="77AF540A" w:rsidRDefault="77AF540A" w:rsidP="00053EFB">
      <w:pPr>
        <w:jc w:val="both"/>
        <w:rPr>
          <w:rFonts w:ascii="Times New Roman" w:eastAsia="Times New Roman" w:hAnsi="Times New Roman" w:cs="Times New Roman"/>
          <w:sz w:val="24"/>
          <w:szCs w:val="24"/>
        </w:rPr>
      </w:pPr>
    </w:p>
    <w:p w14:paraId="7EF7CFF6" w14:textId="2D352ADE" w:rsidR="77AF540A" w:rsidRDefault="77AF540A" w:rsidP="00053EFB">
      <w:pPr>
        <w:jc w:val="both"/>
        <w:rPr>
          <w:rFonts w:ascii="Times New Roman" w:eastAsia="Times New Roman" w:hAnsi="Times New Roman" w:cs="Times New Roman"/>
          <w:sz w:val="28"/>
          <w:szCs w:val="28"/>
        </w:rPr>
      </w:pPr>
      <w:r w:rsidRPr="77AF540A">
        <w:rPr>
          <w:rFonts w:ascii="Times New Roman" w:eastAsia="Times New Roman" w:hAnsi="Times New Roman" w:cs="Times New Roman"/>
          <w:sz w:val="28"/>
          <w:szCs w:val="28"/>
        </w:rPr>
        <w:t>Q: What are the main differences between neural networks and the human brain in terms of complexity?</w:t>
      </w:r>
    </w:p>
    <w:p w14:paraId="7C867758" w14:textId="3235F73D"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lastRenderedPageBreak/>
        <w:t>While neural networks emulate some aspects of our brain, they lack vast complexity and continuous learning abilities. These networks serve as basic imitations, missing the depth of the brain's intricate workings and its boundless capacity for learning and adaptation.</w:t>
      </w:r>
    </w:p>
    <w:p w14:paraId="29427CD1" w14:textId="2CB88A19" w:rsidR="77AF540A" w:rsidRDefault="77AF540A" w:rsidP="00053EFB">
      <w:pPr>
        <w:jc w:val="both"/>
        <w:rPr>
          <w:rFonts w:ascii="Times New Roman" w:eastAsia="Times New Roman" w:hAnsi="Times New Roman" w:cs="Times New Roman"/>
          <w:sz w:val="28"/>
          <w:szCs w:val="28"/>
        </w:rPr>
      </w:pPr>
    </w:p>
    <w:p w14:paraId="3F0DA634" w14:textId="778BFE86" w:rsidR="77AF540A" w:rsidRDefault="77AF540A" w:rsidP="00053EFB">
      <w:pPr>
        <w:jc w:val="both"/>
        <w:rPr>
          <w:rFonts w:ascii="Times New Roman" w:eastAsia="Times New Roman" w:hAnsi="Times New Roman" w:cs="Times New Roman"/>
          <w:sz w:val="28"/>
          <w:szCs w:val="28"/>
        </w:rPr>
      </w:pPr>
      <w:r w:rsidRPr="77AF540A">
        <w:rPr>
          <w:rFonts w:ascii="Times New Roman" w:eastAsia="Times New Roman" w:hAnsi="Times New Roman" w:cs="Times New Roman"/>
          <w:sz w:val="28"/>
          <w:szCs w:val="28"/>
        </w:rPr>
        <w:t>Q: How might understanding neural networks help AI and neuroscience, and how do they support each other's progress?</w:t>
      </w:r>
    </w:p>
    <w:p w14:paraId="1FC157A9" w14:textId="0EEC3123"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A better grasp of these networks can lead to smarter AI and deepen our understanding of our brain's functioning. Collaborative efforts between AI and brain science offer mutual benefits, driving discoveries and advancements in both realms, potentially unlocking groundbreaking insights.</w:t>
      </w:r>
    </w:p>
    <w:p w14:paraId="07DB0B77" w14:textId="38C2C0A2" w:rsidR="77AF540A" w:rsidRDefault="77AF540A" w:rsidP="00053EFB">
      <w:pPr>
        <w:jc w:val="both"/>
        <w:rPr>
          <w:rFonts w:ascii="Times New Roman" w:eastAsia="Times New Roman" w:hAnsi="Times New Roman" w:cs="Times New Roman"/>
          <w:sz w:val="28"/>
          <w:szCs w:val="28"/>
        </w:rPr>
      </w:pPr>
    </w:p>
    <w:p w14:paraId="6A5755A0" w14:textId="7E95A5E0" w:rsidR="77AF540A" w:rsidRDefault="77AF540A" w:rsidP="00053EFB">
      <w:pPr>
        <w:pStyle w:val="Heading1"/>
        <w:jc w:val="both"/>
        <w:rPr>
          <w:rFonts w:eastAsia="Times New Roman"/>
        </w:rPr>
      </w:pPr>
      <w:bookmarkStart w:id="24" w:name="_Toc152015993"/>
      <w:r w:rsidRPr="77AF540A">
        <w:rPr>
          <w:rFonts w:eastAsia="Times New Roman"/>
        </w:rPr>
        <w:t>4.</w:t>
      </w:r>
      <w:r w:rsidR="00607F87">
        <w:rPr>
          <w:rFonts w:eastAsia="Times New Roman"/>
        </w:rPr>
        <w:t>1</w:t>
      </w:r>
      <w:r w:rsidRPr="77AF540A">
        <w:rPr>
          <w:rFonts w:eastAsia="Times New Roman"/>
        </w:rPr>
        <w:t>Preliminary Findings</w:t>
      </w:r>
      <w:bookmarkEnd w:id="24"/>
    </w:p>
    <w:p w14:paraId="741A7039" w14:textId="0689A36D"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preliminary insights derived from the conducted interviews with Mr. Aziz Ur Rehman, an expert in neural networks and a software developer collaborating with OPEN AI, provided a foundational understanding of the convergence between artificial neural networks and the human brain. These findings serve as initial steppingstones towards unraveling the intricacies of this complex relationship.</w:t>
      </w:r>
    </w:p>
    <w:p w14:paraId="65B68885" w14:textId="083021A4" w:rsidR="77AF540A" w:rsidRDefault="77AF540A" w:rsidP="00053EFB">
      <w:pPr>
        <w:jc w:val="both"/>
        <w:rPr>
          <w:rFonts w:ascii="Times New Roman" w:eastAsia="Times New Roman" w:hAnsi="Times New Roman" w:cs="Times New Roman"/>
          <w:sz w:val="24"/>
          <w:szCs w:val="24"/>
        </w:rPr>
      </w:pPr>
    </w:p>
    <w:p w14:paraId="4623408C" w14:textId="419BA4E3" w:rsidR="77AF540A" w:rsidRDefault="77AF540A" w:rsidP="00053EFB">
      <w:pPr>
        <w:pStyle w:val="Heading2"/>
        <w:jc w:val="both"/>
        <w:rPr>
          <w:rFonts w:eastAsia="Times New Roman"/>
        </w:rPr>
      </w:pPr>
      <w:bookmarkStart w:id="25" w:name="_Toc152015994"/>
      <w:r w:rsidRPr="77AF540A">
        <w:rPr>
          <w:rFonts w:eastAsia="Times New Roman"/>
        </w:rPr>
        <w:t>4.1.1. Structural Resemblance</w:t>
      </w:r>
      <w:bookmarkEnd w:id="25"/>
    </w:p>
    <w:p w14:paraId="77052FC0" w14:textId="05CDA386"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fundamental structure of neural networks, characterized by nodes, layers, and interconnections, closely mirrors the organizational framework of the human brain. This structural parallelism, akin to pieces in a puzzle, lays the groundwork for further exploration into how these systems process information.</w:t>
      </w:r>
    </w:p>
    <w:p w14:paraId="35AC364F" w14:textId="38C9BCF6" w:rsidR="77AF540A" w:rsidRDefault="77AF540A" w:rsidP="00053EFB">
      <w:pPr>
        <w:jc w:val="both"/>
        <w:rPr>
          <w:rFonts w:ascii="Times New Roman" w:eastAsia="Times New Roman" w:hAnsi="Times New Roman" w:cs="Times New Roman"/>
          <w:sz w:val="24"/>
          <w:szCs w:val="24"/>
        </w:rPr>
      </w:pPr>
    </w:p>
    <w:p w14:paraId="2653304D" w14:textId="7F099875" w:rsidR="77AF540A" w:rsidRDefault="77AF540A" w:rsidP="00053EFB">
      <w:pPr>
        <w:pStyle w:val="Heading2"/>
        <w:jc w:val="both"/>
        <w:rPr>
          <w:rFonts w:eastAsia="Times New Roman"/>
        </w:rPr>
      </w:pPr>
      <w:bookmarkStart w:id="26" w:name="_Toc152015995"/>
      <w:r w:rsidRPr="77AF540A">
        <w:rPr>
          <w:rFonts w:eastAsia="Times New Roman"/>
        </w:rPr>
        <w:t xml:space="preserve">4.1.2. </w:t>
      </w:r>
      <w:r>
        <w:tab/>
      </w:r>
      <w:r w:rsidRPr="77AF540A">
        <w:rPr>
          <w:rFonts w:eastAsia="Times New Roman"/>
        </w:rPr>
        <w:t>Functionality of Artificial Neurons</w:t>
      </w:r>
      <w:bookmarkEnd w:id="26"/>
    </w:p>
    <w:p w14:paraId="6E597579" w14:textId="6DF39DBC"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Artificial neurons were found to perform basic mathematical operations with data, reminiscent of the information processing carried out by biological neurons. However, it became evident that the simplicity of artificial neurons falls short in capturing the multifaceted functions executed by their biological counterparts.</w:t>
      </w:r>
    </w:p>
    <w:p w14:paraId="340A3282" w14:textId="4AFA70B8" w:rsidR="77AF540A" w:rsidRDefault="77AF540A" w:rsidP="00053EFB">
      <w:pPr>
        <w:pStyle w:val="Heading2"/>
        <w:jc w:val="both"/>
        <w:rPr>
          <w:rFonts w:eastAsia="Times New Roman"/>
        </w:rPr>
      </w:pPr>
      <w:bookmarkStart w:id="27" w:name="_Toc152015996"/>
      <w:r w:rsidRPr="77AF540A">
        <w:rPr>
          <w:rFonts w:eastAsia="Times New Roman"/>
        </w:rPr>
        <w:t xml:space="preserve">4.1.3. </w:t>
      </w:r>
      <w:r>
        <w:tab/>
      </w:r>
      <w:r w:rsidRPr="77AF540A">
        <w:rPr>
          <w:rFonts w:eastAsia="Times New Roman"/>
        </w:rPr>
        <w:t>Learning and Adaptation</w:t>
      </w:r>
      <w:bookmarkEnd w:id="27"/>
    </w:p>
    <w:p w14:paraId="57ECB6CE" w14:textId="4CD0544A"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learning process in neural networks involves the adjustment of connections based on received information, analogous to how humans learn from diverse experiences. Nevertheless, the interviews underscored the remarkable and unparalleled capacity of the human brain for continuous learning, a trait not entirely replicated in current artificial neural networks.</w:t>
      </w:r>
    </w:p>
    <w:p w14:paraId="0386D937" w14:textId="0EBE65FB" w:rsidR="77AF540A" w:rsidRDefault="77AF540A" w:rsidP="00053EFB">
      <w:pPr>
        <w:jc w:val="both"/>
        <w:rPr>
          <w:rFonts w:ascii="Times New Roman" w:eastAsia="Times New Roman" w:hAnsi="Times New Roman" w:cs="Times New Roman"/>
          <w:sz w:val="24"/>
          <w:szCs w:val="24"/>
        </w:rPr>
      </w:pPr>
    </w:p>
    <w:p w14:paraId="3A735212" w14:textId="5B5BE7F3" w:rsidR="77AF540A" w:rsidRDefault="77AF540A" w:rsidP="00053EFB">
      <w:pPr>
        <w:pStyle w:val="Heading2"/>
        <w:jc w:val="both"/>
        <w:rPr>
          <w:rFonts w:eastAsia="Times New Roman"/>
        </w:rPr>
      </w:pPr>
      <w:bookmarkStart w:id="28" w:name="_Toc152015997"/>
      <w:r w:rsidRPr="77AF540A">
        <w:rPr>
          <w:rFonts w:eastAsia="Times New Roman"/>
        </w:rPr>
        <w:lastRenderedPageBreak/>
        <w:t xml:space="preserve">4.1.4. </w:t>
      </w:r>
      <w:r>
        <w:tab/>
      </w:r>
      <w:r w:rsidRPr="77AF540A">
        <w:rPr>
          <w:rFonts w:eastAsia="Times New Roman"/>
        </w:rPr>
        <w:t>Complexity Disparities</w:t>
      </w:r>
      <w:bookmarkEnd w:id="28"/>
    </w:p>
    <w:p w14:paraId="334DA6DA" w14:textId="6CD2D001"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While neural networks emulate certain aspects of the human brain, there exists a significant gap in terms of complexity. The human brain, with its intricate workings and boundless capacity for learning and adaptation, surpasses the more limited capabilities of artificial neural networks.</w:t>
      </w:r>
    </w:p>
    <w:p w14:paraId="518C34BD" w14:textId="44496BC2" w:rsidR="77AF540A" w:rsidRDefault="77AF540A" w:rsidP="00053EFB">
      <w:pPr>
        <w:jc w:val="both"/>
        <w:rPr>
          <w:rFonts w:ascii="Times New Roman" w:eastAsia="Times New Roman" w:hAnsi="Times New Roman" w:cs="Times New Roman"/>
          <w:sz w:val="24"/>
          <w:szCs w:val="24"/>
        </w:rPr>
      </w:pPr>
    </w:p>
    <w:p w14:paraId="5774FC4C" w14:textId="614107FD" w:rsidR="77AF540A" w:rsidRDefault="77AF540A" w:rsidP="00053EFB">
      <w:pPr>
        <w:jc w:val="both"/>
        <w:rPr>
          <w:rFonts w:ascii="Times New Roman" w:eastAsia="Times New Roman" w:hAnsi="Times New Roman" w:cs="Times New Roman"/>
          <w:sz w:val="28"/>
          <w:szCs w:val="28"/>
        </w:rPr>
      </w:pPr>
    </w:p>
    <w:p w14:paraId="00C9387D" w14:textId="03659F4C" w:rsidR="77AF540A" w:rsidRDefault="77AF540A" w:rsidP="00053EFB">
      <w:pPr>
        <w:jc w:val="both"/>
        <w:rPr>
          <w:rFonts w:ascii="Times New Roman" w:eastAsia="Times New Roman" w:hAnsi="Times New Roman" w:cs="Times New Roman"/>
          <w:sz w:val="28"/>
          <w:szCs w:val="28"/>
        </w:rPr>
      </w:pPr>
    </w:p>
    <w:p w14:paraId="1E54247C" w14:textId="693B3C65" w:rsidR="77AF540A" w:rsidRDefault="77AF540A" w:rsidP="00053EFB">
      <w:pPr>
        <w:jc w:val="both"/>
        <w:rPr>
          <w:rFonts w:ascii="Times New Roman" w:eastAsia="Times New Roman" w:hAnsi="Times New Roman" w:cs="Times New Roman"/>
          <w:sz w:val="28"/>
          <w:szCs w:val="28"/>
        </w:rPr>
      </w:pPr>
    </w:p>
    <w:p w14:paraId="1634DEC7" w14:textId="02DED2D4" w:rsidR="77AF540A" w:rsidRDefault="77AF540A" w:rsidP="00053EFB">
      <w:pPr>
        <w:jc w:val="both"/>
        <w:rPr>
          <w:rFonts w:ascii="Times New Roman" w:eastAsia="Times New Roman" w:hAnsi="Times New Roman" w:cs="Times New Roman"/>
          <w:sz w:val="28"/>
          <w:szCs w:val="28"/>
        </w:rPr>
      </w:pPr>
    </w:p>
    <w:p w14:paraId="53354844" w14:textId="5A0D40B7" w:rsidR="77AF540A" w:rsidRDefault="77AF540A" w:rsidP="00053EFB">
      <w:pPr>
        <w:jc w:val="both"/>
        <w:rPr>
          <w:rFonts w:ascii="Times New Roman" w:eastAsia="Times New Roman" w:hAnsi="Times New Roman" w:cs="Times New Roman"/>
          <w:sz w:val="28"/>
          <w:szCs w:val="28"/>
        </w:rPr>
      </w:pPr>
    </w:p>
    <w:p w14:paraId="62451FA8" w14:textId="18CCB262" w:rsidR="77AF540A" w:rsidRDefault="77AF540A" w:rsidP="00053EFB">
      <w:pPr>
        <w:jc w:val="both"/>
        <w:rPr>
          <w:rFonts w:ascii="Times New Roman" w:eastAsia="Times New Roman" w:hAnsi="Times New Roman" w:cs="Times New Roman"/>
          <w:sz w:val="28"/>
          <w:szCs w:val="28"/>
        </w:rPr>
      </w:pPr>
    </w:p>
    <w:p w14:paraId="3934B024" w14:textId="5C821931" w:rsidR="77AF540A" w:rsidRDefault="77AF540A" w:rsidP="00053EFB">
      <w:pPr>
        <w:jc w:val="both"/>
        <w:rPr>
          <w:rFonts w:ascii="Times New Roman" w:eastAsia="Times New Roman" w:hAnsi="Times New Roman" w:cs="Times New Roman"/>
          <w:sz w:val="28"/>
          <w:szCs w:val="28"/>
        </w:rPr>
      </w:pPr>
    </w:p>
    <w:p w14:paraId="04FD2FB3" w14:textId="5D7DCD04" w:rsidR="77AF540A" w:rsidRDefault="77AF540A" w:rsidP="00053EFB">
      <w:pPr>
        <w:jc w:val="both"/>
        <w:rPr>
          <w:rFonts w:ascii="Times New Roman" w:eastAsia="Times New Roman" w:hAnsi="Times New Roman" w:cs="Times New Roman"/>
          <w:sz w:val="28"/>
          <w:szCs w:val="28"/>
        </w:rPr>
      </w:pPr>
    </w:p>
    <w:p w14:paraId="7EED44BB" w14:textId="537455EA" w:rsidR="77AF540A" w:rsidRDefault="77AF540A" w:rsidP="00053EFB">
      <w:pPr>
        <w:jc w:val="both"/>
        <w:rPr>
          <w:rFonts w:ascii="Times New Roman" w:eastAsia="Times New Roman" w:hAnsi="Times New Roman" w:cs="Times New Roman"/>
          <w:sz w:val="28"/>
          <w:szCs w:val="28"/>
        </w:rPr>
      </w:pPr>
    </w:p>
    <w:p w14:paraId="71CF9A2F" w14:textId="510BA296" w:rsidR="77AF540A" w:rsidRDefault="77AF540A" w:rsidP="00053EFB">
      <w:pPr>
        <w:jc w:val="both"/>
        <w:rPr>
          <w:rFonts w:ascii="Times New Roman" w:eastAsia="Times New Roman" w:hAnsi="Times New Roman" w:cs="Times New Roman"/>
          <w:sz w:val="28"/>
          <w:szCs w:val="28"/>
        </w:rPr>
      </w:pPr>
    </w:p>
    <w:p w14:paraId="5CD0208A" w14:textId="597850D5" w:rsidR="77AF540A" w:rsidRDefault="77AF540A" w:rsidP="00053EFB">
      <w:pPr>
        <w:jc w:val="both"/>
        <w:rPr>
          <w:rFonts w:ascii="Times New Roman" w:eastAsia="Times New Roman" w:hAnsi="Times New Roman" w:cs="Times New Roman"/>
          <w:sz w:val="28"/>
          <w:szCs w:val="28"/>
        </w:rPr>
      </w:pPr>
    </w:p>
    <w:p w14:paraId="1432F01D" w14:textId="34505503" w:rsidR="77AF540A" w:rsidRDefault="77AF540A" w:rsidP="00053EFB">
      <w:pPr>
        <w:jc w:val="both"/>
        <w:rPr>
          <w:rFonts w:ascii="Times New Roman" w:eastAsia="Times New Roman" w:hAnsi="Times New Roman" w:cs="Times New Roman"/>
          <w:sz w:val="28"/>
          <w:szCs w:val="28"/>
        </w:rPr>
      </w:pPr>
    </w:p>
    <w:p w14:paraId="51D113EF" w14:textId="31C605DA" w:rsidR="77AF540A" w:rsidRDefault="77AF540A" w:rsidP="00053EFB">
      <w:pPr>
        <w:jc w:val="both"/>
        <w:rPr>
          <w:rFonts w:ascii="Times New Roman" w:eastAsia="Times New Roman" w:hAnsi="Times New Roman" w:cs="Times New Roman"/>
          <w:sz w:val="28"/>
          <w:szCs w:val="28"/>
        </w:rPr>
      </w:pPr>
    </w:p>
    <w:p w14:paraId="6F99C775" w14:textId="6A491A1E" w:rsidR="77AF540A" w:rsidRDefault="77AF540A" w:rsidP="00053EFB">
      <w:pPr>
        <w:jc w:val="both"/>
        <w:rPr>
          <w:rFonts w:ascii="Times New Roman" w:eastAsia="Times New Roman" w:hAnsi="Times New Roman" w:cs="Times New Roman"/>
          <w:sz w:val="28"/>
          <w:szCs w:val="28"/>
        </w:rPr>
      </w:pPr>
    </w:p>
    <w:p w14:paraId="4C542805" w14:textId="1E42541E" w:rsidR="77AF540A" w:rsidRDefault="77AF540A" w:rsidP="00053EFB">
      <w:pPr>
        <w:jc w:val="both"/>
        <w:rPr>
          <w:rFonts w:ascii="Times New Roman" w:eastAsia="Times New Roman" w:hAnsi="Times New Roman" w:cs="Times New Roman"/>
          <w:sz w:val="28"/>
          <w:szCs w:val="28"/>
        </w:rPr>
      </w:pPr>
    </w:p>
    <w:p w14:paraId="0F2CFF57" w14:textId="680E0CB9" w:rsidR="77AF540A" w:rsidRDefault="77AF540A" w:rsidP="00053EFB">
      <w:pPr>
        <w:jc w:val="both"/>
        <w:rPr>
          <w:rFonts w:ascii="Times New Roman" w:eastAsia="Times New Roman" w:hAnsi="Times New Roman" w:cs="Times New Roman"/>
          <w:sz w:val="28"/>
          <w:szCs w:val="28"/>
        </w:rPr>
      </w:pPr>
    </w:p>
    <w:p w14:paraId="6056EDF8" w14:textId="2679F33A" w:rsidR="77AF540A" w:rsidRDefault="77AF540A" w:rsidP="00053EFB">
      <w:pPr>
        <w:jc w:val="both"/>
        <w:rPr>
          <w:rFonts w:ascii="Times New Roman" w:eastAsia="Times New Roman" w:hAnsi="Times New Roman" w:cs="Times New Roman"/>
          <w:sz w:val="28"/>
          <w:szCs w:val="28"/>
        </w:rPr>
      </w:pPr>
    </w:p>
    <w:p w14:paraId="4E9957D5" w14:textId="77777777" w:rsidR="00053EFB" w:rsidRDefault="00053EFB" w:rsidP="00053EFB">
      <w:pPr>
        <w:pStyle w:val="Heading1"/>
        <w:jc w:val="both"/>
        <w:rPr>
          <w:rFonts w:eastAsia="Times New Roman"/>
        </w:rPr>
      </w:pPr>
    </w:p>
    <w:p w14:paraId="1F7EA707" w14:textId="77777777" w:rsidR="00053EFB" w:rsidRDefault="00053EFB" w:rsidP="00053EFB">
      <w:pPr>
        <w:pStyle w:val="Heading1"/>
        <w:jc w:val="both"/>
        <w:rPr>
          <w:rFonts w:eastAsia="Times New Roman"/>
        </w:rPr>
      </w:pPr>
    </w:p>
    <w:p w14:paraId="4FA440D7" w14:textId="77777777" w:rsidR="00053EFB" w:rsidRDefault="00053EFB" w:rsidP="00053EFB">
      <w:pPr>
        <w:pStyle w:val="Heading1"/>
        <w:jc w:val="both"/>
        <w:rPr>
          <w:rFonts w:eastAsia="Times New Roman"/>
        </w:rPr>
      </w:pPr>
    </w:p>
    <w:p w14:paraId="1749E87D" w14:textId="58DA7415" w:rsidR="77AF540A" w:rsidRDefault="77AF540A" w:rsidP="00053EFB">
      <w:pPr>
        <w:pStyle w:val="Heading1"/>
        <w:jc w:val="both"/>
        <w:rPr>
          <w:rFonts w:eastAsia="Times New Roman"/>
        </w:rPr>
      </w:pPr>
      <w:bookmarkStart w:id="29" w:name="_Toc152015998"/>
      <w:r w:rsidRPr="77AF540A">
        <w:rPr>
          <w:rFonts w:eastAsia="Times New Roman"/>
        </w:rPr>
        <w:t>Conclusion</w:t>
      </w:r>
      <w:bookmarkEnd w:id="29"/>
    </w:p>
    <w:p w14:paraId="53DDABE4" w14:textId="6C0B4272"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In the pursuit of understanding how neural networks mimic the human brain, this research journey has unfolded through an interdisciplinary lens, traversing the realms of artificial intelligence, neuroscience, and cognitive science. The amalgamation of literature review, and expert interviews has provided nuanced insights into the parallels and distinctions between artificial and biological neural networks.</w:t>
      </w:r>
    </w:p>
    <w:p w14:paraId="236D0ED7" w14:textId="22653BBD"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structural resemblance between neural networks and the human brain, characterized by nodes, layers, and interconnections, serves as a foundational point of convergence. However, the exploration of artificial neurons reveals a notable disparity in complexity, emphasizing the intricate functions of biological neurons that surpass the capabilities of their simplified counterparts. The learning and adaptation processes in neural networks exhibit parallels with the human brain, yet the exceptional ability of the brain for continuous learning stands out as a distinguishing feature.</w:t>
      </w:r>
    </w:p>
    <w:p w14:paraId="11357C0A" w14:textId="1F0763BD"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literature review supplements these insights, showcasing breakthroughs in computer vision aligned with cortical processing principles and emphasizing the importance of continual learning in both biological and artificial systems. The foundational principles of animal behavioral learning provide a theoretical basis for reinforcement learning algorithms within neural networks, highlighting the adaptability required for successful task execution.</w:t>
      </w:r>
    </w:p>
    <w:p w14:paraId="423D2AE3" w14:textId="2B26D053"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Moreover, the study delves into the architectural underpinnings of the brain, suggesting that emergent collective computational abilities arise from the collaboration of simple processing elements. This concept resonates with the design principles of artificial neural networks, where the interaction of individual neurons contributes to overall functionality.</w:t>
      </w:r>
    </w:p>
    <w:p w14:paraId="232B8082" w14:textId="63787731"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The expert interviews, particularly with Mr. Aziz Ur Rehman, underscore the puzzle-like structure of neural networks, akin to the organization of nerve cells in the human brain. However, the interviews also illuminate the inherent limitations of artificial neurons compared to the complexity of their biological counterparts.</w:t>
      </w:r>
    </w:p>
    <w:p w14:paraId="5A297770" w14:textId="413A7596"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As we conclude this exploration, it is evident that while artificial neural networks serve as powerful models, they are but simplified imitations of the intricate workings of the human brain. The findings not only contribute to academic discourse but also hold practical implications. A better understanding of neural networks can lead to the development of smarter AI, while the collaboration between AI and neuroscience offers a mutually beneficial synergy, propelling advancements in both fields.</w:t>
      </w:r>
    </w:p>
    <w:p w14:paraId="7F191CAC" w14:textId="59DE2B39" w:rsidR="77AF540A" w:rsidRDefault="77AF540A" w:rsidP="00053EFB">
      <w:pPr>
        <w:jc w:val="both"/>
        <w:rPr>
          <w:rFonts w:ascii="Times New Roman" w:eastAsia="Times New Roman" w:hAnsi="Times New Roman" w:cs="Times New Roman"/>
          <w:sz w:val="24"/>
          <w:szCs w:val="24"/>
        </w:rPr>
      </w:pPr>
      <w:r w:rsidRPr="77AF540A">
        <w:rPr>
          <w:rFonts w:ascii="Times New Roman" w:eastAsia="Times New Roman" w:hAnsi="Times New Roman" w:cs="Times New Roman"/>
          <w:sz w:val="24"/>
          <w:szCs w:val="24"/>
        </w:rPr>
        <w:t xml:space="preserve">In the ever-evolving landscape of technology, this research beckons further inquiry. The mimicry of the human brain by neural networks is a captivating puzzle, and as we navigate this intellectual </w:t>
      </w:r>
      <w:r w:rsidRPr="77AF540A">
        <w:rPr>
          <w:rFonts w:ascii="Times New Roman" w:eastAsia="Times New Roman" w:hAnsi="Times New Roman" w:cs="Times New Roman"/>
          <w:sz w:val="24"/>
          <w:szCs w:val="24"/>
        </w:rPr>
        <w:lastRenderedPageBreak/>
        <w:t>terrain, we are poised to unlock groundbreaking insights that may reshape the future of artificial intelligence, neuroscience, and cognitive science. The symphony of mimicry between machine learning and the human brain echoes with the promise of a more intelligent and adaptive technological landscape.</w:t>
      </w:r>
    </w:p>
    <w:p w14:paraId="2D2A31BC" w14:textId="7EB56080" w:rsidR="77AF540A" w:rsidRDefault="77AF540A" w:rsidP="00053EFB">
      <w:pPr>
        <w:jc w:val="both"/>
        <w:rPr>
          <w:rFonts w:ascii="Times New Roman" w:eastAsia="Times New Roman" w:hAnsi="Times New Roman" w:cs="Times New Roman"/>
          <w:sz w:val="24"/>
          <w:szCs w:val="24"/>
        </w:rPr>
      </w:pPr>
    </w:p>
    <w:p w14:paraId="7EEAAD96" w14:textId="730B4F9B" w:rsidR="77AF540A" w:rsidRDefault="77AF540A" w:rsidP="00053EFB">
      <w:pPr>
        <w:jc w:val="both"/>
        <w:rPr>
          <w:rFonts w:ascii="Times New Roman" w:eastAsia="Times New Roman" w:hAnsi="Times New Roman" w:cs="Times New Roman"/>
          <w:b/>
          <w:bCs/>
          <w:sz w:val="28"/>
          <w:szCs w:val="28"/>
          <w:u w:val="single"/>
        </w:rPr>
      </w:pPr>
    </w:p>
    <w:sdt>
      <w:sdtPr>
        <w:id w:val="-1092004360"/>
        <w:docPartObj>
          <w:docPartGallery w:val="Bibliographies"/>
          <w:docPartUnique/>
        </w:docPartObj>
      </w:sdtPr>
      <w:sdtEndPr>
        <w:rPr>
          <w:rFonts w:asciiTheme="minorHAnsi" w:eastAsiaTheme="minorHAnsi" w:hAnsiTheme="minorHAnsi" w:cstheme="minorBidi"/>
          <w:color w:val="auto"/>
          <w:sz w:val="22"/>
          <w:szCs w:val="22"/>
        </w:rPr>
      </w:sdtEndPr>
      <w:sdtContent>
        <w:p w14:paraId="3142C565" w14:textId="77777777" w:rsidR="00053EFB" w:rsidRDefault="00053EFB" w:rsidP="00053EFB">
          <w:pPr>
            <w:pStyle w:val="Heading1"/>
            <w:jc w:val="both"/>
          </w:pPr>
        </w:p>
        <w:p w14:paraId="688B7CC8" w14:textId="0CF51567" w:rsidR="00053EFB" w:rsidRDefault="00053EFB" w:rsidP="00053EFB">
          <w:pPr>
            <w:pStyle w:val="Heading1"/>
            <w:jc w:val="both"/>
          </w:pPr>
          <w:bookmarkStart w:id="30" w:name="_Toc152015999"/>
          <w:r>
            <w:t>References</w:t>
          </w:r>
          <w:bookmarkEnd w:id="30"/>
        </w:p>
        <w:sdt>
          <w:sdtPr>
            <w:id w:val="-573587230"/>
            <w:bibliography/>
          </w:sdtPr>
          <w:sdtContent>
            <w:p w14:paraId="41D93481" w14:textId="77777777" w:rsidR="00053EFB" w:rsidRDefault="00053EFB" w:rsidP="00053EFB">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53EFB" w14:paraId="788B8182" w14:textId="77777777">
                <w:trPr>
                  <w:divId w:val="611979912"/>
                  <w:tblCellSpacing w:w="15" w:type="dxa"/>
                </w:trPr>
                <w:tc>
                  <w:tcPr>
                    <w:tcW w:w="50" w:type="pct"/>
                    <w:hideMark/>
                  </w:tcPr>
                  <w:p w14:paraId="680E22A1" w14:textId="57B7D0FC" w:rsidR="00053EFB" w:rsidRDefault="00053EFB" w:rsidP="00053EFB">
                    <w:pPr>
                      <w:pStyle w:val="Bibliography"/>
                      <w:jc w:val="both"/>
                      <w:rPr>
                        <w:noProof/>
                        <w:sz w:val="24"/>
                        <w:szCs w:val="24"/>
                      </w:rPr>
                    </w:pPr>
                    <w:r>
                      <w:rPr>
                        <w:noProof/>
                      </w:rPr>
                      <w:t xml:space="preserve">[1] </w:t>
                    </w:r>
                  </w:p>
                </w:tc>
                <w:tc>
                  <w:tcPr>
                    <w:tcW w:w="0" w:type="auto"/>
                    <w:hideMark/>
                  </w:tcPr>
                  <w:p w14:paraId="01536D0F" w14:textId="77777777" w:rsidR="00053EFB" w:rsidRDefault="00053EFB" w:rsidP="00053EFB">
                    <w:pPr>
                      <w:pStyle w:val="Bibliography"/>
                      <w:jc w:val="both"/>
                      <w:rPr>
                        <w:noProof/>
                      </w:rPr>
                    </w:pPr>
                    <w:r>
                      <w:rPr>
                        <w:noProof/>
                      </w:rPr>
                      <w:t xml:space="preserve">V. a. Mnih, Human level control through deep reinforcement learning, 2015. </w:t>
                    </w:r>
                  </w:p>
                </w:tc>
              </w:tr>
              <w:tr w:rsidR="00053EFB" w14:paraId="5DDD1EFF" w14:textId="77777777">
                <w:trPr>
                  <w:divId w:val="611979912"/>
                  <w:tblCellSpacing w:w="15" w:type="dxa"/>
                </w:trPr>
                <w:tc>
                  <w:tcPr>
                    <w:tcW w:w="50" w:type="pct"/>
                    <w:hideMark/>
                  </w:tcPr>
                  <w:p w14:paraId="1AF446C0" w14:textId="77777777" w:rsidR="00053EFB" w:rsidRDefault="00053EFB" w:rsidP="00053EFB">
                    <w:pPr>
                      <w:pStyle w:val="Bibliography"/>
                      <w:jc w:val="both"/>
                      <w:rPr>
                        <w:noProof/>
                      </w:rPr>
                    </w:pPr>
                    <w:r>
                      <w:rPr>
                        <w:noProof/>
                      </w:rPr>
                      <w:t xml:space="preserve">[2] </w:t>
                    </w:r>
                  </w:p>
                </w:tc>
                <w:tc>
                  <w:tcPr>
                    <w:tcW w:w="0" w:type="auto"/>
                    <w:hideMark/>
                  </w:tcPr>
                  <w:p w14:paraId="284AEFC5" w14:textId="77777777" w:rsidR="00053EFB" w:rsidRDefault="00053EFB" w:rsidP="00053EFB">
                    <w:pPr>
                      <w:pStyle w:val="Bibliography"/>
                      <w:jc w:val="both"/>
                      <w:rPr>
                        <w:noProof/>
                      </w:rPr>
                    </w:pPr>
                    <w:r>
                      <w:rPr>
                        <w:noProof/>
                      </w:rPr>
                      <w:t xml:space="preserve">L. w. b. R. a. T. P. m. I. Thomas serree, Robust Object recognition with cortex like mechanism, https://mcgovern.mit.edu/wp-content/uploads/2019/01/0469285.pdf, 2019. </w:t>
                    </w:r>
                  </w:p>
                </w:tc>
              </w:tr>
              <w:tr w:rsidR="00053EFB" w14:paraId="1063531E" w14:textId="77777777">
                <w:trPr>
                  <w:divId w:val="611979912"/>
                  <w:tblCellSpacing w:w="15" w:type="dxa"/>
                </w:trPr>
                <w:tc>
                  <w:tcPr>
                    <w:tcW w:w="50" w:type="pct"/>
                    <w:hideMark/>
                  </w:tcPr>
                  <w:p w14:paraId="06FB12F4" w14:textId="77777777" w:rsidR="00053EFB" w:rsidRDefault="00053EFB" w:rsidP="00053EFB">
                    <w:pPr>
                      <w:pStyle w:val="Bibliography"/>
                      <w:jc w:val="both"/>
                      <w:rPr>
                        <w:noProof/>
                      </w:rPr>
                    </w:pPr>
                    <w:r>
                      <w:rPr>
                        <w:noProof/>
                      </w:rPr>
                      <w:t xml:space="preserve">[3] </w:t>
                    </w:r>
                  </w:p>
                </w:tc>
                <w:tc>
                  <w:tcPr>
                    <w:tcW w:w="0" w:type="auto"/>
                    <w:hideMark/>
                  </w:tcPr>
                  <w:p w14:paraId="6912C6D9" w14:textId="77777777" w:rsidR="00053EFB" w:rsidRDefault="00053EFB" w:rsidP="00053EFB">
                    <w:pPr>
                      <w:pStyle w:val="Bibliography"/>
                      <w:jc w:val="both"/>
                      <w:rPr>
                        <w:noProof/>
                      </w:rPr>
                    </w:pPr>
                    <w:r>
                      <w:rPr>
                        <w:noProof/>
                      </w:rPr>
                      <w:t xml:space="preserve">P. D. a. N. D.Daw, Decision Theory,reinforcement learning and the brain, https://link.springer.com/article/10.3758/CABN.8.4.429. </w:t>
                    </w:r>
                  </w:p>
                </w:tc>
              </w:tr>
              <w:tr w:rsidR="00053EFB" w14:paraId="196B0C66" w14:textId="77777777">
                <w:trPr>
                  <w:divId w:val="611979912"/>
                  <w:tblCellSpacing w:w="15" w:type="dxa"/>
                </w:trPr>
                <w:tc>
                  <w:tcPr>
                    <w:tcW w:w="50" w:type="pct"/>
                    <w:hideMark/>
                  </w:tcPr>
                  <w:p w14:paraId="4D786909" w14:textId="77777777" w:rsidR="00053EFB" w:rsidRDefault="00053EFB" w:rsidP="00053EFB">
                    <w:pPr>
                      <w:pStyle w:val="Bibliography"/>
                      <w:jc w:val="both"/>
                      <w:rPr>
                        <w:noProof/>
                      </w:rPr>
                    </w:pPr>
                    <w:r>
                      <w:rPr>
                        <w:noProof/>
                      </w:rPr>
                      <w:t xml:space="preserve">[4] </w:t>
                    </w:r>
                  </w:p>
                </w:tc>
                <w:tc>
                  <w:tcPr>
                    <w:tcW w:w="0" w:type="auto"/>
                    <w:hideMark/>
                  </w:tcPr>
                  <w:p w14:paraId="1F624E85" w14:textId="77777777" w:rsidR="00053EFB" w:rsidRDefault="00053EFB" w:rsidP="00053EFB">
                    <w:pPr>
                      <w:pStyle w:val="Bibliography"/>
                      <w:jc w:val="both"/>
                      <w:rPr>
                        <w:noProof/>
                      </w:rPr>
                    </w:pPr>
                    <w:r>
                      <w:rPr>
                        <w:noProof/>
                      </w:rPr>
                      <w:t xml:space="preserve">J. hopfield, Neural networks and physical system with emergent collective computational abilities, https://www.pnas.org/doi/epdf/10,1073/pnas.79.8.2554. </w:t>
                    </w:r>
                  </w:p>
                </w:tc>
              </w:tr>
              <w:tr w:rsidR="00053EFB" w14:paraId="3225D254" w14:textId="77777777">
                <w:trPr>
                  <w:divId w:val="611979912"/>
                  <w:tblCellSpacing w:w="15" w:type="dxa"/>
                </w:trPr>
                <w:tc>
                  <w:tcPr>
                    <w:tcW w:w="50" w:type="pct"/>
                    <w:hideMark/>
                  </w:tcPr>
                  <w:p w14:paraId="3AC774DB" w14:textId="77777777" w:rsidR="00053EFB" w:rsidRDefault="00053EFB" w:rsidP="00053EFB">
                    <w:pPr>
                      <w:pStyle w:val="Bibliography"/>
                      <w:jc w:val="both"/>
                      <w:rPr>
                        <w:noProof/>
                      </w:rPr>
                    </w:pPr>
                    <w:r>
                      <w:rPr>
                        <w:noProof/>
                      </w:rPr>
                      <w:t xml:space="preserve">[5] </w:t>
                    </w:r>
                  </w:p>
                </w:tc>
                <w:tc>
                  <w:tcPr>
                    <w:tcW w:w="0" w:type="auto"/>
                    <w:hideMark/>
                  </w:tcPr>
                  <w:p w14:paraId="10DABA32" w14:textId="77777777" w:rsidR="00053EFB" w:rsidRDefault="00053EFB" w:rsidP="00053EFB">
                    <w:pPr>
                      <w:pStyle w:val="Bibliography"/>
                      <w:jc w:val="both"/>
                      <w:rPr>
                        <w:noProof/>
                      </w:rPr>
                    </w:pPr>
                    <w:r>
                      <w:rPr>
                        <w:noProof/>
                      </w:rPr>
                      <w:t xml:space="preserve">NIAI, https://www.cell.com/fulltext/S0896-6273(17)30509-3. </w:t>
                    </w:r>
                  </w:p>
                </w:tc>
              </w:tr>
              <w:tr w:rsidR="00053EFB" w14:paraId="485B959F" w14:textId="77777777">
                <w:trPr>
                  <w:divId w:val="611979912"/>
                  <w:tblCellSpacing w:w="15" w:type="dxa"/>
                </w:trPr>
                <w:tc>
                  <w:tcPr>
                    <w:tcW w:w="50" w:type="pct"/>
                    <w:hideMark/>
                  </w:tcPr>
                  <w:p w14:paraId="7002A2E6" w14:textId="77777777" w:rsidR="00053EFB" w:rsidRDefault="00053EFB" w:rsidP="00053EFB">
                    <w:pPr>
                      <w:pStyle w:val="Bibliography"/>
                      <w:jc w:val="both"/>
                      <w:rPr>
                        <w:noProof/>
                      </w:rPr>
                    </w:pPr>
                    <w:r>
                      <w:rPr>
                        <w:noProof/>
                      </w:rPr>
                      <w:t xml:space="preserve">[6] </w:t>
                    </w:r>
                  </w:p>
                </w:tc>
                <w:tc>
                  <w:tcPr>
                    <w:tcW w:w="0" w:type="auto"/>
                    <w:hideMark/>
                  </w:tcPr>
                  <w:p w14:paraId="30304F36" w14:textId="77777777" w:rsidR="00053EFB" w:rsidRDefault="00053EFB" w:rsidP="00053EFB">
                    <w:pPr>
                      <w:pStyle w:val="Bibliography"/>
                      <w:jc w:val="both"/>
                      <w:rPr>
                        <w:noProof/>
                      </w:rPr>
                    </w:pPr>
                    <w:r>
                      <w:rPr>
                        <w:noProof/>
                      </w:rPr>
                      <w:t xml:space="preserve">*. k. c. s. M. B. Demis Hassabis, Neuroscience inspired artificial intelligence, https://www.cell.com/neuron/pdf/S-08966273(17)30509-3.pdf. </w:t>
                    </w:r>
                  </w:p>
                </w:tc>
              </w:tr>
              <w:tr w:rsidR="00053EFB" w14:paraId="53DBD1D0" w14:textId="77777777">
                <w:trPr>
                  <w:divId w:val="611979912"/>
                  <w:tblCellSpacing w:w="15" w:type="dxa"/>
                </w:trPr>
                <w:tc>
                  <w:tcPr>
                    <w:tcW w:w="50" w:type="pct"/>
                    <w:hideMark/>
                  </w:tcPr>
                  <w:p w14:paraId="7C87C7C7" w14:textId="77777777" w:rsidR="00053EFB" w:rsidRDefault="00053EFB" w:rsidP="00053EFB">
                    <w:pPr>
                      <w:pStyle w:val="Bibliography"/>
                      <w:jc w:val="both"/>
                      <w:rPr>
                        <w:noProof/>
                      </w:rPr>
                    </w:pPr>
                    <w:r>
                      <w:rPr>
                        <w:noProof/>
                      </w:rPr>
                      <w:t xml:space="preserve">[7] </w:t>
                    </w:r>
                  </w:p>
                </w:tc>
                <w:tc>
                  <w:tcPr>
                    <w:tcW w:w="0" w:type="auto"/>
                    <w:hideMark/>
                  </w:tcPr>
                  <w:p w14:paraId="00082764" w14:textId="77777777" w:rsidR="00053EFB" w:rsidRDefault="00053EFB" w:rsidP="00053EFB">
                    <w:pPr>
                      <w:pStyle w:val="Bibliography"/>
                      <w:jc w:val="both"/>
                      <w:rPr>
                        <w:noProof/>
                      </w:rPr>
                    </w:pPr>
                    <w:r>
                      <w:rPr>
                        <w:noProof/>
                      </w:rPr>
                      <w:t xml:space="preserve">D.-H. L. J. B. T. M. a. Z. L. Yoshua Bengio1, Bilogically plausible deep learning, https://arxiv.org/pdf/1502.04156.pdf, 2015. </w:t>
                    </w:r>
                  </w:p>
                </w:tc>
              </w:tr>
              <w:tr w:rsidR="00053EFB" w14:paraId="327901C1" w14:textId="77777777">
                <w:trPr>
                  <w:divId w:val="611979912"/>
                  <w:tblCellSpacing w:w="15" w:type="dxa"/>
                </w:trPr>
                <w:tc>
                  <w:tcPr>
                    <w:tcW w:w="50" w:type="pct"/>
                    <w:hideMark/>
                  </w:tcPr>
                  <w:p w14:paraId="330CF208" w14:textId="77777777" w:rsidR="00053EFB" w:rsidRDefault="00053EFB" w:rsidP="00053EFB">
                    <w:pPr>
                      <w:pStyle w:val="Bibliography"/>
                      <w:jc w:val="both"/>
                      <w:rPr>
                        <w:noProof/>
                      </w:rPr>
                    </w:pPr>
                    <w:r>
                      <w:rPr>
                        <w:noProof/>
                      </w:rPr>
                      <w:t xml:space="preserve">[8] </w:t>
                    </w:r>
                  </w:p>
                </w:tc>
                <w:tc>
                  <w:tcPr>
                    <w:tcW w:w="0" w:type="auto"/>
                    <w:hideMark/>
                  </w:tcPr>
                  <w:p w14:paraId="12ADD960" w14:textId="77777777" w:rsidR="00053EFB" w:rsidRDefault="00053EFB" w:rsidP="00053EFB">
                    <w:pPr>
                      <w:pStyle w:val="Bibliography"/>
                      <w:jc w:val="both"/>
                      <w:rPr>
                        <w:noProof/>
                      </w:rPr>
                    </w:pPr>
                    <w:r>
                      <w:rPr>
                        <w:noProof/>
                      </w:rPr>
                      <w:t xml:space="preserve">B. T. B. P. B. R. C. A. .. Richards, Deep Learning framework for neurosciences, https://www.ncbi.nlm.nih.gov/pmc/articles/PMC7115933, 2019. </w:t>
                    </w:r>
                  </w:p>
                </w:tc>
              </w:tr>
            </w:tbl>
            <w:p w14:paraId="674526B2" w14:textId="77777777" w:rsidR="00053EFB" w:rsidRDefault="00053EFB" w:rsidP="00053EFB">
              <w:pPr>
                <w:jc w:val="both"/>
                <w:divId w:val="611979912"/>
                <w:rPr>
                  <w:rFonts w:eastAsia="Times New Roman"/>
                  <w:noProof/>
                </w:rPr>
              </w:pPr>
            </w:p>
            <w:p w14:paraId="4A3EE431" w14:textId="17D99238" w:rsidR="00053EFB" w:rsidRDefault="00053EFB" w:rsidP="00053EFB">
              <w:pPr>
                <w:jc w:val="both"/>
              </w:pPr>
              <w:r>
                <w:rPr>
                  <w:b/>
                  <w:bCs/>
                  <w:noProof/>
                </w:rPr>
                <w:fldChar w:fldCharType="end"/>
              </w:r>
            </w:p>
          </w:sdtContent>
        </w:sdt>
      </w:sdtContent>
    </w:sdt>
    <w:p w14:paraId="6EF1C06D" w14:textId="3E52A17F" w:rsidR="77AF540A" w:rsidRPr="003C526E" w:rsidRDefault="77AF540A" w:rsidP="00053EFB">
      <w:pPr>
        <w:jc w:val="both"/>
        <w:rPr>
          <w:rFonts w:ascii="Times New Roman" w:eastAsia="Times New Roman" w:hAnsi="Times New Roman" w:cs="Times New Roman"/>
          <w:b/>
          <w:bCs/>
          <w:sz w:val="28"/>
          <w:szCs w:val="28"/>
          <w:u w:val="single"/>
        </w:rPr>
      </w:pPr>
    </w:p>
    <w:p w14:paraId="3B712D38" w14:textId="1DF9B4CD" w:rsidR="77AF540A" w:rsidRDefault="77AF540A" w:rsidP="00053EFB">
      <w:pPr>
        <w:jc w:val="both"/>
        <w:rPr>
          <w:rFonts w:ascii="Times New Roman" w:eastAsia="Times New Roman" w:hAnsi="Times New Roman" w:cs="Times New Roman"/>
          <w:sz w:val="28"/>
          <w:szCs w:val="28"/>
        </w:rPr>
      </w:pPr>
    </w:p>
    <w:p w14:paraId="71CB56C1" w14:textId="7C284BB9" w:rsidR="77AF540A" w:rsidRDefault="77AF540A" w:rsidP="00053EFB">
      <w:pPr>
        <w:jc w:val="both"/>
        <w:rPr>
          <w:rFonts w:ascii="Times New Roman" w:eastAsia="Times New Roman" w:hAnsi="Times New Roman" w:cs="Times New Roman"/>
          <w:sz w:val="24"/>
          <w:szCs w:val="24"/>
        </w:rPr>
      </w:pPr>
    </w:p>
    <w:p w14:paraId="5144AA3E" w14:textId="60B4EB3E" w:rsidR="77AF540A" w:rsidRDefault="77AF540A" w:rsidP="00053EFB">
      <w:pPr>
        <w:jc w:val="both"/>
        <w:rPr>
          <w:rFonts w:ascii="Times New Roman" w:eastAsia="Times New Roman" w:hAnsi="Times New Roman" w:cs="Times New Roman"/>
          <w:sz w:val="24"/>
          <w:szCs w:val="24"/>
        </w:rPr>
      </w:pPr>
    </w:p>
    <w:p w14:paraId="5F91BD21" w14:textId="3F0E7BD5" w:rsidR="77AF540A" w:rsidRDefault="77AF540A" w:rsidP="00053EFB">
      <w:pPr>
        <w:jc w:val="both"/>
        <w:rPr>
          <w:rFonts w:ascii="Times New Roman" w:eastAsia="Times New Roman" w:hAnsi="Times New Roman" w:cs="Times New Roman"/>
          <w:sz w:val="24"/>
          <w:szCs w:val="24"/>
        </w:rPr>
      </w:pPr>
    </w:p>
    <w:p w14:paraId="00E92771" w14:textId="48586799" w:rsidR="77AF540A" w:rsidRDefault="77AF540A" w:rsidP="00053EFB">
      <w:pPr>
        <w:jc w:val="both"/>
        <w:rPr>
          <w:rFonts w:ascii="Times New Roman" w:eastAsia="Times New Roman" w:hAnsi="Times New Roman" w:cs="Times New Roman"/>
          <w:sz w:val="28"/>
          <w:szCs w:val="28"/>
        </w:rPr>
      </w:pPr>
    </w:p>
    <w:p w14:paraId="55516E92" w14:textId="5169049F" w:rsidR="77AF540A" w:rsidRDefault="77AF540A" w:rsidP="00053EFB">
      <w:pPr>
        <w:jc w:val="both"/>
        <w:rPr>
          <w:rFonts w:ascii="Times New Roman" w:eastAsia="Times New Roman" w:hAnsi="Times New Roman" w:cs="Times New Roman"/>
          <w:sz w:val="24"/>
          <w:szCs w:val="24"/>
        </w:rPr>
      </w:pPr>
    </w:p>
    <w:p w14:paraId="33B4EBAE" w14:textId="0D4B5D3A" w:rsidR="77AF540A" w:rsidRDefault="77AF540A" w:rsidP="00053EFB">
      <w:pPr>
        <w:jc w:val="both"/>
        <w:rPr>
          <w:rFonts w:ascii="Times New Roman" w:eastAsia="Times New Roman" w:hAnsi="Times New Roman" w:cs="Times New Roman"/>
          <w:sz w:val="28"/>
          <w:szCs w:val="28"/>
        </w:rPr>
      </w:pPr>
    </w:p>
    <w:p w14:paraId="221BC6F8" w14:textId="3E773D18" w:rsidR="77AF540A" w:rsidRDefault="77AF540A" w:rsidP="00053EFB">
      <w:pPr>
        <w:jc w:val="both"/>
        <w:rPr>
          <w:rFonts w:ascii="Times New Roman" w:eastAsia="Times New Roman" w:hAnsi="Times New Roman" w:cs="Times New Roman"/>
          <w:sz w:val="28"/>
          <w:szCs w:val="28"/>
        </w:rPr>
      </w:pPr>
    </w:p>
    <w:p w14:paraId="608FAF13" w14:textId="283361A5" w:rsidR="77AF540A" w:rsidRDefault="77AF540A" w:rsidP="00053EFB">
      <w:pPr>
        <w:jc w:val="both"/>
        <w:rPr>
          <w:rFonts w:ascii="Times New Roman" w:eastAsia="Times New Roman" w:hAnsi="Times New Roman" w:cs="Times New Roman"/>
          <w:sz w:val="24"/>
          <w:szCs w:val="24"/>
        </w:rPr>
      </w:pPr>
    </w:p>
    <w:p w14:paraId="58AE3CA6" w14:textId="155583F6" w:rsidR="77AF540A" w:rsidRDefault="77AF540A" w:rsidP="00053EFB">
      <w:pPr>
        <w:jc w:val="both"/>
        <w:rPr>
          <w:rFonts w:ascii="Times New Roman" w:eastAsia="Times New Roman" w:hAnsi="Times New Roman" w:cs="Times New Roman"/>
          <w:sz w:val="24"/>
          <w:szCs w:val="24"/>
        </w:rPr>
      </w:pPr>
    </w:p>
    <w:p w14:paraId="5223D38F" w14:textId="5232867C" w:rsidR="77AF540A" w:rsidRDefault="77AF540A" w:rsidP="00053EFB">
      <w:pPr>
        <w:jc w:val="both"/>
        <w:rPr>
          <w:rFonts w:ascii="Times New Roman" w:eastAsia="Times New Roman" w:hAnsi="Times New Roman" w:cs="Times New Roman"/>
          <w:sz w:val="24"/>
          <w:szCs w:val="24"/>
        </w:rPr>
      </w:pPr>
    </w:p>
    <w:p w14:paraId="0F335056" w14:textId="66628FD7" w:rsidR="77AF540A" w:rsidRDefault="77AF540A" w:rsidP="00053EFB">
      <w:pPr>
        <w:jc w:val="both"/>
        <w:rPr>
          <w:rFonts w:ascii="Times New Roman" w:eastAsia="Times New Roman" w:hAnsi="Times New Roman" w:cs="Times New Roman"/>
          <w:sz w:val="24"/>
          <w:szCs w:val="24"/>
        </w:rPr>
      </w:pPr>
    </w:p>
    <w:p w14:paraId="5D691AB5" w14:textId="5B7B6252" w:rsidR="77AF540A" w:rsidRDefault="77AF540A" w:rsidP="00053EFB">
      <w:pPr>
        <w:jc w:val="both"/>
        <w:rPr>
          <w:rFonts w:ascii="Times New Roman" w:eastAsia="Times New Roman" w:hAnsi="Times New Roman" w:cs="Times New Roman"/>
          <w:sz w:val="28"/>
          <w:szCs w:val="28"/>
        </w:rPr>
      </w:pPr>
    </w:p>
    <w:p w14:paraId="466FED80" w14:textId="7B93CC75" w:rsidR="77AF540A" w:rsidRDefault="77AF540A" w:rsidP="00053EFB">
      <w:pPr>
        <w:jc w:val="both"/>
      </w:pPr>
    </w:p>
    <w:p w14:paraId="2998BE7A" w14:textId="6B432DD8" w:rsidR="77AF540A" w:rsidRDefault="77AF540A" w:rsidP="00053EFB">
      <w:pPr>
        <w:jc w:val="both"/>
        <w:rPr>
          <w:rFonts w:ascii="Times New Roman" w:eastAsia="Times New Roman" w:hAnsi="Times New Roman" w:cs="Times New Roman"/>
          <w:sz w:val="24"/>
          <w:szCs w:val="24"/>
        </w:rPr>
      </w:pPr>
    </w:p>
    <w:p w14:paraId="35FD2E59" w14:textId="15E7614D" w:rsidR="77AF540A" w:rsidRDefault="77AF540A" w:rsidP="00053EFB">
      <w:pPr>
        <w:jc w:val="both"/>
        <w:rPr>
          <w:rFonts w:ascii="Times New Roman" w:eastAsia="Times New Roman" w:hAnsi="Times New Roman" w:cs="Times New Roman"/>
          <w:color w:val="F2F2F2" w:themeColor="background1" w:themeShade="F2"/>
          <w:sz w:val="24"/>
          <w:szCs w:val="24"/>
        </w:rPr>
      </w:pPr>
    </w:p>
    <w:sectPr w:rsidR="77AF5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AB5F7A"/>
    <w:rsid w:val="00053EFB"/>
    <w:rsid w:val="003301A5"/>
    <w:rsid w:val="003C526E"/>
    <w:rsid w:val="00507508"/>
    <w:rsid w:val="00607F87"/>
    <w:rsid w:val="009A30C2"/>
    <w:rsid w:val="009F2A58"/>
    <w:rsid w:val="00D30153"/>
    <w:rsid w:val="00FF7839"/>
    <w:rsid w:val="52AB5F7A"/>
    <w:rsid w:val="77A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5F7A"/>
  <w15:chartTrackingRefBased/>
  <w15:docId w15:val="{9FE049ED-A603-428C-B9AD-F9AD0F57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5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5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7508"/>
    <w:pPr>
      <w:outlineLvl w:val="9"/>
    </w:pPr>
  </w:style>
  <w:style w:type="paragraph" w:styleId="TOC1">
    <w:name w:val="toc 1"/>
    <w:basedOn w:val="Normal"/>
    <w:next w:val="Normal"/>
    <w:autoRedefine/>
    <w:uiPriority w:val="39"/>
    <w:unhideWhenUsed/>
    <w:rsid w:val="00507508"/>
    <w:pPr>
      <w:spacing w:after="100"/>
    </w:pPr>
  </w:style>
  <w:style w:type="character" w:styleId="Hyperlink">
    <w:name w:val="Hyperlink"/>
    <w:basedOn w:val="DefaultParagraphFont"/>
    <w:uiPriority w:val="99"/>
    <w:unhideWhenUsed/>
    <w:rsid w:val="00507508"/>
    <w:rPr>
      <w:color w:val="0563C1" w:themeColor="hyperlink"/>
      <w:u w:val="single"/>
    </w:rPr>
  </w:style>
  <w:style w:type="paragraph" w:styleId="TOC2">
    <w:name w:val="toc 2"/>
    <w:basedOn w:val="Normal"/>
    <w:next w:val="Normal"/>
    <w:autoRedefine/>
    <w:uiPriority w:val="39"/>
    <w:unhideWhenUsed/>
    <w:rsid w:val="003301A5"/>
    <w:pPr>
      <w:spacing w:after="100"/>
      <w:ind w:left="220"/>
    </w:pPr>
    <w:rPr>
      <w:rFonts w:eastAsiaTheme="minorEastAsia" w:cs="Times New Roman"/>
    </w:rPr>
  </w:style>
  <w:style w:type="paragraph" w:styleId="TOC3">
    <w:name w:val="toc 3"/>
    <w:basedOn w:val="Normal"/>
    <w:next w:val="Normal"/>
    <w:autoRedefine/>
    <w:uiPriority w:val="39"/>
    <w:unhideWhenUsed/>
    <w:rsid w:val="003301A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A30C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60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083">
      <w:bodyDiv w:val="1"/>
      <w:marLeft w:val="0"/>
      <w:marRight w:val="0"/>
      <w:marTop w:val="0"/>
      <w:marBottom w:val="0"/>
      <w:divBdr>
        <w:top w:val="none" w:sz="0" w:space="0" w:color="auto"/>
        <w:left w:val="none" w:sz="0" w:space="0" w:color="auto"/>
        <w:bottom w:val="none" w:sz="0" w:space="0" w:color="auto"/>
        <w:right w:val="none" w:sz="0" w:space="0" w:color="auto"/>
      </w:divBdr>
    </w:div>
    <w:div w:id="61023171">
      <w:bodyDiv w:val="1"/>
      <w:marLeft w:val="0"/>
      <w:marRight w:val="0"/>
      <w:marTop w:val="0"/>
      <w:marBottom w:val="0"/>
      <w:divBdr>
        <w:top w:val="none" w:sz="0" w:space="0" w:color="auto"/>
        <w:left w:val="none" w:sz="0" w:space="0" w:color="auto"/>
        <w:bottom w:val="none" w:sz="0" w:space="0" w:color="auto"/>
        <w:right w:val="none" w:sz="0" w:space="0" w:color="auto"/>
      </w:divBdr>
    </w:div>
    <w:div w:id="64761052">
      <w:bodyDiv w:val="1"/>
      <w:marLeft w:val="0"/>
      <w:marRight w:val="0"/>
      <w:marTop w:val="0"/>
      <w:marBottom w:val="0"/>
      <w:divBdr>
        <w:top w:val="none" w:sz="0" w:space="0" w:color="auto"/>
        <w:left w:val="none" w:sz="0" w:space="0" w:color="auto"/>
        <w:bottom w:val="none" w:sz="0" w:space="0" w:color="auto"/>
        <w:right w:val="none" w:sz="0" w:space="0" w:color="auto"/>
      </w:divBdr>
    </w:div>
    <w:div w:id="123895068">
      <w:bodyDiv w:val="1"/>
      <w:marLeft w:val="0"/>
      <w:marRight w:val="0"/>
      <w:marTop w:val="0"/>
      <w:marBottom w:val="0"/>
      <w:divBdr>
        <w:top w:val="none" w:sz="0" w:space="0" w:color="auto"/>
        <w:left w:val="none" w:sz="0" w:space="0" w:color="auto"/>
        <w:bottom w:val="none" w:sz="0" w:space="0" w:color="auto"/>
        <w:right w:val="none" w:sz="0" w:space="0" w:color="auto"/>
      </w:divBdr>
    </w:div>
    <w:div w:id="129711131">
      <w:bodyDiv w:val="1"/>
      <w:marLeft w:val="0"/>
      <w:marRight w:val="0"/>
      <w:marTop w:val="0"/>
      <w:marBottom w:val="0"/>
      <w:divBdr>
        <w:top w:val="none" w:sz="0" w:space="0" w:color="auto"/>
        <w:left w:val="none" w:sz="0" w:space="0" w:color="auto"/>
        <w:bottom w:val="none" w:sz="0" w:space="0" w:color="auto"/>
        <w:right w:val="none" w:sz="0" w:space="0" w:color="auto"/>
      </w:divBdr>
    </w:div>
    <w:div w:id="182482253">
      <w:bodyDiv w:val="1"/>
      <w:marLeft w:val="0"/>
      <w:marRight w:val="0"/>
      <w:marTop w:val="0"/>
      <w:marBottom w:val="0"/>
      <w:divBdr>
        <w:top w:val="none" w:sz="0" w:space="0" w:color="auto"/>
        <w:left w:val="none" w:sz="0" w:space="0" w:color="auto"/>
        <w:bottom w:val="none" w:sz="0" w:space="0" w:color="auto"/>
        <w:right w:val="none" w:sz="0" w:space="0" w:color="auto"/>
      </w:divBdr>
    </w:div>
    <w:div w:id="232859337">
      <w:bodyDiv w:val="1"/>
      <w:marLeft w:val="0"/>
      <w:marRight w:val="0"/>
      <w:marTop w:val="0"/>
      <w:marBottom w:val="0"/>
      <w:divBdr>
        <w:top w:val="none" w:sz="0" w:space="0" w:color="auto"/>
        <w:left w:val="none" w:sz="0" w:space="0" w:color="auto"/>
        <w:bottom w:val="none" w:sz="0" w:space="0" w:color="auto"/>
        <w:right w:val="none" w:sz="0" w:space="0" w:color="auto"/>
      </w:divBdr>
    </w:div>
    <w:div w:id="305865650">
      <w:bodyDiv w:val="1"/>
      <w:marLeft w:val="0"/>
      <w:marRight w:val="0"/>
      <w:marTop w:val="0"/>
      <w:marBottom w:val="0"/>
      <w:divBdr>
        <w:top w:val="none" w:sz="0" w:space="0" w:color="auto"/>
        <w:left w:val="none" w:sz="0" w:space="0" w:color="auto"/>
        <w:bottom w:val="none" w:sz="0" w:space="0" w:color="auto"/>
        <w:right w:val="none" w:sz="0" w:space="0" w:color="auto"/>
      </w:divBdr>
    </w:div>
    <w:div w:id="458304145">
      <w:bodyDiv w:val="1"/>
      <w:marLeft w:val="0"/>
      <w:marRight w:val="0"/>
      <w:marTop w:val="0"/>
      <w:marBottom w:val="0"/>
      <w:divBdr>
        <w:top w:val="none" w:sz="0" w:space="0" w:color="auto"/>
        <w:left w:val="none" w:sz="0" w:space="0" w:color="auto"/>
        <w:bottom w:val="none" w:sz="0" w:space="0" w:color="auto"/>
        <w:right w:val="none" w:sz="0" w:space="0" w:color="auto"/>
      </w:divBdr>
    </w:div>
    <w:div w:id="464130609">
      <w:bodyDiv w:val="1"/>
      <w:marLeft w:val="0"/>
      <w:marRight w:val="0"/>
      <w:marTop w:val="0"/>
      <w:marBottom w:val="0"/>
      <w:divBdr>
        <w:top w:val="none" w:sz="0" w:space="0" w:color="auto"/>
        <w:left w:val="none" w:sz="0" w:space="0" w:color="auto"/>
        <w:bottom w:val="none" w:sz="0" w:space="0" w:color="auto"/>
        <w:right w:val="none" w:sz="0" w:space="0" w:color="auto"/>
      </w:divBdr>
    </w:div>
    <w:div w:id="576404367">
      <w:bodyDiv w:val="1"/>
      <w:marLeft w:val="0"/>
      <w:marRight w:val="0"/>
      <w:marTop w:val="0"/>
      <w:marBottom w:val="0"/>
      <w:divBdr>
        <w:top w:val="none" w:sz="0" w:space="0" w:color="auto"/>
        <w:left w:val="none" w:sz="0" w:space="0" w:color="auto"/>
        <w:bottom w:val="none" w:sz="0" w:space="0" w:color="auto"/>
        <w:right w:val="none" w:sz="0" w:space="0" w:color="auto"/>
      </w:divBdr>
    </w:div>
    <w:div w:id="611979912">
      <w:bodyDiv w:val="1"/>
      <w:marLeft w:val="0"/>
      <w:marRight w:val="0"/>
      <w:marTop w:val="0"/>
      <w:marBottom w:val="0"/>
      <w:divBdr>
        <w:top w:val="none" w:sz="0" w:space="0" w:color="auto"/>
        <w:left w:val="none" w:sz="0" w:space="0" w:color="auto"/>
        <w:bottom w:val="none" w:sz="0" w:space="0" w:color="auto"/>
        <w:right w:val="none" w:sz="0" w:space="0" w:color="auto"/>
      </w:divBdr>
    </w:div>
    <w:div w:id="717166232">
      <w:bodyDiv w:val="1"/>
      <w:marLeft w:val="0"/>
      <w:marRight w:val="0"/>
      <w:marTop w:val="0"/>
      <w:marBottom w:val="0"/>
      <w:divBdr>
        <w:top w:val="none" w:sz="0" w:space="0" w:color="auto"/>
        <w:left w:val="none" w:sz="0" w:space="0" w:color="auto"/>
        <w:bottom w:val="none" w:sz="0" w:space="0" w:color="auto"/>
        <w:right w:val="none" w:sz="0" w:space="0" w:color="auto"/>
      </w:divBdr>
    </w:div>
    <w:div w:id="741028989">
      <w:bodyDiv w:val="1"/>
      <w:marLeft w:val="0"/>
      <w:marRight w:val="0"/>
      <w:marTop w:val="0"/>
      <w:marBottom w:val="0"/>
      <w:divBdr>
        <w:top w:val="none" w:sz="0" w:space="0" w:color="auto"/>
        <w:left w:val="none" w:sz="0" w:space="0" w:color="auto"/>
        <w:bottom w:val="none" w:sz="0" w:space="0" w:color="auto"/>
        <w:right w:val="none" w:sz="0" w:space="0" w:color="auto"/>
      </w:divBdr>
    </w:div>
    <w:div w:id="1038241963">
      <w:bodyDiv w:val="1"/>
      <w:marLeft w:val="0"/>
      <w:marRight w:val="0"/>
      <w:marTop w:val="0"/>
      <w:marBottom w:val="0"/>
      <w:divBdr>
        <w:top w:val="none" w:sz="0" w:space="0" w:color="auto"/>
        <w:left w:val="none" w:sz="0" w:space="0" w:color="auto"/>
        <w:bottom w:val="none" w:sz="0" w:space="0" w:color="auto"/>
        <w:right w:val="none" w:sz="0" w:space="0" w:color="auto"/>
      </w:divBdr>
    </w:div>
    <w:div w:id="1213619014">
      <w:bodyDiv w:val="1"/>
      <w:marLeft w:val="0"/>
      <w:marRight w:val="0"/>
      <w:marTop w:val="0"/>
      <w:marBottom w:val="0"/>
      <w:divBdr>
        <w:top w:val="none" w:sz="0" w:space="0" w:color="auto"/>
        <w:left w:val="none" w:sz="0" w:space="0" w:color="auto"/>
        <w:bottom w:val="none" w:sz="0" w:space="0" w:color="auto"/>
        <w:right w:val="none" w:sz="0" w:space="0" w:color="auto"/>
      </w:divBdr>
    </w:div>
    <w:div w:id="1216161392">
      <w:bodyDiv w:val="1"/>
      <w:marLeft w:val="0"/>
      <w:marRight w:val="0"/>
      <w:marTop w:val="0"/>
      <w:marBottom w:val="0"/>
      <w:divBdr>
        <w:top w:val="none" w:sz="0" w:space="0" w:color="auto"/>
        <w:left w:val="none" w:sz="0" w:space="0" w:color="auto"/>
        <w:bottom w:val="none" w:sz="0" w:space="0" w:color="auto"/>
        <w:right w:val="none" w:sz="0" w:space="0" w:color="auto"/>
      </w:divBdr>
    </w:div>
    <w:div w:id="1284455925">
      <w:bodyDiv w:val="1"/>
      <w:marLeft w:val="0"/>
      <w:marRight w:val="0"/>
      <w:marTop w:val="0"/>
      <w:marBottom w:val="0"/>
      <w:divBdr>
        <w:top w:val="none" w:sz="0" w:space="0" w:color="auto"/>
        <w:left w:val="none" w:sz="0" w:space="0" w:color="auto"/>
        <w:bottom w:val="none" w:sz="0" w:space="0" w:color="auto"/>
        <w:right w:val="none" w:sz="0" w:space="0" w:color="auto"/>
      </w:divBdr>
    </w:div>
    <w:div w:id="1296524984">
      <w:bodyDiv w:val="1"/>
      <w:marLeft w:val="0"/>
      <w:marRight w:val="0"/>
      <w:marTop w:val="0"/>
      <w:marBottom w:val="0"/>
      <w:divBdr>
        <w:top w:val="none" w:sz="0" w:space="0" w:color="auto"/>
        <w:left w:val="none" w:sz="0" w:space="0" w:color="auto"/>
        <w:bottom w:val="none" w:sz="0" w:space="0" w:color="auto"/>
        <w:right w:val="none" w:sz="0" w:space="0" w:color="auto"/>
      </w:divBdr>
    </w:div>
    <w:div w:id="1493913771">
      <w:bodyDiv w:val="1"/>
      <w:marLeft w:val="0"/>
      <w:marRight w:val="0"/>
      <w:marTop w:val="0"/>
      <w:marBottom w:val="0"/>
      <w:divBdr>
        <w:top w:val="none" w:sz="0" w:space="0" w:color="auto"/>
        <w:left w:val="none" w:sz="0" w:space="0" w:color="auto"/>
        <w:bottom w:val="none" w:sz="0" w:space="0" w:color="auto"/>
        <w:right w:val="none" w:sz="0" w:space="0" w:color="auto"/>
      </w:divBdr>
    </w:div>
    <w:div w:id="1498616478">
      <w:bodyDiv w:val="1"/>
      <w:marLeft w:val="0"/>
      <w:marRight w:val="0"/>
      <w:marTop w:val="0"/>
      <w:marBottom w:val="0"/>
      <w:divBdr>
        <w:top w:val="none" w:sz="0" w:space="0" w:color="auto"/>
        <w:left w:val="none" w:sz="0" w:space="0" w:color="auto"/>
        <w:bottom w:val="none" w:sz="0" w:space="0" w:color="auto"/>
        <w:right w:val="none" w:sz="0" w:space="0" w:color="auto"/>
      </w:divBdr>
    </w:div>
    <w:div w:id="1571697776">
      <w:bodyDiv w:val="1"/>
      <w:marLeft w:val="0"/>
      <w:marRight w:val="0"/>
      <w:marTop w:val="0"/>
      <w:marBottom w:val="0"/>
      <w:divBdr>
        <w:top w:val="none" w:sz="0" w:space="0" w:color="auto"/>
        <w:left w:val="none" w:sz="0" w:space="0" w:color="auto"/>
        <w:bottom w:val="none" w:sz="0" w:space="0" w:color="auto"/>
        <w:right w:val="none" w:sz="0" w:space="0" w:color="auto"/>
      </w:divBdr>
    </w:div>
    <w:div w:id="1579169563">
      <w:bodyDiv w:val="1"/>
      <w:marLeft w:val="0"/>
      <w:marRight w:val="0"/>
      <w:marTop w:val="0"/>
      <w:marBottom w:val="0"/>
      <w:divBdr>
        <w:top w:val="none" w:sz="0" w:space="0" w:color="auto"/>
        <w:left w:val="none" w:sz="0" w:space="0" w:color="auto"/>
        <w:bottom w:val="none" w:sz="0" w:space="0" w:color="auto"/>
        <w:right w:val="none" w:sz="0" w:space="0" w:color="auto"/>
      </w:divBdr>
    </w:div>
    <w:div w:id="1620337652">
      <w:bodyDiv w:val="1"/>
      <w:marLeft w:val="0"/>
      <w:marRight w:val="0"/>
      <w:marTop w:val="0"/>
      <w:marBottom w:val="0"/>
      <w:divBdr>
        <w:top w:val="none" w:sz="0" w:space="0" w:color="auto"/>
        <w:left w:val="none" w:sz="0" w:space="0" w:color="auto"/>
        <w:bottom w:val="none" w:sz="0" w:space="0" w:color="auto"/>
        <w:right w:val="none" w:sz="0" w:space="0" w:color="auto"/>
      </w:divBdr>
    </w:div>
    <w:div w:id="1742286769">
      <w:bodyDiv w:val="1"/>
      <w:marLeft w:val="0"/>
      <w:marRight w:val="0"/>
      <w:marTop w:val="0"/>
      <w:marBottom w:val="0"/>
      <w:divBdr>
        <w:top w:val="none" w:sz="0" w:space="0" w:color="auto"/>
        <w:left w:val="none" w:sz="0" w:space="0" w:color="auto"/>
        <w:bottom w:val="none" w:sz="0" w:space="0" w:color="auto"/>
        <w:right w:val="none" w:sz="0" w:space="0" w:color="auto"/>
      </w:divBdr>
    </w:div>
    <w:div w:id="1808738841">
      <w:bodyDiv w:val="1"/>
      <w:marLeft w:val="0"/>
      <w:marRight w:val="0"/>
      <w:marTop w:val="0"/>
      <w:marBottom w:val="0"/>
      <w:divBdr>
        <w:top w:val="none" w:sz="0" w:space="0" w:color="auto"/>
        <w:left w:val="none" w:sz="0" w:space="0" w:color="auto"/>
        <w:bottom w:val="none" w:sz="0" w:space="0" w:color="auto"/>
        <w:right w:val="none" w:sz="0" w:space="0" w:color="auto"/>
      </w:divBdr>
    </w:div>
    <w:div w:id="1839923305">
      <w:bodyDiv w:val="1"/>
      <w:marLeft w:val="0"/>
      <w:marRight w:val="0"/>
      <w:marTop w:val="0"/>
      <w:marBottom w:val="0"/>
      <w:divBdr>
        <w:top w:val="none" w:sz="0" w:space="0" w:color="auto"/>
        <w:left w:val="none" w:sz="0" w:space="0" w:color="auto"/>
        <w:bottom w:val="none" w:sz="0" w:space="0" w:color="auto"/>
        <w:right w:val="none" w:sz="0" w:space="0" w:color="auto"/>
      </w:divBdr>
    </w:div>
    <w:div w:id="1880894061">
      <w:bodyDiv w:val="1"/>
      <w:marLeft w:val="0"/>
      <w:marRight w:val="0"/>
      <w:marTop w:val="0"/>
      <w:marBottom w:val="0"/>
      <w:divBdr>
        <w:top w:val="none" w:sz="0" w:space="0" w:color="auto"/>
        <w:left w:val="none" w:sz="0" w:space="0" w:color="auto"/>
        <w:bottom w:val="none" w:sz="0" w:space="0" w:color="auto"/>
        <w:right w:val="none" w:sz="0" w:space="0" w:color="auto"/>
      </w:divBdr>
    </w:div>
    <w:div w:id="2063744901">
      <w:bodyDiv w:val="1"/>
      <w:marLeft w:val="0"/>
      <w:marRight w:val="0"/>
      <w:marTop w:val="0"/>
      <w:marBottom w:val="0"/>
      <w:divBdr>
        <w:top w:val="none" w:sz="0" w:space="0" w:color="auto"/>
        <w:left w:val="none" w:sz="0" w:space="0" w:color="auto"/>
        <w:bottom w:val="none" w:sz="0" w:space="0" w:color="auto"/>
        <w:right w:val="none" w:sz="0" w:space="0" w:color="auto"/>
      </w:divBdr>
    </w:div>
    <w:div w:id="210537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{F71AD777-719F-455E-8C73-794E42AD8857}</b:Guid>
    <b:Author>
      <b:Author>
        <b:NameList>
          <b:Person>
            <b:Last>Mnih</b:Last>
            <b:First>V.,et</b:First>
            <b:Middle>al.</b:Middle>
          </b:Person>
        </b:NameList>
      </b:Author>
    </b:Author>
    <b:Title>Human level control through deep reinforcement learning</b:Title>
    <b:Year>2015</b:Year>
    <b:RefOrder>1</b:RefOrder>
  </b:Source>
  <b:Source>
    <b:Tag>Tho19</b:Tag>
    <b:SourceType>Book</b:SourceType>
    <b:Guid>{06125383-D7FD-4043-B821-9D01E211820E}</b:Guid>
    <b:Author>
      <b:Author>
        <b:NameList>
          <b:Person>
            <b:Last>Thomas serree</b:Last>
            <b:First>Lior</b:First>
            <b:Middle>wolf,Stanley bileschi,Miximilian Riesenhuber and Tomasso Poggio, member IEEE</b:Middle>
          </b:Person>
        </b:NameList>
      </b:Author>
    </b:Author>
    <b:Title>Robust Object recognition with cortex like mechanism</b:Title>
    <b:Year>2019</b:Year>
    <b:Publisher>https://mcgovern.mit.edu/wp-content/uploads/2019/01/0469285.pdf</b:Publisher>
    <b:RefOrder>2</b:RefOrder>
  </b:Source>
  <b:Source>
    <b:Tag>Pet</b:Tag>
    <b:SourceType>Book</b:SourceType>
    <b:Guid>{0A960660-A5CE-4AF3-9722-DFCA06AC8C58}</b:Guid>
    <b:Author>
      <b:Author>
        <b:NameList>
          <b:Person>
            <b:Last>D.Daw</b:Last>
            <b:First>Peter</b:First>
            <b:Middle>Dayan and Nathaniel</b:Middle>
          </b:Person>
        </b:NameList>
      </b:Author>
    </b:Author>
    <b:Title>Decision Theory,reinforcement learning and the brain</b:Title>
    <b:Publisher>https://link.springer.com/article/10.3758/CABN.8.4.429</b:Publisher>
    <b:RefOrder>3</b:RefOrder>
  </b:Source>
  <b:Source>
    <b:Tag>JJh</b:Tag>
    <b:SourceType>Book</b:SourceType>
    <b:Guid>{CD29CEE2-33A9-41A4-9663-B5BE26C98E9C}</b:Guid>
    <b:Author>
      <b:Author>
        <b:NameList>
          <b:Person>
            <b:Last>hopfield</b:Last>
            <b:First>JJ</b:First>
          </b:Person>
        </b:NameList>
      </b:Author>
    </b:Author>
    <b:Title>Neural networks and physical system with emergent collective computational abilities</b:Title>
    <b:Publisher>https://www.pnas.org/doi/epdf/10,1073/pnas.79.8.2554</b:Publisher>
    <b:RefOrder>4</b:RefOrder>
  </b:Source>
  <b:Source>
    <b:Tag>NIA</b:Tag>
    <b:SourceType>Book</b:SourceType>
    <b:Guid>{FBD7D7EA-DE4A-45F4-95DE-6DF8E9044346}</b:Guid>
    <b:Title>NIAI</b:Title>
    <b:Publisher>https://www.cell.com/fulltext/S0896-6273(17)30509-3</b:Publisher>
    <b:RefOrder>5</b:RefOrder>
  </b:Source>
  <b:Source>
    <b:Tag>Dem</b:Tag>
    <b:SourceType>Book</b:SourceType>
    <b:Guid>{818A41C1-0E6D-406B-9A39-7E7DA2BB177E}</b:Guid>
    <b:Author>
      <b:Author>
        <b:NameList>
          <b:Person>
            <b:Last>Demis Hassabis</b:Last>
            <b:First>*Dharshan</b:First>
            <b:Middle>kumaran, christopher summerfield, Mathew Bavinck</b:Middle>
          </b:Person>
        </b:NameList>
      </b:Author>
    </b:Author>
    <b:Title>Neuroscience inspired artificial intelligence</b:Title>
    <b:Publisher>https://www.cell.com/neuron/pdf/S-08966273(17)30509-3.pdf</b:Publisher>
    <b:RefOrder>6</b:RefOrder>
  </b:Source>
  <b:Source>
    <b:Tag>Yos15</b:Tag>
    <b:SourceType>Book</b:SourceType>
    <b:Guid>{742BDD41-1C93-4CF5-857B-61D16699E399}</b:Guid>
    <b:Author>
      <b:Author>
        <b:NameList>
          <b:Person>
            <b:Last>Yoshua Bengio1</b:Last>
            <b:First>Dong-Hyun</b:First>
            <b:Middle>Lee, Jorg Bornschein, Thomas Mensnard and Zhouhan Li</b:Middle>
          </b:Person>
        </b:NameList>
      </b:Author>
    </b:Author>
    <b:Title>Bilogically plausible deep learning</b:Title>
    <b:Year>2015</b:Year>
    <b:Publisher>https://arxiv.org/pdf/1502.04156.pdf</b:Publisher>
    <b:RefOrder>7</b:RefOrder>
  </b:Source>
  <b:Source>
    <b:Tag>Ric19</b:Tag>
    <b:SourceType>Book</b:SourceType>
    <b:Guid>{9C36E2F7-75D4-4FE7-A608-2BA0C59D5086}</b:Guid>
    <b:Author>
      <b:Author>
        <b:NameList>
          <b:Person>
            <b:Last>Richards</b:Last>
            <b:First>B.A.,Lillicrap,</b:First>
            <b:Middle>T.P., Beaudion, P.,Bengio, Bogacz, R., Christensen, A., ....,N.</b:Middle>
          </b:Person>
        </b:NameList>
      </b:Author>
    </b:Author>
    <b:Title>Deep Learning framework for neurosciences</b:Title>
    <b:Year>2019</b:Year>
    <b:Publisher>https://www.ncbi.nlm.nih.gov/pmc/articles/PMC7115933</b:Publisher>
    <b:RefOrder>8</b:RefOrder>
  </b:Source>
</b:Sources>
</file>

<file path=customXml/itemProps1.xml><?xml version="1.0" encoding="utf-8"?>
<ds:datastoreItem xmlns:ds="http://schemas.openxmlformats.org/officeDocument/2006/customXml" ds:itemID="{73BA2EEA-44B4-4CD5-ACEC-2EF2E6BBB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5402</Words>
  <Characters>30792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waqar</dc:creator>
  <cp:keywords/>
  <dc:description/>
  <cp:lastModifiedBy>ABDUL WAHAB</cp:lastModifiedBy>
  <cp:revision>2</cp:revision>
  <dcterms:created xsi:type="dcterms:W3CDTF">2023-11-27T17:20:00Z</dcterms:created>
  <dcterms:modified xsi:type="dcterms:W3CDTF">2023-11-27T17:20:00Z</dcterms:modified>
</cp:coreProperties>
</file>