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DAC2A" w14:textId="77777777" w:rsidR="00AC3CFD" w:rsidRPr="00B2779F" w:rsidRDefault="00AC3CFD" w:rsidP="00AC3CFD">
      <w:pPr>
        <w:pStyle w:val="CSISectionIDArchitectTemplate"/>
        <w:rPr>
          <w:rFonts w:ascii="ZapfHumnst BT" w:hAnsi="ZapfHumnst BT"/>
          <w:sz w:val="20"/>
        </w:rPr>
      </w:pPr>
      <w:r w:rsidRPr="00B2779F">
        <w:rPr>
          <w:rFonts w:ascii="ZapfHumnst BT" w:hAnsi="ZapfHumnst BT"/>
          <w:sz w:val="20"/>
        </w:rPr>
        <w:t xml:space="preserve">SECTION </w:t>
      </w:r>
      <w:r w:rsidRPr="00B2779F">
        <w:rPr>
          <w:rStyle w:val="NUM"/>
          <w:rFonts w:ascii="ZapfHumnst BT" w:hAnsi="ZapfHumnst BT"/>
          <w:sz w:val="20"/>
        </w:rPr>
        <w:t>230713</w:t>
      </w:r>
      <w:r w:rsidRPr="00B2779F">
        <w:rPr>
          <w:rFonts w:ascii="ZapfHumnst BT" w:hAnsi="ZapfHumnst BT"/>
          <w:sz w:val="20"/>
        </w:rPr>
        <w:t xml:space="preserve"> – DUCT INSULATION</w:t>
      </w:r>
    </w:p>
    <w:p w14:paraId="3FA298A1" w14:textId="77777777" w:rsidR="00AC3CFD" w:rsidRPr="00B2779F" w:rsidRDefault="00AC3CFD" w:rsidP="004556A2">
      <w:pPr>
        <w:pStyle w:val="CMT"/>
        <w:jc w:val="center"/>
        <w:rPr>
          <w:rFonts w:ascii="ZapfHumnst BT" w:hAnsi="ZapfHumnst BT"/>
          <w:b/>
          <w:color w:val="auto"/>
          <w:sz w:val="20"/>
        </w:rPr>
      </w:pPr>
    </w:p>
    <w:p w14:paraId="5BC63C5E" w14:textId="77777777" w:rsidR="0053195F" w:rsidRPr="00B2779F" w:rsidRDefault="0053195F" w:rsidP="004556A2">
      <w:pPr>
        <w:pStyle w:val="CMT"/>
        <w:jc w:val="center"/>
        <w:rPr>
          <w:rFonts w:ascii="ZapfHumnst BT" w:hAnsi="ZapfHumnst BT"/>
          <w:b/>
          <w:color w:val="auto"/>
          <w:sz w:val="20"/>
        </w:rPr>
      </w:pPr>
      <w:r w:rsidRPr="00B2779F">
        <w:rPr>
          <w:rFonts w:ascii="ZapfHumnst BT" w:hAnsi="ZapfHumnst BT"/>
          <w:b/>
          <w:color w:val="auto"/>
          <w:sz w:val="20"/>
        </w:rPr>
        <w:t>Exclusively published and distributed by Architectural Computer Services, Inc. (ARCOM) for the AIA</w:t>
      </w:r>
    </w:p>
    <w:p w14:paraId="5F06C0DB"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Revise this Section by deleting and inserting text to meet Project-specific requirements.</w:t>
      </w:r>
    </w:p>
    <w:p w14:paraId="2121822E"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This Section uses the term "Architect."  Change this term to match that used to identify the design professional as defined in the General and Supplementary Conditions.</w:t>
      </w:r>
    </w:p>
    <w:p w14:paraId="1D8BD26A"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Verify that Section titles referenced in this Section are correct for this Project's Specifications; Section titles may have changed.</w:t>
      </w:r>
    </w:p>
    <w:p w14:paraId="1813ECB9" w14:textId="77777777" w:rsidR="0053195F" w:rsidRPr="00B2779F" w:rsidRDefault="0053195F" w:rsidP="0053195F">
      <w:pPr>
        <w:pStyle w:val="CSIPartArchitectTemplate"/>
        <w:numPr>
          <w:ilvl w:val="0"/>
          <w:numId w:val="1"/>
        </w:numPr>
        <w:rPr>
          <w:rFonts w:ascii="ZapfHumnst BT" w:hAnsi="ZapfHumnst BT"/>
          <w:sz w:val="20"/>
        </w:rPr>
      </w:pPr>
      <w:r w:rsidRPr="00B2779F">
        <w:rPr>
          <w:rFonts w:ascii="ZapfHumnst BT" w:hAnsi="ZapfHumnst BT"/>
          <w:sz w:val="20"/>
        </w:rPr>
        <w:t>GENERAL</w:t>
      </w:r>
    </w:p>
    <w:p w14:paraId="4F6D423C" w14:textId="77777777" w:rsidR="0053195F" w:rsidRPr="00B2779F" w:rsidRDefault="0053195F" w:rsidP="0053195F">
      <w:pPr>
        <w:pStyle w:val="CSIArticleArchitectTemplate"/>
        <w:numPr>
          <w:ilvl w:val="3"/>
          <w:numId w:val="1"/>
        </w:numPr>
        <w:rPr>
          <w:rFonts w:ascii="ZapfHumnst BT" w:hAnsi="ZapfHumnst BT"/>
          <w:sz w:val="20"/>
        </w:rPr>
      </w:pPr>
      <w:r w:rsidRPr="00B2779F">
        <w:rPr>
          <w:rFonts w:ascii="ZapfHumnst BT" w:hAnsi="ZapfHumnst BT"/>
          <w:sz w:val="20"/>
        </w:rPr>
        <w:t>RELATED DOCUMENTS</w:t>
      </w:r>
    </w:p>
    <w:p w14:paraId="2D92C726"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or delete this article in all Sections of Project Manual.</w:t>
      </w:r>
    </w:p>
    <w:p w14:paraId="72EEBDFD"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Drawings and general provisions of the Contract, including General and Supplementary Conditions and Division 01 Specification Sections, apply to this Section.</w:t>
      </w:r>
    </w:p>
    <w:p w14:paraId="4BFB9429" w14:textId="77777777" w:rsidR="0053195F" w:rsidRPr="00B2779F" w:rsidRDefault="0053195F" w:rsidP="0053195F">
      <w:pPr>
        <w:pStyle w:val="CSIArticleArchitectTemplate"/>
        <w:numPr>
          <w:ilvl w:val="3"/>
          <w:numId w:val="1"/>
        </w:numPr>
        <w:rPr>
          <w:rFonts w:ascii="ZapfHumnst BT" w:hAnsi="ZapfHumnst BT"/>
          <w:sz w:val="20"/>
        </w:rPr>
      </w:pPr>
      <w:r w:rsidRPr="00B2779F">
        <w:rPr>
          <w:rFonts w:ascii="ZapfHumnst BT" w:hAnsi="ZapfHumnst BT"/>
          <w:sz w:val="20"/>
        </w:rPr>
        <w:t>SUMMARY</w:t>
      </w:r>
    </w:p>
    <w:p w14:paraId="0D6FCF7A"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Section includes insulating the following duct services:</w:t>
      </w:r>
    </w:p>
    <w:p w14:paraId="157721FC"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The list below matches the various systems in the schedule articles.  Coordinate the revision of list with "Duct Insulation Schedule, General," "Indoor Duct and Plenum Insulation Schedule," and "Aboveground, Outdoor Duct and Plenum Insulation Schedule" articles.</w:t>
      </w:r>
    </w:p>
    <w:p w14:paraId="165F8FE6" w14:textId="77777777" w:rsidR="0053195F" w:rsidRPr="00B2779F" w:rsidRDefault="0053195F" w:rsidP="0053195F">
      <w:pPr>
        <w:pStyle w:val="CSISubparagraphArchitectTemplate"/>
        <w:numPr>
          <w:ilvl w:val="5"/>
          <w:numId w:val="1"/>
        </w:numPr>
        <w:spacing w:before="240"/>
        <w:rPr>
          <w:rFonts w:ascii="ZapfHumnst BT" w:hAnsi="ZapfHumnst BT"/>
        </w:rPr>
      </w:pPr>
      <w:r w:rsidRPr="00B2779F">
        <w:rPr>
          <w:rFonts w:ascii="ZapfHumnst BT" w:hAnsi="ZapfHumnst BT"/>
        </w:rPr>
        <w:t>Indoor, concealed supply and outdoor air.</w:t>
      </w:r>
    </w:p>
    <w:p w14:paraId="6B202BBD"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Indoor, exposed supply and outdoor air.</w:t>
      </w:r>
    </w:p>
    <w:p w14:paraId="4C3AF2E9"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Indoor, concealed return located in unconditioned space.</w:t>
      </w:r>
    </w:p>
    <w:p w14:paraId="0C85BB3A"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Indoor, exposed return located in unconditioned space.</w:t>
      </w:r>
    </w:p>
    <w:p w14:paraId="016C46BD"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Outdoor, concealed supply and return.</w:t>
      </w:r>
    </w:p>
    <w:p w14:paraId="31E269A6"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Outdoor, exposed supply and return.</w:t>
      </w:r>
    </w:p>
    <w:p w14:paraId="55FBC67E"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Related Sections:</w:t>
      </w:r>
    </w:p>
    <w:p w14:paraId="36FAB62A"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Sections in subparagraphs below that contain requirements Contractor might expect to find in this Section but are specified in other Sections.</w:t>
      </w:r>
    </w:p>
    <w:p w14:paraId="4B2B3815" w14:textId="77777777" w:rsidR="0053195F" w:rsidRPr="00B2779F" w:rsidRDefault="0053195F" w:rsidP="0053195F">
      <w:pPr>
        <w:pStyle w:val="CSISubparagraphArchitectTemplate"/>
        <w:numPr>
          <w:ilvl w:val="5"/>
          <w:numId w:val="1"/>
        </w:numPr>
        <w:spacing w:before="240"/>
        <w:rPr>
          <w:rFonts w:ascii="ZapfHumnst BT" w:hAnsi="ZapfHumnst BT"/>
        </w:rPr>
      </w:pPr>
      <w:r w:rsidRPr="00B2779F">
        <w:rPr>
          <w:rFonts w:ascii="ZapfHumnst BT" w:hAnsi="ZapfHumnst BT"/>
        </w:rPr>
        <w:t>Section 230719 "HVAC Piping Insulation."</w:t>
      </w:r>
    </w:p>
    <w:p w14:paraId="54135AC4" w14:textId="77777777" w:rsidR="0053195F" w:rsidRDefault="0053195F" w:rsidP="0053195F">
      <w:pPr>
        <w:pStyle w:val="CSISubparagraphArchitectTemplate"/>
        <w:numPr>
          <w:ilvl w:val="5"/>
          <w:numId w:val="1"/>
        </w:numPr>
        <w:rPr>
          <w:rFonts w:ascii="ZapfHumnst BT" w:hAnsi="ZapfHumnst BT"/>
        </w:rPr>
      </w:pPr>
      <w:r w:rsidRPr="00B2779F">
        <w:rPr>
          <w:rFonts w:ascii="ZapfHumnst BT" w:hAnsi="ZapfHumnst BT"/>
        </w:rPr>
        <w:t>Section 233113 "Metal Ducts" for duct liners.</w:t>
      </w:r>
    </w:p>
    <w:p w14:paraId="1FEF26DA" w14:textId="77777777" w:rsidR="00CA77FB" w:rsidRPr="00B2779F" w:rsidRDefault="00CA77FB" w:rsidP="0053195F">
      <w:pPr>
        <w:pStyle w:val="CSISubparagraphArchitectTemplate"/>
        <w:numPr>
          <w:ilvl w:val="5"/>
          <w:numId w:val="1"/>
        </w:numPr>
        <w:rPr>
          <w:rFonts w:ascii="ZapfHumnst BT" w:hAnsi="ZapfHumnst BT"/>
        </w:rPr>
      </w:pPr>
    </w:p>
    <w:p w14:paraId="058DE294" w14:textId="77777777" w:rsidR="0053195F" w:rsidRPr="00B2779F" w:rsidRDefault="0053195F" w:rsidP="0053195F">
      <w:pPr>
        <w:pStyle w:val="CSIArticleArchitectTemplate"/>
        <w:numPr>
          <w:ilvl w:val="3"/>
          <w:numId w:val="1"/>
        </w:numPr>
        <w:rPr>
          <w:rFonts w:ascii="ZapfHumnst BT" w:hAnsi="ZapfHumnst BT"/>
          <w:sz w:val="20"/>
        </w:rPr>
      </w:pPr>
      <w:r w:rsidRPr="00B2779F">
        <w:rPr>
          <w:rFonts w:ascii="ZapfHumnst BT" w:hAnsi="ZapfHumnst BT"/>
          <w:sz w:val="20"/>
        </w:rPr>
        <w:t>ACTION SUBMITTALS</w:t>
      </w:r>
    </w:p>
    <w:p w14:paraId="2F3A0548"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Product Data:  For each type of product indicated.  Include thermal conductivity, water-vapor permeance thickness, and jackets (both factory- and field-applied if any).</w:t>
      </w:r>
    </w:p>
    <w:p w14:paraId="5FE979DD"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Shop Drawings:  Include plans, elevations, sections, details, and attachments to other work.</w:t>
      </w:r>
    </w:p>
    <w:p w14:paraId="1AF503E8" w14:textId="77777777" w:rsidR="0053195F" w:rsidRPr="00B2779F" w:rsidRDefault="0053195F" w:rsidP="0053195F">
      <w:pPr>
        <w:pStyle w:val="CSISubparagraphArchitectTemplate"/>
        <w:numPr>
          <w:ilvl w:val="5"/>
          <w:numId w:val="1"/>
        </w:numPr>
        <w:spacing w:before="240"/>
        <w:rPr>
          <w:rFonts w:ascii="ZapfHumnst BT" w:hAnsi="ZapfHumnst BT"/>
        </w:rPr>
      </w:pPr>
      <w:r w:rsidRPr="00B2779F">
        <w:rPr>
          <w:rFonts w:ascii="ZapfHumnst BT" w:hAnsi="ZapfHumnst BT"/>
        </w:rPr>
        <w:t>Detail application of protective shields, saddles, and inserts at hangers for each type of insulation and hanger.</w:t>
      </w:r>
    </w:p>
    <w:p w14:paraId="44A38EFB"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Detail insulation application at elbows, fittings, dampers, specialties and flanges for each type of insulation.</w:t>
      </w:r>
    </w:p>
    <w:p w14:paraId="51B119C2"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Detail application of field-applied jackets.</w:t>
      </w:r>
    </w:p>
    <w:p w14:paraId="12361ADF"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Detail application at linkages of control devices.</w:t>
      </w:r>
    </w:p>
    <w:p w14:paraId="40B185FF"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first paragraph below to verify products with Samples.</w:t>
      </w:r>
    </w:p>
    <w:p w14:paraId="756E6F2F" w14:textId="77777777" w:rsidR="0053195F" w:rsidRPr="00B2779F" w:rsidRDefault="0053195F" w:rsidP="0053195F">
      <w:pPr>
        <w:pStyle w:val="CSIArticleArchitectTemplate"/>
        <w:numPr>
          <w:ilvl w:val="3"/>
          <w:numId w:val="1"/>
        </w:numPr>
        <w:rPr>
          <w:rFonts w:ascii="ZapfHumnst BT" w:hAnsi="ZapfHumnst BT"/>
          <w:sz w:val="20"/>
        </w:rPr>
      </w:pPr>
      <w:r w:rsidRPr="00B2779F">
        <w:rPr>
          <w:rFonts w:ascii="ZapfHumnst BT" w:hAnsi="ZapfHumnst BT"/>
          <w:sz w:val="20"/>
        </w:rPr>
        <w:t>INFORMATIONAL SUBMITTALS</w:t>
      </w:r>
    </w:p>
    <w:p w14:paraId="28AC5F54"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Coordinate first paragraph below with qualification requirements in Section 014000 "Quality Requirements" and as supplemented in "Quality Assurance" Article.</w:t>
      </w:r>
    </w:p>
    <w:p w14:paraId="77D1D9BA"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Qualification Data:  For qualified Installer.</w:t>
      </w:r>
    </w:p>
    <w:p w14:paraId="489AA7F6"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first paragraph below if surface-burning characteristics specified in "Quality Assurance" Article are specified to be verified by an independent testing agency.</w:t>
      </w:r>
    </w:p>
    <w:p w14:paraId="702A57B7"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Material Test Reports:  From a qualified testing agency acceptable to authorities having jurisdiction indicating, interpreting, and certifying test results for compliance of insulation materials, sealers, attachments, cements, and jackets, with requirements indicated.  Include dates of tests and test methods employed.</w:t>
      </w:r>
    </w:p>
    <w:p w14:paraId="2373EF09"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paragraph below if Contractor is responsible for field quality-control testing and inspecting.</w:t>
      </w:r>
    </w:p>
    <w:p w14:paraId="31A5E0F2" w14:textId="77777777" w:rsidR="0053195F" w:rsidRDefault="0053195F" w:rsidP="0053195F">
      <w:pPr>
        <w:pStyle w:val="CSIParagraphArchitectTemplate"/>
        <w:numPr>
          <w:ilvl w:val="4"/>
          <w:numId w:val="1"/>
        </w:numPr>
        <w:rPr>
          <w:rFonts w:ascii="ZapfHumnst BT" w:hAnsi="ZapfHumnst BT"/>
        </w:rPr>
      </w:pPr>
      <w:r w:rsidRPr="00B2779F">
        <w:rPr>
          <w:rFonts w:ascii="ZapfHumnst BT" w:hAnsi="ZapfHumnst BT"/>
        </w:rPr>
        <w:t>Field quality-control reports.</w:t>
      </w:r>
    </w:p>
    <w:p w14:paraId="761A00CE" w14:textId="77777777" w:rsidR="005F7C7A" w:rsidRPr="00B2779F" w:rsidRDefault="005F7C7A" w:rsidP="0053195F">
      <w:pPr>
        <w:pStyle w:val="CSIParagraphArchitectTemplate"/>
        <w:numPr>
          <w:ilvl w:val="4"/>
          <w:numId w:val="1"/>
        </w:numPr>
        <w:rPr>
          <w:rFonts w:ascii="ZapfHumnst BT" w:hAnsi="ZapfHumnst BT"/>
        </w:rPr>
      </w:pPr>
    </w:p>
    <w:p w14:paraId="43B371FD" w14:textId="77777777" w:rsidR="0053195F" w:rsidRPr="00B2779F" w:rsidRDefault="0053195F" w:rsidP="0053195F">
      <w:pPr>
        <w:pStyle w:val="CSIArticleArchitectTemplate"/>
        <w:numPr>
          <w:ilvl w:val="3"/>
          <w:numId w:val="1"/>
        </w:numPr>
        <w:rPr>
          <w:rFonts w:ascii="ZapfHumnst BT" w:hAnsi="ZapfHumnst BT"/>
          <w:sz w:val="20"/>
        </w:rPr>
      </w:pPr>
      <w:r w:rsidRPr="00B2779F">
        <w:rPr>
          <w:rFonts w:ascii="ZapfHumnst BT" w:hAnsi="ZapfHumnst BT"/>
          <w:sz w:val="20"/>
        </w:rPr>
        <w:t>QUALITY ASSURANCE</w:t>
      </w:r>
    </w:p>
    <w:p w14:paraId="5628DB17"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first paragraph below if available at Project location.  Apprenticeship programs are usually associated with union shops.  Other craft training programs are available.</w:t>
      </w:r>
    </w:p>
    <w:p w14:paraId="7869D592"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Installer Qualifications:  Skilled mechanics who have successfully completed an apprenticeship program or another craft training program certified by the Department of Labor, Bureau of Apprenticeship and Training.</w:t>
      </w:r>
    </w:p>
    <w:p w14:paraId="0F33488A"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When fire-performance characteristics are important requirements, verify surface-burning characteristics of insulation materials by an independent testing agency and require test report submittals.</w:t>
      </w:r>
    </w:p>
    <w:p w14:paraId="3D728B68"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Surface-Burning Characteristics:  For insulation and related materials, as determined by testing identical products according to ASTM E 84, by a testing agency acceptable to authorities having jurisdiction.  Fac</w:t>
      </w:r>
      <w:r w:rsidRPr="00B2779F">
        <w:rPr>
          <w:rFonts w:ascii="ZapfHumnst BT" w:hAnsi="ZapfHumnst BT"/>
        </w:rPr>
        <w:lastRenderedPageBreak/>
        <w:t>tory label insulation and jacket materials and adhesive, mastic, tapes, and cement material containers, with appropriate markings of applicable testing agency.</w:t>
      </w:r>
    </w:p>
    <w:p w14:paraId="6E5AF43D" w14:textId="77777777" w:rsidR="0053195F" w:rsidRPr="00B2779F" w:rsidRDefault="0053195F" w:rsidP="0053195F">
      <w:pPr>
        <w:pStyle w:val="CSISubparagraphArchitectTemplate"/>
        <w:numPr>
          <w:ilvl w:val="5"/>
          <w:numId w:val="1"/>
        </w:numPr>
        <w:spacing w:before="240"/>
        <w:rPr>
          <w:rFonts w:ascii="ZapfHumnst BT" w:hAnsi="ZapfHumnst BT"/>
        </w:rPr>
      </w:pPr>
      <w:r w:rsidRPr="00B2779F">
        <w:rPr>
          <w:rFonts w:ascii="ZapfHumnst BT" w:hAnsi="ZapfHumnst BT"/>
        </w:rPr>
        <w:t>Insulation Installed Indoors:  Flame-spread index of 25 or less, and smoke-developed index of 50 or less.</w:t>
      </w:r>
    </w:p>
    <w:p w14:paraId="3258B1BC"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Insulation Installed Outdoors:  Flame-spread index of 75 or less, and smoke-developed index of 150 or less.</w:t>
      </w:r>
    </w:p>
    <w:p w14:paraId="0FA75097"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If retaining "Mockups" Paragraph below, indicate location, size, and other details of mockups on Drawings or by inserts.  Revise if only one mockup is required.</w:t>
      </w:r>
    </w:p>
    <w:p w14:paraId="20CB7BC9" w14:textId="77777777" w:rsidR="0053195F" w:rsidRPr="00B2779F" w:rsidRDefault="0053195F" w:rsidP="0053195F">
      <w:pPr>
        <w:pStyle w:val="CSIArticleArchitectTemplate"/>
        <w:numPr>
          <w:ilvl w:val="3"/>
          <w:numId w:val="1"/>
        </w:numPr>
        <w:rPr>
          <w:rFonts w:ascii="ZapfHumnst BT" w:hAnsi="ZapfHumnst BT"/>
          <w:sz w:val="20"/>
        </w:rPr>
      </w:pPr>
      <w:r w:rsidRPr="00B2779F">
        <w:rPr>
          <w:rFonts w:ascii="ZapfHumnst BT" w:hAnsi="ZapfHumnst BT"/>
          <w:sz w:val="20"/>
        </w:rPr>
        <w:t>DELIVERY, STORAGE, AND HANDLING</w:t>
      </w:r>
    </w:p>
    <w:p w14:paraId="39589A13"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this article to require shipping container markings.  Container marking is an option in ASTM standards; default condition does not include the marking in this article unless specified in the Contract.</w:t>
      </w:r>
    </w:p>
    <w:p w14:paraId="171B8C64"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Packaging:  Insulation material containers shall be marked by manufacturer with appropriate ASTM standard designation, type and grade, and maximum use temperature.</w:t>
      </w:r>
    </w:p>
    <w:p w14:paraId="16E5A8BB" w14:textId="77777777" w:rsidR="0053195F" w:rsidRPr="00B2779F" w:rsidRDefault="0053195F" w:rsidP="0053195F">
      <w:pPr>
        <w:pStyle w:val="CSIArticleArchitectTemplate"/>
        <w:numPr>
          <w:ilvl w:val="3"/>
          <w:numId w:val="1"/>
        </w:numPr>
        <w:rPr>
          <w:rFonts w:ascii="ZapfHumnst BT" w:hAnsi="ZapfHumnst BT"/>
          <w:sz w:val="20"/>
        </w:rPr>
      </w:pPr>
      <w:r w:rsidRPr="00B2779F">
        <w:rPr>
          <w:rFonts w:ascii="ZapfHumnst BT" w:hAnsi="ZapfHumnst BT"/>
          <w:sz w:val="20"/>
        </w:rPr>
        <w:t>COORDINATION</w:t>
      </w:r>
    </w:p>
    <w:p w14:paraId="0386BD98"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Coordinate sizes and locations of supports, hangers, and insulation shields specified in Section 230529 "Hangers and Supports for HVAC Piping and Equipment."</w:t>
      </w:r>
    </w:p>
    <w:p w14:paraId="63241169"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Coordinate clearance requirements with duct Installer for duct insulation application.  Before preparing ductwork Shop Drawings, establish and maintain clearance requirements for installation of insulation and field-applied jackets and finishes and for space required for maintenance.</w:t>
      </w:r>
    </w:p>
    <w:p w14:paraId="79BCD4E3" w14:textId="77777777" w:rsidR="0053195F" w:rsidRPr="00B2779F" w:rsidRDefault="0053195F" w:rsidP="0053195F">
      <w:pPr>
        <w:pStyle w:val="CSIArticleArchitectTemplate"/>
        <w:numPr>
          <w:ilvl w:val="3"/>
          <w:numId w:val="1"/>
        </w:numPr>
        <w:rPr>
          <w:rFonts w:ascii="ZapfHumnst BT" w:hAnsi="ZapfHumnst BT"/>
          <w:sz w:val="20"/>
        </w:rPr>
      </w:pPr>
      <w:r w:rsidRPr="00B2779F">
        <w:rPr>
          <w:rFonts w:ascii="ZapfHumnst BT" w:hAnsi="ZapfHumnst BT"/>
          <w:sz w:val="20"/>
        </w:rPr>
        <w:t>SCHEDULING</w:t>
      </w:r>
    </w:p>
    <w:p w14:paraId="5C40104F"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Schedule insulation application after pressure testing systems and, where required, after installing and testing heat tracing.  Insulation application may begin on segments that have satisfactory test results.</w:t>
      </w:r>
    </w:p>
    <w:p w14:paraId="20BE8CAE"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Complete installation and concealment of plastic materials as rapidly as possible in each area of construction.</w:t>
      </w:r>
    </w:p>
    <w:p w14:paraId="4927AADB" w14:textId="77777777" w:rsidR="0053195F" w:rsidRPr="00B2779F" w:rsidRDefault="0053195F" w:rsidP="0053195F">
      <w:pPr>
        <w:pStyle w:val="CSIPartArchitectTemplate"/>
        <w:numPr>
          <w:ilvl w:val="0"/>
          <w:numId w:val="1"/>
        </w:numPr>
        <w:rPr>
          <w:rFonts w:ascii="ZapfHumnst BT" w:hAnsi="ZapfHumnst BT"/>
          <w:sz w:val="20"/>
        </w:rPr>
      </w:pPr>
      <w:r w:rsidRPr="00B2779F">
        <w:rPr>
          <w:rFonts w:ascii="ZapfHumnst BT" w:hAnsi="ZapfHumnst BT"/>
          <w:sz w:val="20"/>
        </w:rPr>
        <w:t>PRODUCTS</w:t>
      </w:r>
    </w:p>
    <w:p w14:paraId="11D25D84" w14:textId="77777777" w:rsidR="0053195F" w:rsidRPr="00B2779F" w:rsidRDefault="0053195F" w:rsidP="0053195F">
      <w:pPr>
        <w:pStyle w:val="CSIArticleArchitectTemplate"/>
        <w:numPr>
          <w:ilvl w:val="3"/>
          <w:numId w:val="1"/>
        </w:numPr>
        <w:rPr>
          <w:rFonts w:ascii="ZapfHumnst BT" w:hAnsi="ZapfHumnst BT"/>
          <w:sz w:val="20"/>
        </w:rPr>
      </w:pPr>
      <w:r w:rsidRPr="00B2779F">
        <w:rPr>
          <w:rFonts w:ascii="ZapfHumnst BT" w:hAnsi="ZapfHumnst BT"/>
          <w:sz w:val="20"/>
        </w:rPr>
        <w:t>INSULATION MATERIALS</w:t>
      </w:r>
    </w:p>
    <w:p w14:paraId="4E5A4F25"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If retaining more than one type of insulation in this article, indicate where each type applies in insulation system schedules.</w:t>
      </w:r>
    </w:p>
    <w:p w14:paraId="799B0F23"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Comply with requirements in "Duct Insulation Schedule, General," "Indoor Duct and Plenum Insulation Schedule," and "Aboveground, Outdoor Duct and Plenum Insulation Schedule" articles for where insulating materials shall be applied.</w:t>
      </w:r>
    </w:p>
    <w:p w14:paraId="4CA0A39B"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"Product Characteristics" Article in the Evaluations for comparisons and temperature ranges for insulation material properties.</w:t>
      </w:r>
    </w:p>
    <w:p w14:paraId="49B14EBE"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Products shall not contain asbestos, lead, mercury, or mercury compounds.</w:t>
      </w:r>
    </w:p>
    <w:p w14:paraId="3226BC45"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Products that come in contact with stainless steel shall have a leachable chloride content of less than 50 ppm when tested according to ASTM C 871.</w:t>
      </w:r>
    </w:p>
    <w:p w14:paraId="13117677"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Insulation materials for use on austenitic stainless steel shall be qualified as acceptable according to ASTM C 795.</w:t>
      </w:r>
    </w:p>
    <w:p w14:paraId="1FFA6D14"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Foam insulation materials shall not use CFC or HCFC blowing agents in the manufacturing process.</w:t>
      </w:r>
    </w:p>
    <w:p w14:paraId="6537546E"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"Flexible Elastomeric Insulation" Paragraph below is unsuitable for temperatures lower than minus 70 deg F (minus 57 deg C) and higher than 220 deg F (104 deg C).</w:t>
      </w:r>
    </w:p>
    <w:p w14:paraId="16AEFAB2"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For operating temperatures higher than 250 deg F (121 deg C), use blanket insulation in first paragraph below.  Retain ASTM C 1290 types as follows:  Type I for insulation without jackets, Type II for insulation with vinyl jackets, and Type III for insulation with FSK or FSP jackets.</w:t>
      </w:r>
    </w:p>
    <w:p w14:paraId="51D4465F"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Mineral-Fiber Blanket Insulation:  Mineral or glass fibers bonded with a thermosetting resin.  Comply with ASTM C 553, Type II and ASTM C 1290, Type III with factory-applied FSK jacket.  Factory-applied jacket requirements are specified in "Factory-Applied Jackets" Article.</w:t>
      </w:r>
    </w:p>
    <w:p w14:paraId="579C7DD5"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and products.  See Section 016000 "Product Requirements."</w:t>
      </w:r>
    </w:p>
    <w:p w14:paraId="29942D9F" w14:textId="77777777" w:rsidR="0053195F" w:rsidRPr="00B2779F" w:rsidRDefault="0053195F" w:rsidP="0053195F">
      <w:pPr>
        <w:pStyle w:val="CSISubparagraphArchitectTemplate"/>
        <w:numPr>
          <w:ilvl w:val="5"/>
          <w:numId w:val="1"/>
        </w:numPr>
        <w:spacing w:before="240"/>
        <w:rPr>
          <w:rFonts w:ascii="ZapfHumnst BT" w:hAnsi="ZapfHumnst BT"/>
        </w:rPr>
      </w:pPr>
      <w:hyperlink r:id="rId7" w:history="1">
        <w:r w:rsidRPr="00B2779F">
          <w:rPr>
            <w:rStyle w:val="SAhyperlink"/>
            <w:rFonts w:ascii="ZapfHumnst BT" w:hAnsi="ZapfHumnst BT"/>
            <w:color w:val="auto"/>
            <w:u w:val="none"/>
          </w:rPr>
          <w:t>Products</w:t>
        </w:r>
      </w:hyperlink>
      <w:r w:rsidRPr="00B2779F">
        <w:rPr>
          <w:rFonts w:ascii="ZapfHumnst BT" w:hAnsi="ZapfHumnst BT"/>
        </w:rPr>
        <w:t>:  Subject to compliance with requirements, provide one of the following:</w:t>
      </w:r>
    </w:p>
    <w:p w14:paraId="34A6ED0D" w14:textId="77777777" w:rsidR="0053195F" w:rsidRPr="00B2779F" w:rsidRDefault="0053195F" w:rsidP="0053195F">
      <w:pPr>
        <w:pStyle w:val="CSISub-subparagraphArchitectTemplate"/>
        <w:numPr>
          <w:ilvl w:val="6"/>
          <w:numId w:val="1"/>
        </w:numPr>
        <w:spacing w:before="240"/>
        <w:rPr>
          <w:rFonts w:ascii="ZapfHumnst BT" w:hAnsi="ZapfHumnst BT"/>
        </w:rPr>
      </w:pPr>
      <w:hyperlink r:id="rId8" w:history="1">
        <w:r w:rsidRPr="00B2779F">
          <w:rPr>
            <w:rStyle w:val="SAhyperlink"/>
            <w:rFonts w:ascii="ZapfHumnst BT" w:hAnsi="ZapfHumnst BT"/>
            <w:color w:val="auto"/>
            <w:u w:val="none"/>
          </w:rPr>
          <w:t>CertainTeed Corp.; SoftTouch Duct Wrap</w:t>
        </w:r>
      </w:hyperlink>
      <w:r w:rsidRPr="00B2779F">
        <w:rPr>
          <w:rFonts w:ascii="ZapfHumnst BT" w:hAnsi="ZapfHumnst BT"/>
        </w:rPr>
        <w:t>.</w:t>
      </w:r>
    </w:p>
    <w:p w14:paraId="02E0DFB9" w14:textId="77777777" w:rsidR="0053195F" w:rsidRPr="00B2779F" w:rsidRDefault="0053195F" w:rsidP="0053195F">
      <w:pPr>
        <w:pStyle w:val="CSISub-subparagraphArchitectTemplate"/>
        <w:numPr>
          <w:ilvl w:val="6"/>
          <w:numId w:val="1"/>
        </w:numPr>
        <w:rPr>
          <w:rFonts w:ascii="ZapfHumnst BT" w:hAnsi="ZapfHumnst BT"/>
        </w:rPr>
      </w:pPr>
      <w:hyperlink r:id="rId9" w:history="1">
        <w:r w:rsidRPr="00B2779F">
          <w:rPr>
            <w:rStyle w:val="SAhyperlink"/>
            <w:rFonts w:ascii="ZapfHumnst BT" w:hAnsi="ZapfHumnst BT"/>
            <w:color w:val="auto"/>
            <w:u w:val="none"/>
          </w:rPr>
          <w:t>Johns Manville; Microlite</w:t>
        </w:r>
      </w:hyperlink>
      <w:r w:rsidRPr="00B2779F">
        <w:rPr>
          <w:rFonts w:ascii="ZapfHumnst BT" w:hAnsi="ZapfHumnst BT"/>
        </w:rPr>
        <w:t>.</w:t>
      </w:r>
    </w:p>
    <w:p w14:paraId="07F36113" w14:textId="77777777" w:rsidR="0053195F" w:rsidRPr="00B2779F" w:rsidRDefault="0053195F" w:rsidP="0053195F">
      <w:pPr>
        <w:pStyle w:val="CSISub-subparagraphArchitectTemplate"/>
        <w:numPr>
          <w:ilvl w:val="6"/>
          <w:numId w:val="1"/>
        </w:numPr>
        <w:rPr>
          <w:rFonts w:ascii="ZapfHumnst BT" w:hAnsi="ZapfHumnst BT"/>
        </w:rPr>
      </w:pPr>
      <w:hyperlink r:id="rId10" w:history="1">
        <w:r w:rsidRPr="00B2779F">
          <w:rPr>
            <w:rStyle w:val="SAhyperlink"/>
            <w:rFonts w:ascii="ZapfHumnst BT" w:hAnsi="ZapfHumnst BT"/>
            <w:color w:val="auto"/>
            <w:u w:val="none"/>
          </w:rPr>
          <w:t>Knauf Insulation; Friendly Feel Duct Wrap</w:t>
        </w:r>
      </w:hyperlink>
      <w:r w:rsidRPr="00B2779F">
        <w:rPr>
          <w:rFonts w:ascii="ZapfHumnst BT" w:hAnsi="ZapfHumnst BT"/>
        </w:rPr>
        <w:t>.</w:t>
      </w:r>
    </w:p>
    <w:p w14:paraId="1EDFD778" w14:textId="77777777" w:rsidR="0053195F" w:rsidRPr="00B2779F" w:rsidRDefault="0053195F" w:rsidP="0053195F">
      <w:pPr>
        <w:pStyle w:val="CSISub-subparagraphArchitectTemplate"/>
        <w:numPr>
          <w:ilvl w:val="6"/>
          <w:numId w:val="1"/>
        </w:numPr>
        <w:rPr>
          <w:rFonts w:ascii="ZapfHumnst BT" w:hAnsi="ZapfHumnst BT"/>
        </w:rPr>
      </w:pPr>
      <w:hyperlink r:id="rId11" w:history="1">
        <w:r w:rsidRPr="00B2779F">
          <w:rPr>
            <w:rStyle w:val="SAhyperlink"/>
            <w:rFonts w:ascii="ZapfHumnst BT" w:hAnsi="ZapfHumnst BT"/>
            <w:color w:val="auto"/>
            <w:u w:val="none"/>
          </w:rPr>
          <w:t>Owens Corning; SOFTR All-Service Duct Wrap</w:t>
        </w:r>
      </w:hyperlink>
      <w:r w:rsidRPr="00B2779F">
        <w:rPr>
          <w:rFonts w:ascii="ZapfHumnst BT" w:hAnsi="ZapfHumnst BT"/>
        </w:rPr>
        <w:t>.</w:t>
      </w:r>
    </w:p>
    <w:p w14:paraId="0C59DE98"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For operating temperatures higher than 250 deg F (121 deg C), use board insulation in first paragraph below.  The most common jacket for ductwork and plenum applications is FSK.</w:t>
      </w:r>
    </w:p>
    <w:p w14:paraId="6EBD26CC"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Mineral-Fiber Board Insulation:  Mineral or glass fibers bonded with a thermosetting resin.  Comply with ASTM C 612, Type IA or Type IB.  For duct and plenum applications, provide insulation with factory-applied FSK jacket.  Factory-applied jacket requirements are specified in "Factory-Applied Jackets" Article.</w:t>
      </w:r>
    </w:p>
    <w:p w14:paraId="698663CB" w14:textId="77777777" w:rsidR="0053195F" w:rsidRPr="00B2779F" w:rsidRDefault="0053195F" w:rsidP="0053195F">
      <w:pPr>
        <w:pStyle w:val="CSISubparagraphArchitectTemplate"/>
        <w:numPr>
          <w:ilvl w:val="5"/>
          <w:numId w:val="1"/>
        </w:numPr>
        <w:spacing w:before="240"/>
        <w:rPr>
          <w:rFonts w:ascii="ZapfHumnst BT" w:hAnsi="ZapfHumnst BT"/>
        </w:rPr>
      </w:pPr>
      <w:hyperlink r:id="rId12" w:history="1">
        <w:r w:rsidRPr="00B2779F">
          <w:rPr>
            <w:rStyle w:val="SAhyperlink"/>
            <w:rFonts w:ascii="ZapfHumnst BT" w:hAnsi="ZapfHumnst BT"/>
            <w:color w:val="auto"/>
            <w:u w:val="none"/>
          </w:rPr>
          <w:t>Products</w:t>
        </w:r>
      </w:hyperlink>
      <w:r w:rsidRPr="00B2779F">
        <w:rPr>
          <w:rFonts w:ascii="ZapfHumnst BT" w:hAnsi="ZapfHumnst BT"/>
        </w:rPr>
        <w:t>:  Subject to compliance with requirements, provide one of the following:</w:t>
      </w:r>
    </w:p>
    <w:p w14:paraId="63AF58C2"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and products.  See Section 016000 "Product Requirements."</w:t>
      </w:r>
    </w:p>
    <w:p w14:paraId="58ECE789" w14:textId="77777777" w:rsidR="0053195F" w:rsidRPr="00B2779F" w:rsidRDefault="0053195F" w:rsidP="0053195F">
      <w:pPr>
        <w:pStyle w:val="CSISub-subparagraphArchitectTemplate"/>
        <w:numPr>
          <w:ilvl w:val="6"/>
          <w:numId w:val="1"/>
        </w:numPr>
        <w:spacing w:before="240"/>
        <w:rPr>
          <w:rFonts w:ascii="ZapfHumnst BT" w:hAnsi="ZapfHumnst BT"/>
        </w:rPr>
      </w:pPr>
      <w:hyperlink r:id="rId13" w:history="1">
        <w:r w:rsidRPr="00B2779F">
          <w:rPr>
            <w:rStyle w:val="SAhyperlink"/>
            <w:rFonts w:ascii="ZapfHumnst BT" w:hAnsi="ZapfHumnst BT"/>
            <w:color w:val="auto"/>
            <w:u w:val="none"/>
          </w:rPr>
          <w:t>CertainTeed Corp.; Commercial Board</w:t>
        </w:r>
      </w:hyperlink>
      <w:r w:rsidRPr="00B2779F">
        <w:rPr>
          <w:rFonts w:ascii="ZapfHumnst BT" w:hAnsi="ZapfHumnst BT"/>
        </w:rPr>
        <w:t>.</w:t>
      </w:r>
    </w:p>
    <w:p w14:paraId="137B638A" w14:textId="77777777" w:rsidR="0053195F" w:rsidRPr="00B2779F" w:rsidRDefault="0053195F" w:rsidP="0053195F">
      <w:pPr>
        <w:pStyle w:val="CSISub-subparagraphArchitectTemplate"/>
        <w:numPr>
          <w:ilvl w:val="6"/>
          <w:numId w:val="1"/>
        </w:numPr>
        <w:rPr>
          <w:rFonts w:ascii="ZapfHumnst BT" w:hAnsi="ZapfHumnst BT"/>
        </w:rPr>
      </w:pPr>
      <w:hyperlink r:id="rId14" w:history="1">
        <w:r w:rsidRPr="00B2779F">
          <w:rPr>
            <w:rStyle w:val="SAhyperlink"/>
            <w:rFonts w:ascii="ZapfHumnst BT" w:hAnsi="ZapfHumnst BT"/>
            <w:color w:val="auto"/>
            <w:u w:val="none"/>
          </w:rPr>
          <w:t>Fibrex Insulations Inc.; FBX</w:t>
        </w:r>
      </w:hyperlink>
      <w:r w:rsidRPr="00B2779F">
        <w:rPr>
          <w:rFonts w:ascii="ZapfHumnst BT" w:hAnsi="ZapfHumnst BT"/>
        </w:rPr>
        <w:t>.</w:t>
      </w:r>
    </w:p>
    <w:p w14:paraId="7FA666C4" w14:textId="77777777" w:rsidR="0053195F" w:rsidRPr="00B2779F" w:rsidRDefault="0053195F" w:rsidP="0053195F">
      <w:pPr>
        <w:pStyle w:val="CSISub-subparagraphArchitectTemplate"/>
        <w:numPr>
          <w:ilvl w:val="6"/>
          <w:numId w:val="1"/>
        </w:numPr>
        <w:rPr>
          <w:rFonts w:ascii="ZapfHumnst BT" w:hAnsi="ZapfHumnst BT"/>
        </w:rPr>
      </w:pPr>
      <w:hyperlink r:id="rId15" w:history="1">
        <w:r w:rsidRPr="00B2779F">
          <w:rPr>
            <w:rStyle w:val="SAhyperlink"/>
            <w:rFonts w:ascii="ZapfHumnst BT" w:hAnsi="ZapfHumnst BT"/>
            <w:color w:val="auto"/>
            <w:u w:val="none"/>
          </w:rPr>
          <w:t>Johns Manville; 800 Series Spin-Glas</w:t>
        </w:r>
      </w:hyperlink>
      <w:r w:rsidRPr="00B2779F">
        <w:rPr>
          <w:rFonts w:ascii="ZapfHumnst BT" w:hAnsi="ZapfHumnst BT"/>
        </w:rPr>
        <w:t>.</w:t>
      </w:r>
    </w:p>
    <w:p w14:paraId="2DC171E7" w14:textId="77777777" w:rsidR="0053195F" w:rsidRPr="00B2779F" w:rsidRDefault="0053195F" w:rsidP="0053195F">
      <w:pPr>
        <w:pStyle w:val="CSISub-subparagraphArchitectTemplate"/>
        <w:numPr>
          <w:ilvl w:val="6"/>
          <w:numId w:val="1"/>
        </w:numPr>
        <w:rPr>
          <w:rFonts w:ascii="ZapfHumnst BT" w:hAnsi="ZapfHumnst BT"/>
        </w:rPr>
      </w:pPr>
      <w:hyperlink r:id="rId16" w:history="1">
        <w:r w:rsidRPr="00B2779F">
          <w:rPr>
            <w:rStyle w:val="SAhyperlink"/>
            <w:rFonts w:ascii="ZapfHumnst BT" w:hAnsi="ZapfHumnst BT"/>
            <w:color w:val="auto"/>
            <w:u w:val="none"/>
          </w:rPr>
          <w:t>Knauf Insulation; Insulation Board</w:t>
        </w:r>
      </w:hyperlink>
      <w:r w:rsidRPr="00B2779F">
        <w:rPr>
          <w:rFonts w:ascii="ZapfHumnst BT" w:hAnsi="ZapfHumnst BT"/>
        </w:rPr>
        <w:t>.</w:t>
      </w:r>
    </w:p>
    <w:p w14:paraId="713B78C4" w14:textId="77777777" w:rsidR="0053195F" w:rsidRPr="00B2779F" w:rsidRDefault="0053195F" w:rsidP="0053195F">
      <w:pPr>
        <w:pStyle w:val="CSISub-subparagraphArchitectTemplate"/>
        <w:numPr>
          <w:ilvl w:val="6"/>
          <w:numId w:val="1"/>
        </w:numPr>
        <w:rPr>
          <w:rFonts w:ascii="ZapfHumnst BT" w:hAnsi="ZapfHumnst BT"/>
        </w:rPr>
      </w:pPr>
      <w:hyperlink r:id="rId17" w:history="1">
        <w:r w:rsidRPr="00B2779F">
          <w:rPr>
            <w:rStyle w:val="SAhyperlink"/>
            <w:rFonts w:ascii="ZapfHumnst BT" w:hAnsi="ZapfHumnst BT"/>
            <w:color w:val="auto"/>
            <w:u w:val="none"/>
          </w:rPr>
          <w:t>Manson Insulation Inc.; AK Board</w:t>
        </w:r>
      </w:hyperlink>
      <w:r w:rsidRPr="00B2779F">
        <w:rPr>
          <w:rFonts w:ascii="ZapfHumnst BT" w:hAnsi="ZapfHumnst BT"/>
        </w:rPr>
        <w:t>.</w:t>
      </w:r>
    </w:p>
    <w:p w14:paraId="1194ECD8" w14:textId="77777777" w:rsidR="0053195F" w:rsidRPr="00B2779F" w:rsidRDefault="0053195F" w:rsidP="0053195F">
      <w:pPr>
        <w:pStyle w:val="CSISub-subparagraphArchitectTemplate"/>
        <w:numPr>
          <w:ilvl w:val="6"/>
          <w:numId w:val="1"/>
        </w:numPr>
        <w:rPr>
          <w:rFonts w:ascii="ZapfHumnst BT" w:hAnsi="ZapfHumnst BT"/>
        </w:rPr>
      </w:pPr>
      <w:hyperlink r:id="rId18" w:history="1">
        <w:r w:rsidRPr="00B2779F">
          <w:rPr>
            <w:rStyle w:val="SAhyperlink"/>
            <w:rFonts w:ascii="ZapfHumnst BT" w:hAnsi="ZapfHumnst BT"/>
            <w:color w:val="auto"/>
            <w:u w:val="none"/>
          </w:rPr>
          <w:t>Owens Corning; Fiberglas 700 Series</w:t>
        </w:r>
      </w:hyperlink>
      <w:r w:rsidRPr="00B2779F">
        <w:rPr>
          <w:rFonts w:ascii="ZapfHumnst BT" w:hAnsi="ZapfHumnst BT"/>
        </w:rPr>
        <w:t>.</w:t>
      </w:r>
    </w:p>
    <w:p w14:paraId="194ED4D7"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Pipe and tank insulation is used for large-diameter piping and vessels.  ASJ is commonly used.</w:t>
      </w:r>
    </w:p>
    <w:p w14:paraId="004802B1" w14:textId="77777777" w:rsidR="0053195F" w:rsidRPr="00B2779F" w:rsidRDefault="0053195F" w:rsidP="0053195F">
      <w:pPr>
        <w:pStyle w:val="CSIArticleArchitectTemplate"/>
        <w:numPr>
          <w:ilvl w:val="3"/>
          <w:numId w:val="1"/>
        </w:numPr>
        <w:rPr>
          <w:rFonts w:ascii="ZapfHumnst BT" w:hAnsi="ZapfHumnst BT"/>
          <w:sz w:val="20"/>
        </w:rPr>
      </w:pPr>
      <w:r w:rsidRPr="00B2779F">
        <w:rPr>
          <w:rFonts w:ascii="ZapfHumnst BT" w:hAnsi="ZapfHumnst BT"/>
          <w:sz w:val="20"/>
        </w:rPr>
        <w:t>ADHESIVES</w:t>
      </w:r>
    </w:p>
    <w:p w14:paraId="659BF7D2"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Military Specification in this article was the only standard available when this Section was written.  MIL-A-3316C was last updated in October 1987.</w:t>
      </w:r>
    </w:p>
    <w:p w14:paraId="2B7F23FC"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Materials shall be compatible with insulation materials, jackets, and substrates and for bonding insulation to itself and to surfaces to be insulated unless otherwise indicated.</w:t>
      </w:r>
    </w:p>
    <w:p w14:paraId="4794439A"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Product attributes in first paragraph below are based on Foster Brand products; there are variations among manufacturers.</w:t>
      </w:r>
    </w:p>
    <w:p w14:paraId="1DF2489C"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Mineral-Fiber Adhesive:  Comply with MIL-A-3316C, Class 2, Grade A.</w:t>
      </w:r>
    </w:p>
    <w:p w14:paraId="72D83E18" w14:textId="77777777" w:rsidR="0053195F" w:rsidRPr="00B2779F" w:rsidRDefault="0053195F" w:rsidP="0053195F">
      <w:pPr>
        <w:pStyle w:val="CSISubparagraphArchitectTemplate"/>
        <w:numPr>
          <w:ilvl w:val="5"/>
          <w:numId w:val="1"/>
        </w:numPr>
        <w:spacing w:before="240"/>
        <w:rPr>
          <w:rFonts w:ascii="ZapfHumnst BT" w:hAnsi="ZapfHumnst BT"/>
        </w:rPr>
      </w:pPr>
      <w:hyperlink r:id="rId19" w:history="1">
        <w:r w:rsidRPr="00B2779F">
          <w:rPr>
            <w:rStyle w:val="SAhyperlink"/>
            <w:rFonts w:ascii="ZapfHumnst BT" w:hAnsi="ZapfHumnst BT"/>
            <w:color w:val="auto"/>
            <w:u w:val="none"/>
          </w:rPr>
          <w:t>Products</w:t>
        </w:r>
      </w:hyperlink>
      <w:r w:rsidRPr="00B2779F">
        <w:rPr>
          <w:rFonts w:ascii="ZapfHumnst BT" w:hAnsi="ZapfHumnst BT"/>
        </w:rPr>
        <w:t>:  Subject to compliance with requirements, provide one of the following:</w:t>
      </w:r>
    </w:p>
    <w:p w14:paraId="6CD30C1D"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and products.  See Section 016000 "Product Requirements."</w:t>
      </w:r>
    </w:p>
    <w:p w14:paraId="778495DD" w14:textId="77777777" w:rsidR="0053195F" w:rsidRPr="00B2779F" w:rsidRDefault="0053195F" w:rsidP="0053195F">
      <w:pPr>
        <w:pStyle w:val="CSISub-subparagraphArchitectTemplate"/>
        <w:numPr>
          <w:ilvl w:val="6"/>
          <w:numId w:val="1"/>
        </w:numPr>
        <w:spacing w:before="240"/>
        <w:rPr>
          <w:rFonts w:ascii="ZapfHumnst BT" w:hAnsi="ZapfHumnst BT"/>
        </w:rPr>
      </w:pPr>
      <w:hyperlink r:id="rId20" w:history="1">
        <w:r w:rsidRPr="00B2779F">
          <w:rPr>
            <w:rStyle w:val="SAhyperlink"/>
            <w:rFonts w:ascii="ZapfHumnst BT" w:hAnsi="ZapfHumnst BT"/>
            <w:color w:val="auto"/>
            <w:u w:val="none"/>
          </w:rPr>
          <w:t>Childers Brand, Specialty Construction Brands, Inc., a business of H. B. Fuller Company; CP-127.</w:t>
        </w:r>
      </w:hyperlink>
      <w:hyperlink r:id="rId21" w:history="1">
        <w:r w:rsidRPr="00B2779F">
          <w:rPr>
            <w:rStyle w:val="SAhyperlink"/>
            <w:rFonts w:ascii="ZapfHumnst BT" w:hAnsi="ZapfHumnst BT"/>
            <w:color w:val="auto"/>
            <w:u w:val="none"/>
          </w:rPr>
          <w:t>Eagle Bridges - Marathon Industries</w:t>
        </w:r>
      </w:hyperlink>
      <w:r w:rsidRPr="00B2779F">
        <w:rPr>
          <w:rFonts w:ascii="ZapfHumnst BT" w:hAnsi="ZapfHumnst BT"/>
        </w:rPr>
        <w:t>; 225.</w:t>
      </w:r>
    </w:p>
    <w:p w14:paraId="34763DB1" w14:textId="77777777" w:rsidR="0053195F" w:rsidRPr="00B2779F" w:rsidRDefault="0053195F" w:rsidP="0053195F">
      <w:pPr>
        <w:pStyle w:val="CSISub-subparagraphArchitectTemplate"/>
        <w:numPr>
          <w:ilvl w:val="6"/>
          <w:numId w:val="1"/>
        </w:numPr>
        <w:rPr>
          <w:rFonts w:ascii="ZapfHumnst BT" w:hAnsi="ZapfHumnst BT"/>
        </w:rPr>
      </w:pPr>
      <w:hyperlink r:id="rId22" w:history="1">
        <w:r w:rsidRPr="00B2779F">
          <w:rPr>
            <w:rStyle w:val="SAhyperlink"/>
            <w:rFonts w:ascii="ZapfHumnst BT" w:hAnsi="ZapfHumnst BT"/>
            <w:color w:val="auto"/>
            <w:u w:val="none"/>
          </w:rPr>
          <w:t>Foster Brand, Specialty Construction Brands, Inc., a business of H. B. Fuller Company; 85-60/85-70.</w:t>
        </w:r>
      </w:hyperlink>
      <w:hyperlink r:id="rId23" w:history="1">
        <w:r w:rsidRPr="00B2779F">
          <w:rPr>
            <w:rStyle w:val="SAhyperlink"/>
            <w:rFonts w:ascii="ZapfHumnst BT" w:hAnsi="ZapfHumnst BT"/>
            <w:color w:val="auto"/>
            <w:u w:val="none"/>
          </w:rPr>
          <w:t>Mon-Eco Industries, Inc.; 22-25</w:t>
        </w:r>
      </w:hyperlink>
      <w:r w:rsidRPr="00B2779F">
        <w:rPr>
          <w:rFonts w:ascii="ZapfHumnst BT" w:hAnsi="ZapfHumnst BT"/>
        </w:rPr>
        <w:t>.</w:t>
      </w:r>
    </w:p>
    <w:p w14:paraId="37297343"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One or both subparagraphs below may be required to comply with Project requirements or authorities having jurisdiction.  Retain first subparagraph below if required for LEED-NC, LEED-CI, or LEED-CS Credit IEQ 4.1.</w:t>
      </w:r>
    </w:p>
    <w:p w14:paraId="4C37A183" w14:textId="77777777" w:rsidR="0053195F" w:rsidRPr="00B2779F" w:rsidRDefault="0053195F" w:rsidP="0053195F">
      <w:pPr>
        <w:pStyle w:val="CSISubparagraphArchitectTemplate"/>
        <w:numPr>
          <w:ilvl w:val="5"/>
          <w:numId w:val="1"/>
        </w:numPr>
        <w:spacing w:before="240"/>
        <w:rPr>
          <w:rFonts w:ascii="ZapfHumnst BT" w:hAnsi="ZapfHumnst BT"/>
        </w:rPr>
      </w:pPr>
      <w:r w:rsidRPr="00B2779F">
        <w:rPr>
          <w:rFonts w:ascii="ZapfHumnst BT" w:hAnsi="ZapfHumnst BT"/>
        </w:rPr>
        <w:t>For indoor applications, adhesive shall have a VOC content of 80 g/L or less when calculated according to 40 CFR 59, Subpart D (EPA Method 24).</w:t>
      </w:r>
    </w:p>
    <w:p w14:paraId="0D3C0612"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subparagraph below if required for LEED for Schools Credit IEQ 4.</w:t>
      </w:r>
    </w:p>
    <w:p w14:paraId="52C18E18"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Adhesive shall comply with the testing and product requirements of the California Department of Health Services' "Standard Practice for the Testing of Volatile Organic Emissions from Various Sources Using Small-Scale Environmental Chambers."</w:t>
      </w:r>
    </w:p>
    <w:p w14:paraId="66751957"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ASJ Adhesive, and FSK Jacket Adhesive:  Comply with MIL-A-3316C, Class 2, Grade A for bonding insulation jacket lap seams and joints.</w:t>
      </w:r>
    </w:p>
    <w:p w14:paraId="355A0AA7" w14:textId="77777777" w:rsidR="0053195F" w:rsidRPr="00B2779F" w:rsidRDefault="0053195F" w:rsidP="0053195F">
      <w:pPr>
        <w:pStyle w:val="CSISubparagraphArchitectTemplate"/>
        <w:numPr>
          <w:ilvl w:val="5"/>
          <w:numId w:val="1"/>
        </w:numPr>
        <w:spacing w:before="240"/>
        <w:rPr>
          <w:rFonts w:ascii="ZapfHumnst BT" w:hAnsi="ZapfHumnst BT"/>
        </w:rPr>
      </w:pPr>
      <w:hyperlink r:id="rId24" w:history="1">
        <w:r w:rsidRPr="00B2779F">
          <w:rPr>
            <w:rStyle w:val="SAhyperlink"/>
            <w:rFonts w:ascii="ZapfHumnst BT" w:hAnsi="ZapfHumnst BT"/>
            <w:color w:val="auto"/>
            <w:u w:val="none"/>
          </w:rPr>
          <w:t>Products</w:t>
        </w:r>
      </w:hyperlink>
      <w:r w:rsidRPr="00B2779F">
        <w:rPr>
          <w:rFonts w:ascii="ZapfHumnst BT" w:hAnsi="ZapfHumnst BT"/>
        </w:rPr>
        <w:t>:  Subject to compliance with requirements, provide one of the following:</w:t>
      </w:r>
    </w:p>
    <w:p w14:paraId="5A577FA9"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and products.  See Section 016000 "Product Requirements."</w:t>
      </w:r>
    </w:p>
    <w:p w14:paraId="69C94BD0" w14:textId="77777777" w:rsidR="0053195F" w:rsidRPr="00B2779F" w:rsidRDefault="0053195F" w:rsidP="0053195F">
      <w:pPr>
        <w:pStyle w:val="CSISub-subparagraphArchitectTemplate"/>
        <w:numPr>
          <w:ilvl w:val="6"/>
          <w:numId w:val="1"/>
        </w:numPr>
        <w:spacing w:before="240"/>
        <w:rPr>
          <w:rFonts w:ascii="ZapfHumnst BT" w:hAnsi="ZapfHumnst BT"/>
        </w:rPr>
      </w:pPr>
      <w:hyperlink r:id="rId25" w:history="1">
        <w:r w:rsidRPr="00B2779F">
          <w:rPr>
            <w:rStyle w:val="SAhyperlink"/>
            <w:rFonts w:ascii="ZapfHumnst BT" w:hAnsi="ZapfHumnst BT"/>
            <w:color w:val="auto"/>
            <w:u w:val="none"/>
          </w:rPr>
          <w:t>Childers Brand, Specialty Construction Brands, Inc., a business of H. B. Fuller Company; CP-82</w:t>
        </w:r>
      </w:hyperlink>
      <w:r w:rsidRPr="00B2779F">
        <w:rPr>
          <w:rFonts w:ascii="ZapfHumnst BT" w:hAnsi="ZapfHumnst BT"/>
        </w:rPr>
        <w:t>.</w:t>
      </w:r>
    </w:p>
    <w:p w14:paraId="6A6E4719" w14:textId="77777777" w:rsidR="0053195F" w:rsidRPr="00B2779F" w:rsidRDefault="0053195F" w:rsidP="0053195F">
      <w:pPr>
        <w:pStyle w:val="CSISub-subparagraphArchitectTemplate"/>
        <w:numPr>
          <w:ilvl w:val="6"/>
          <w:numId w:val="1"/>
        </w:numPr>
        <w:rPr>
          <w:rFonts w:ascii="ZapfHumnst BT" w:hAnsi="ZapfHumnst BT"/>
        </w:rPr>
      </w:pPr>
      <w:hyperlink r:id="rId26" w:history="1">
        <w:r w:rsidRPr="00B2779F">
          <w:rPr>
            <w:rStyle w:val="SAhyperlink"/>
            <w:rFonts w:ascii="ZapfHumnst BT" w:hAnsi="ZapfHumnst BT"/>
            <w:color w:val="auto"/>
            <w:u w:val="none"/>
          </w:rPr>
          <w:t>Eagle Bridges - Marathon Industries; 225.</w:t>
        </w:r>
      </w:hyperlink>
    </w:p>
    <w:p w14:paraId="23AA7070" w14:textId="77777777" w:rsidR="0053195F" w:rsidRPr="00B2779F" w:rsidRDefault="0053195F" w:rsidP="0053195F">
      <w:pPr>
        <w:pStyle w:val="CSISub-subparagraphArchitectTemplate"/>
        <w:numPr>
          <w:ilvl w:val="6"/>
          <w:numId w:val="1"/>
        </w:numPr>
        <w:rPr>
          <w:rFonts w:ascii="ZapfHumnst BT" w:hAnsi="ZapfHumnst BT"/>
        </w:rPr>
      </w:pPr>
      <w:hyperlink r:id="rId27" w:history="1">
        <w:r w:rsidRPr="00B2779F">
          <w:rPr>
            <w:rStyle w:val="SAhyperlink"/>
            <w:rFonts w:ascii="ZapfHumnst BT" w:hAnsi="ZapfHumnst BT"/>
            <w:color w:val="auto"/>
            <w:u w:val="none"/>
          </w:rPr>
          <w:t>Foster Brand, Specialty Construction Brands, Inc., a business of H. B. Fuller Company; 85-50.</w:t>
        </w:r>
      </w:hyperlink>
      <w:hyperlink r:id="rId28" w:history="1">
        <w:r w:rsidRPr="00B2779F">
          <w:rPr>
            <w:rStyle w:val="SAhyperlink"/>
            <w:rFonts w:ascii="ZapfHumnst BT" w:hAnsi="ZapfHumnst BT"/>
            <w:color w:val="auto"/>
            <w:u w:val="none"/>
          </w:rPr>
          <w:t>Mon-Eco Industries, Inc.; 22-25</w:t>
        </w:r>
      </w:hyperlink>
      <w:r w:rsidRPr="00B2779F">
        <w:rPr>
          <w:rFonts w:ascii="ZapfHumnst BT" w:hAnsi="ZapfHumnst BT"/>
        </w:rPr>
        <w:t>.</w:t>
      </w:r>
    </w:p>
    <w:p w14:paraId="5CA830CF"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One or both subparagraphs below may be required to comply with Project requirements or authorities having jurisdiction.  Retain first subparagraph below if required for LEED-NC, LEED-CI, or LEED-CS Credit IEQ 4.1.</w:t>
      </w:r>
    </w:p>
    <w:p w14:paraId="3B6550E9" w14:textId="77777777" w:rsidR="0053195F" w:rsidRPr="00B2779F" w:rsidRDefault="0053195F" w:rsidP="0053195F">
      <w:pPr>
        <w:pStyle w:val="CSISubparagraphArchitectTemplate"/>
        <w:numPr>
          <w:ilvl w:val="5"/>
          <w:numId w:val="1"/>
        </w:numPr>
        <w:spacing w:before="240"/>
        <w:rPr>
          <w:rFonts w:ascii="ZapfHumnst BT" w:hAnsi="ZapfHumnst BT"/>
        </w:rPr>
      </w:pPr>
      <w:r w:rsidRPr="00B2779F">
        <w:rPr>
          <w:rFonts w:ascii="ZapfHumnst BT" w:hAnsi="ZapfHumnst BT"/>
        </w:rPr>
        <w:t>For indoor applications, adhesive shall have a VOC content of 50 g/L or less when calculated according to 40 CFR 59, Subpart D (EPA Method 24).</w:t>
      </w:r>
    </w:p>
    <w:p w14:paraId="38DDE113"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subparagraph below if required for LEED for Schools Credit IEQ 4.</w:t>
      </w:r>
    </w:p>
    <w:p w14:paraId="331054FE"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Adhesive shall comply with the testing and product requirements of the California Department of Health Services' "Standard Practice for the Testing of Volatile Organic Emissions from Various Sources Using Small-Scale Environmental Chambers."</w:t>
      </w:r>
    </w:p>
    <w:p w14:paraId="14996BDE" w14:textId="77777777" w:rsidR="0053195F" w:rsidRPr="00B2779F" w:rsidRDefault="0053195F" w:rsidP="0053195F">
      <w:pPr>
        <w:pStyle w:val="CSIArticleArchitectTemplate"/>
        <w:numPr>
          <w:ilvl w:val="3"/>
          <w:numId w:val="1"/>
        </w:numPr>
        <w:rPr>
          <w:rFonts w:ascii="ZapfHumnst BT" w:hAnsi="ZapfHumnst BT"/>
          <w:sz w:val="20"/>
        </w:rPr>
      </w:pPr>
      <w:r w:rsidRPr="00B2779F">
        <w:rPr>
          <w:rFonts w:ascii="ZapfHumnst BT" w:hAnsi="ZapfHumnst BT"/>
          <w:sz w:val="20"/>
        </w:rPr>
        <w:t>MASTICS</w:t>
      </w:r>
    </w:p>
    <w:p w14:paraId="5CCBE416"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The industry does not have a clear definition that categorizes mastics into vapor barriers, vapor retarders, and breather mastics.  Specification follows the nomenclature used by Foster.  Products with a perm rating of 0.1 and lower are considered vapor barriers.  Products with a perm rating greater than 0.1 and less than 1.0 are considered vapor retarders.  Products with a perm rating greater than 1.0 are called "breathable."  Consider ambient conditions and operating temperatures when selecting a mastic.  Consider using water-based mastics for environmental reasons.</w:t>
      </w:r>
    </w:p>
    <w:p w14:paraId="14FA01ED"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LEED Credit IEQ 4.1 does not address requirements for mastics.</w:t>
      </w:r>
    </w:p>
    <w:p w14:paraId="5628A415"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Materials shall be compatible with insulation materials, jackets, and substrates; comply with MIL-PRF-19565C, Type II.</w:t>
      </w:r>
    </w:p>
    <w:p w14:paraId="702BA24D"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subparagraph below if low-emitting materials are required.  Consult mastic manufacturers to determine VOC limits.</w:t>
      </w:r>
    </w:p>
    <w:p w14:paraId="54FE5AA8" w14:textId="77777777" w:rsidR="0053195F" w:rsidRPr="00B2779F" w:rsidRDefault="0053195F" w:rsidP="0053195F">
      <w:pPr>
        <w:pStyle w:val="CSIParagraphArchitectTemplate"/>
        <w:numPr>
          <w:ilvl w:val="5"/>
          <w:numId w:val="1"/>
        </w:numPr>
        <w:spacing w:before="240"/>
        <w:rPr>
          <w:rFonts w:ascii="ZapfHumnst BT" w:hAnsi="ZapfHumnst BT"/>
        </w:rPr>
      </w:pPr>
      <w:r w:rsidRPr="00B2779F">
        <w:rPr>
          <w:rFonts w:ascii="ZapfHumnst BT" w:hAnsi="ZapfHumnst BT"/>
        </w:rPr>
        <w:t>For indoor applications, use mastics that have a VOC content of 50 g/L or less when calculated according to 40 CFR 59, Subpart D (EPA Method 24).</w:t>
      </w:r>
    </w:p>
    <w:p w14:paraId="3CE8D472"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Verify that products listed comply with water-vapor permeance.  Require proof of performance and certified test reports from vapor-barrier mastic manufacturer to support product literature claims.</w:t>
      </w:r>
    </w:p>
    <w:p w14:paraId="4B2AE517"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one of four mastic paragraphs below.  Product attributes in first paragraph are based on Foster; there are variations among manufacturers.</w:t>
      </w:r>
    </w:p>
    <w:p w14:paraId="47A38EBA"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Vapor-Barrier Mastic:  Water based; suitable for indoor use on below ambient services.</w:t>
      </w:r>
    </w:p>
    <w:p w14:paraId="68A75A92" w14:textId="77777777" w:rsidR="0053195F" w:rsidRPr="00B2779F" w:rsidRDefault="0053195F" w:rsidP="0053195F">
      <w:pPr>
        <w:pStyle w:val="CSISubparagraphArchitectTemplate"/>
        <w:numPr>
          <w:ilvl w:val="5"/>
          <w:numId w:val="1"/>
        </w:numPr>
        <w:spacing w:before="240"/>
        <w:rPr>
          <w:rFonts w:ascii="ZapfHumnst BT" w:hAnsi="ZapfHumnst BT"/>
        </w:rPr>
      </w:pPr>
      <w:hyperlink r:id="rId29" w:history="1">
        <w:r w:rsidRPr="00B2779F">
          <w:rPr>
            <w:rStyle w:val="SAhyperlink"/>
            <w:rFonts w:ascii="ZapfHumnst BT" w:hAnsi="ZapfHumnst BT"/>
            <w:color w:val="auto"/>
            <w:u w:val="none"/>
          </w:rPr>
          <w:t>Products</w:t>
        </w:r>
      </w:hyperlink>
      <w:r w:rsidRPr="00B2779F">
        <w:rPr>
          <w:rFonts w:ascii="ZapfHumnst BT" w:hAnsi="ZapfHumnst BT"/>
        </w:rPr>
        <w:t>:  Subject to compliance with requirements, provide one of the following:</w:t>
      </w:r>
    </w:p>
    <w:p w14:paraId="774A8D8B"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lastRenderedPageBreak/>
        <w:t>See Editing Instruction No. 1 in the Evaluations for cautions about naming manufacturers and products.  See Section 016000 "Product Requirements."</w:t>
      </w:r>
    </w:p>
    <w:p w14:paraId="02250D07" w14:textId="77777777" w:rsidR="0053195F" w:rsidRPr="00B2779F" w:rsidRDefault="0053195F" w:rsidP="0053195F">
      <w:pPr>
        <w:pStyle w:val="CSISub-subparagraphArchitectTemplate"/>
        <w:numPr>
          <w:ilvl w:val="6"/>
          <w:numId w:val="1"/>
        </w:numPr>
        <w:spacing w:before="240"/>
        <w:rPr>
          <w:rFonts w:ascii="ZapfHumnst BT" w:hAnsi="ZapfHumnst BT"/>
        </w:rPr>
      </w:pPr>
      <w:hyperlink r:id="rId30" w:history="1">
        <w:r w:rsidRPr="00B2779F">
          <w:rPr>
            <w:rStyle w:val="SAhyperlink"/>
            <w:rFonts w:ascii="ZapfHumnst BT" w:hAnsi="ZapfHumnst BT"/>
            <w:color w:val="auto"/>
            <w:u w:val="none"/>
          </w:rPr>
          <w:t>Foster Brand, Specialty Construction Brands, Inc., a business of H. B. Fuller Company; 30-80/30-90.</w:t>
        </w:r>
      </w:hyperlink>
    </w:p>
    <w:p w14:paraId="62717F03" w14:textId="77777777" w:rsidR="0053195F" w:rsidRPr="00B2779F" w:rsidRDefault="0053195F" w:rsidP="0053195F">
      <w:pPr>
        <w:pStyle w:val="CSISub-subparagraphArchitectTemplate"/>
        <w:numPr>
          <w:ilvl w:val="6"/>
          <w:numId w:val="1"/>
        </w:numPr>
        <w:rPr>
          <w:rFonts w:ascii="ZapfHumnst BT" w:hAnsi="ZapfHumnst BT"/>
        </w:rPr>
      </w:pPr>
      <w:hyperlink r:id="rId31" w:history="1">
        <w:proofErr w:type="spellStart"/>
        <w:r w:rsidRPr="00B2779F">
          <w:rPr>
            <w:rStyle w:val="SAhyperlink"/>
            <w:rFonts w:ascii="ZapfHumnst BT" w:hAnsi="ZapfHumnst BT"/>
            <w:color w:val="auto"/>
            <w:u w:val="none"/>
          </w:rPr>
          <w:t>Vimasco</w:t>
        </w:r>
        <w:proofErr w:type="spellEnd"/>
        <w:r w:rsidRPr="00B2779F">
          <w:rPr>
            <w:rStyle w:val="SAhyperlink"/>
            <w:rFonts w:ascii="ZapfHumnst BT" w:hAnsi="ZapfHumnst BT"/>
            <w:color w:val="auto"/>
            <w:u w:val="none"/>
          </w:rPr>
          <w:t xml:space="preserve"> Corporation; 749.</w:t>
        </w:r>
      </w:hyperlink>
    </w:p>
    <w:p w14:paraId="37227C25" w14:textId="77777777" w:rsidR="0053195F" w:rsidRPr="00B2779F" w:rsidRDefault="0053195F" w:rsidP="0053195F">
      <w:pPr>
        <w:pStyle w:val="CSISubparagraphArchitectTemplate"/>
        <w:numPr>
          <w:ilvl w:val="5"/>
          <w:numId w:val="1"/>
        </w:numPr>
        <w:spacing w:before="240"/>
        <w:rPr>
          <w:rFonts w:ascii="ZapfHumnst BT" w:hAnsi="ZapfHumnst BT"/>
        </w:rPr>
      </w:pPr>
      <w:r w:rsidRPr="00B2779F">
        <w:rPr>
          <w:rFonts w:ascii="ZapfHumnst BT" w:hAnsi="ZapfHumnst BT"/>
        </w:rPr>
        <w:t xml:space="preserve">Water-Vapor Permeance:  ASTM E 96/E 96M, Procedure B, </w:t>
      </w:r>
      <w:r w:rsidRPr="00B2779F">
        <w:rPr>
          <w:rStyle w:val="IP"/>
          <w:rFonts w:ascii="ZapfHumnst BT" w:hAnsi="ZapfHumnst BT"/>
          <w:color w:val="auto"/>
        </w:rPr>
        <w:t>0.013 perm</w:t>
      </w:r>
      <w:r w:rsidRPr="00B2779F">
        <w:rPr>
          <w:rFonts w:ascii="ZapfHumnst BT" w:hAnsi="ZapfHumnst BT"/>
        </w:rPr>
        <w:t xml:space="preserve"> at </w:t>
      </w:r>
      <w:r w:rsidRPr="00B2779F">
        <w:rPr>
          <w:rStyle w:val="IP"/>
          <w:rFonts w:ascii="ZapfHumnst BT" w:hAnsi="ZapfHumnst BT"/>
          <w:color w:val="auto"/>
        </w:rPr>
        <w:t>43-mil</w:t>
      </w:r>
      <w:r w:rsidRPr="00B2779F">
        <w:rPr>
          <w:rFonts w:ascii="ZapfHumnst BT" w:hAnsi="ZapfHumnst BT"/>
        </w:rPr>
        <w:t xml:space="preserve"> dry film thickness.</w:t>
      </w:r>
    </w:p>
    <w:p w14:paraId="4101710E"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 xml:space="preserve">Service Temperature Range:  </w:t>
      </w:r>
      <w:r w:rsidRPr="00B2779F">
        <w:rPr>
          <w:rStyle w:val="IP"/>
          <w:rFonts w:ascii="ZapfHumnst BT" w:hAnsi="ZapfHumnst BT"/>
          <w:color w:val="auto"/>
        </w:rPr>
        <w:t>Minus 20 to plus 180 deg F</w:t>
      </w:r>
      <w:r w:rsidRPr="00B2779F">
        <w:rPr>
          <w:rFonts w:ascii="ZapfHumnst BT" w:hAnsi="ZapfHumnst BT"/>
        </w:rPr>
        <w:t>.</w:t>
      </w:r>
    </w:p>
    <w:p w14:paraId="6F5B0937"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Solids Content:  ASTM D 1644, 58 percent by volume and 70 percent by weight.</w:t>
      </w:r>
    </w:p>
    <w:p w14:paraId="127D68BC"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Color:  White.</w:t>
      </w:r>
    </w:p>
    <w:p w14:paraId="7027C18C"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Breather Mastic:  Water based; suitable for indoor and outdoor use on above ambient services.</w:t>
      </w:r>
    </w:p>
    <w:p w14:paraId="4038FC1D" w14:textId="77777777" w:rsidR="0053195F" w:rsidRPr="00B2779F" w:rsidRDefault="0053195F" w:rsidP="0053195F">
      <w:pPr>
        <w:pStyle w:val="CSISubparagraphArchitectTemplate"/>
        <w:numPr>
          <w:ilvl w:val="5"/>
          <w:numId w:val="1"/>
        </w:numPr>
        <w:spacing w:before="240"/>
        <w:rPr>
          <w:rFonts w:ascii="ZapfHumnst BT" w:hAnsi="ZapfHumnst BT"/>
        </w:rPr>
      </w:pPr>
      <w:hyperlink r:id="rId32" w:history="1">
        <w:r w:rsidRPr="00B2779F">
          <w:rPr>
            <w:rStyle w:val="SAhyperlink"/>
            <w:rFonts w:ascii="ZapfHumnst BT" w:hAnsi="ZapfHumnst BT"/>
            <w:color w:val="auto"/>
            <w:u w:val="none"/>
          </w:rPr>
          <w:t>Products</w:t>
        </w:r>
      </w:hyperlink>
      <w:r w:rsidRPr="00B2779F">
        <w:rPr>
          <w:rFonts w:ascii="ZapfHumnst BT" w:hAnsi="ZapfHumnst BT"/>
        </w:rPr>
        <w:t>:  Subject to compliance with requirements, provide one of the following:</w:t>
      </w:r>
    </w:p>
    <w:p w14:paraId="652CBFDF"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and products.  See Section 016000 "Product Requirements."</w:t>
      </w:r>
    </w:p>
    <w:p w14:paraId="00C9B7F7" w14:textId="77777777" w:rsidR="0053195F" w:rsidRPr="00B2779F" w:rsidRDefault="0053195F" w:rsidP="0053195F">
      <w:pPr>
        <w:pStyle w:val="CSISub-subparagraphArchitectTemplate"/>
        <w:numPr>
          <w:ilvl w:val="6"/>
          <w:numId w:val="1"/>
        </w:numPr>
        <w:spacing w:before="240"/>
        <w:rPr>
          <w:rFonts w:ascii="ZapfHumnst BT" w:hAnsi="ZapfHumnst BT"/>
        </w:rPr>
      </w:pPr>
      <w:hyperlink r:id="rId33" w:history="1">
        <w:r w:rsidRPr="00B2779F">
          <w:rPr>
            <w:rStyle w:val="SAhyperlink"/>
            <w:rFonts w:ascii="ZapfHumnst BT" w:hAnsi="ZapfHumnst BT"/>
            <w:color w:val="auto"/>
            <w:u w:val="none"/>
          </w:rPr>
          <w:t>Childers Brand, Specialty Construction Brands, Inc., a business of H. B. Fuller Company; CP-10.</w:t>
        </w:r>
      </w:hyperlink>
    </w:p>
    <w:p w14:paraId="55A32C10" w14:textId="77777777" w:rsidR="0053195F" w:rsidRPr="00B2779F" w:rsidRDefault="0053195F" w:rsidP="0053195F">
      <w:pPr>
        <w:pStyle w:val="CSISub-subparagraphArchitectTemplate"/>
        <w:numPr>
          <w:ilvl w:val="6"/>
          <w:numId w:val="1"/>
        </w:numPr>
        <w:rPr>
          <w:rFonts w:ascii="ZapfHumnst BT" w:hAnsi="ZapfHumnst BT"/>
        </w:rPr>
      </w:pPr>
      <w:hyperlink r:id="rId34" w:history="1">
        <w:r w:rsidRPr="00B2779F">
          <w:rPr>
            <w:rStyle w:val="SAhyperlink"/>
            <w:rFonts w:ascii="ZapfHumnst BT" w:hAnsi="ZapfHumnst BT"/>
            <w:color w:val="auto"/>
            <w:u w:val="none"/>
          </w:rPr>
          <w:t>Eagle Bridges - Marathon Industries; 550</w:t>
        </w:r>
      </w:hyperlink>
      <w:r w:rsidRPr="00B2779F">
        <w:rPr>
          <w:rFonts w:ascii="ZapfHumnst BT" w:hAnsi="ZapfHumnst BT"/>
        </w:rPr>
        <w:t>.</w:t>
      </w:r>
    </w:p>
    <w:p w14:paraId="6FDE3787" w14:textId="77777777" w:rsidR="0053195F" w:rsidRPr="00B2779F" w:rsidRDefault="0053195F" w:rsidP="0053195F">
      <w:pPr>
        <w:pStyle w:val="CSISub-subparagraphArchitectTemplate"/>
        <w:numPr>
          <w:ilvl w:val="6"/>
          <w:numId w:val="1"/>
        </w:numPr>
        <w:rPr>
          <w:rFonts w:ascii="ZapfHumnst BT" w:hAnsi="ZapfHumnst BT"/>
        </w:rPr>
      </w:pPr>
      <w:hyperlink r:id="rId35" w:history="1">
        <w:r w:rsidRPr="00B2779F">
          <w:rPr>
            <w:rStyle w:val="SAhyperlink"/>
            <w:rFonts w:ascii="ZapfHumnst BT" w:hAnsi="ZapfHumnst BT"/>
            <w:color w:val="auto"/>
            <w:u w:val="none"/>
          </w:rPr>
          <w:t>Foster Brand, Specialty Construction Brands, Inc., a business of H. B. Fuller Company; 46-50</w:t>
        </w:r>
      </w:hyperlink>
      <w:r w:rsidRPr="00B2779F">
        <w:rPr>
          <w:rFonts w:ascii="ZapfHumnst BT" w:hAnsi="ZapfHumnst BT"/>
        </w:rPr>
        <w:t>.</w:t>
      </w:r>
    </w:p>
    <w:p w14:paraId="3B0539EB" w14:textId="77777777" w:rsidR="0053195F" w:rsidRPr="00B2779F" w:rsidRDefault="0053195F" w:rsidP="0053195F">
      <w:pPr>
        <w:pStyle w:val="CSISub-subparagraphArchitectTemplate"/>
        <w:numPr>
          <w:ilvl w:val="6"/>
          <w:numId w:val="1"/>
        </w:numPr>
        <w:rPr>
          <w:rFonts w:ascii="ZapfHumnst BT" w:hAnsi="ZapfHumnst BT"/>
        </w:rPr>
      </w:pPr>
      <w:hyperlink r:id="rId36" w:history="1">
        <w:r w:rsidRPr="00B2779F">
          <w:rPr>
            <w:rStyle w:val="SAhyperlink"/>
            <w:rFonts w:ascii="ZapfHumnst BT" w:hAnsi="ZapfHumnst BT"/>
            <w:color w:val="auto"/>
            <w:u w:val="none"/>
          </w:rPr>
          <w:t>Mon-Eco Industries, Inc.; 55-50</w:t>
        </w:r>
      </w:hyperlink>
      <w:r w:rsidRPr="00B2779F">
        <w:rPr>
          <w:rFonts w:ascii="ZapfHumnst BT" w:hAnsi="ZapfHumnst BT"/>
        </w:rPr>
        <w:t>.</w:t>
      </w:r>
    </w:p>
    <w:p w14:paraId="528BBA39" w14:textId="77777777" w:rsidR="0053195F" w:rsidRPr="00B2779F" w:rsidRDefault="0053195F" w:rsidP="0053195F">
      <w:pPr>
        <w:pStyle w:val="CSISub-subparagraphArchitectTemplate"/>
        <w:numPr>
          <w:ilvl w:val="6"/>
          <w:numId w:val="1"/>
        </w:numPr>
        <w:rPr>
          <w:rFonts w:ascii="ZapfHumnst BT" w:hAnsi="ZapfHumnst BT"/>
        </w:rPr>
      </w:pPr>
      <w:hyperlink r:id="rId37" w:history="1">
        <w:proofErr w:type="spellStart"/>
        <w:r w:rsidRPr="00B2779F">
          <w:rPr>
            <w:rStyle w:val="SAhyperlink"/>
            <w:rFonts w:ascii="ZapfHumnst BT" w:hAnsi="ZapfHumnst BT"/>
            <w:color w:val="auto"/>
            <w:u w:val="none"/>
          </w:rPr>
          <w:t>Vimasco</w:t>
        </w:r>
        <w:proofErr w:type="spellEnd"/>
        <w:r w:rsidRPr="00B2779F">
          <w:rPr>
            <w:rStyle w:val="SAhyperlink"/>
            <w:rFonts w:ascii="ZapfHumnst BT" w:hAnsi="ZapfHumnst BT"/>
            <w:color w:val="auto"/>
            <w:u w:val="none"/>
          </w:rPr>
          <w:t xml:space="preserve"> Corporation; WC-1/WC-5</w:t>
        </w:r>
      </w:hyperlink>
      <w:r w:rsidRPr="00B2779F">
        <w:rPr>
          <w:rFonts w:ascii="ZapfHumnst BT" w:hAnsi="ZapfHumnst BT"/>
        </w:rPr>
        <w:t>.</w:t>
      </w:r>
    </w:p>
    <w:p w14:paraId="5573EBFB" w14:textId="77777777" w:rsidR="0053195F" w:rsidRPr="00B2779F" w:rsidRDefault="0053195F" w:rsidP="0053195F">
      <w:pPr>
        <w:pStyle w:val="CSISubparagraphArchitectTemplate"/>
        <w:numPr>
          <w:ilvl w:val="5"/>
          <w:numId w:val="1"/>
        </w:numPr>
        <w:spacing w:before="240"/>
        <w:rPr>
          <w:rFonts w:ascii="ZapfHumnst BT" w:hAnsi="ZapfHumnst BT"/>
        </w:rPr>
      </w:pPr>
      <w:r w:rsidRPr="00B2779F">
        <w:rPr>
          <w:rFonts w:ascii="ZapfHumnst BT" w:hAnsi="ZapfHumnst BT"/>
        </w:rPr>
        <w:t xml:space="preserve">Water-Vapor Permeance:  ASTM F 1249, </w:t>
      </w:r>
      <w:r w:rsidRPr="00B2779F">
        <w:rPr>
          <w:rStyle w:val="IP"/>
          <w:rFonts w:ascii="ZapfHumnst BT" w:hAnsi="ZapfHumnst BT"/>
          <w:color w:val="auto"/>
        </w:rPr>
        <w:t>1.8 perms</w:t>
      </w:r>
      <w:r w:rsidRPr="00B2779F">
        <w:rPr>
          <w:rFonts w:ascii="ZapfHumnst BT" w:hAnsi="ZapfHumnst BT"/>
        </w:rPr>
        <w:t xml:space="preserve"> at </w:t>
      </w:r>
      <w:r w:rsidRPr="00B2779F">
        <w:rPr>
          <w:rStyle w:val="IP"/>
          <w:rFonts w:ascii="ZapfHumnst BT" w:hAnsi="ZapfHumnst BT"/>
          <w:color w:val="auto"/>
        </w:rPr>
        <w:t>0.0625-inch</w:t>
      </w:r>
      <w:r w:rsidRPr="00B2779F">
        <w:rPr>
          <w:rFonts w:ascii="ZapfHumnst BT" w:hAnsi="ZapfHumnst BT"/>
        </w:rPr>
        <w:t xml:space="preserve"> dry film thickness.</w:t>
      </w:r>
    </w:p>
    <w:p w14:paraId="5B30DCC4"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 xml:space="preserve">Service Temperature Range:  </w:t>
      </w:r>
      <w:r w:rsidRPr="00B2779F">
        <w:rPr>
          <w:rStyle w:val="IP"/>
          <w:rFonts w:ascii="ZapfHumnst BT" w:hAnsi="ZapfHumnst BT"/>
          <w:color w:val="auto"/>
        </w:rPr>
        <w:t>Minus 20 to plus 180 deg F</w:t>
      </w:r>
      <w:r w:rsidRPr="00B2779F">
        <w:rPr>
          <w:rFonts w:ascii="ZapfHumnst BT" w:hAnsi="ZapfHumnst BT"/>
        </w:rPr>
        <w:t>.</w:t>
      </w:r>
    </w:p>
    <w:p w14:paraId="7C922A35"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Solids Content:  60 percent by volume and 66 percent by weight.</w:t>
      </w:r>
    </w:p>
    <w:p w14:paraId="0E6A3FBF"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Color:  White.</w:t>
      </w:r>
    </w:p>
    <w:p w14:paraId="1D1C4C0B" w14:textId="77777777" w:rsidR="0053195F" w:rsidRPr="00B2779F" w:rsidRDefault="0053195F" w:rsidP="0053195F">
      <w:pPr>
        <w:pStyle w:val="CSIArticleArchitectTemplate"/>
        <w:numPr>
          <w:ilvl w:val="3"/>
          <w:numId w:val="1"/>
        </w:numPr>
        <w:rPr>
          <w:rFonts w:ascii="ZapfHumnst BT" w:hAnsi="ZapfHumnst BT"/>
          <w:sz w:val="20"/>
        </w:rPr>
      </w:pPr>
      <w:r w:rsidRPr="00B2779F">
        <w:rPr>
          <w:rFonts w:ascii="ZapfHumnst BT" w:hAnsi="ZapfHumnst BT"/>
          <w:sz w:val="20"/>
        </w:rPr>
        <w:t>LAGGING ADHESIVES</w:t>
      </w:r>
    </w:p>
    <w:p w14:paraId="619E0AAD"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LEED Credit IEQ 4.1 does not address requirements for lagging adhesives.</w:t>
      </w:r>
    </w:p>
    <w:p w14:paraId="070C7009"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Description:  Comply with MIL-A-3316C, Class I, Grade A and shall be compatible with insulation materials, jackets, and substrates.</w:t>
      </w:r>
    </w:p>
    <w:p w14:paraId="0332ACF0"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first subparagraph below if low-emitting materials are required.  Consult lagging adhesive manufacturers to determine VOC limits.</w:t>
      </w:r>
    </w:p>
    <w:p w14:paraId="4A213859" w14:textId="77777777" w:rsidR="0053195F" w:rsidRPr="00B2779F" w:rsidRDefault="0053195F" w:rsidP="0053195F">
      <w:pPr>
        <w:pStyle w:val="CSIParagraphArchitectTemplate"/>
        <w:numPr>
          <w:ilvl w:val="5"/>
          <w:numId w:val="1"/>
        </w:numPr>
        <w:spacing w:before="240"/>
        <w:rPr>
          <w:rFonts w:ascii="ZapfHumnst BT" w:hAnsi="ZapfHumnst BT"/>
        </w:rPr>
      </w:pPr>
      <w:r w:rsidRPr="00B2779F">
        <w:rPr>
          <w:rFonts w:ascii="ZapfHumnst BT" w:hAnsi="ZapfHumnst BT"/>
        </w:rPr>
        <w:t>For indoor applications, use lagging adhesives that have a VOC content of 50 g/L or less when calculated according to 40 CFR 59, Subpart D (EPA Method 24).</w:t>
      </w:r>
    </w:p>
    <w:p w14:paraId="777B7AE8" w14:textId="77777777" w:rsidR="0053195F" w:rsidRPr="00B2779F" w:rsidRDefault="0053195F" w:rsidP="0053195F">
      <w:pPr>
        <w:pStyle w:val="CSISubparagraphArchitectTemplate"/>
        <w:numPr>
          <w:ilvl w:val="5"/>
          <w:numId w:val="1"/>
        </w:numPr>
        <w:spacing w:before="240"/>
        <w:rPr>
          <w:rFonts w:ascii="ZapfHumnst BT" w:hAnsi="ZapfHumnst BT"/>
        </w:rPr>
      </w:pPr>
      <w:hyperlink r:id="rId38" w:history="1">
        <w:r w:rsidRPr="00B2779F">
          <w:rPr>
            <w:rStyle w:val="SAhyperlink"/>
            <w:rFonts w:ascii="ZapfHumnst BT" w:hAnsi="ZapfHumnst BT"/>
            <w:color w:val="auto"/>
            <w:u w:val="none"/>
          </w:rPr>
          <w:t>Products</w:t>
        </w:r>
      </w:hyperlink>
      <w:r w:rsidRPr="00B2779F">
        <w:rPr>
          <w:rFonts w:ascii="ZapfHumnst BT" w:hAnsi="ZapfHumnst BT"/>
        </w:rPr>
        <w:t>:  Subject to compliance with requirements, provide one of the following:</w:t>
      </w:r>
    </w:p>
    <w:p w14:paraId="57271F8C"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and products.  See Section 016000 "Product Requirements."</w:t>
      </w:r>
    </w:p>
    <w:p w14:paraId="12F23513" w14:textId="77777777" w:rsidR="0053195F" w:rsidRPr="00B2779F" w:rsidRDefault="0053195F" w:rsidP="0053195F">
      <w:pPr>
        <w:pStyle w:val="CSISub-subparagraphArchitectTemplate"/>
        <w:numPr>
          <w:ilvl w:val="6"/>
          <w:numId w:val="1"/>
        </w:numPr>
        <w:spacing w:before="240"/>
        <w:rPr>
          <w:rFonts w:ascii="ZapfHumnst BT" w:hAnsi="ZapfHumnst BT"/>
        </w:rPr>
      </w:pPr>
      <w:hyperlink r:id="rId39" w:history="1">
        <w:r w:rsidRPr="00B2779F">
          <w:rPr>
            <w:rStyle w:val="SAhyperlink"/>
            <w:rFonts w:ascii="ZapfHumnst BT" w:hAnsi="ZapfHumnst BT"/>
            <w:color w:val="auto"/>
            <w:u w:val="none"/>
          </w:rPr>
          <w:t>Childers Brand, Specialty Construction Brands, Inc., a business of H. B. Fuller Company; CP-50 AHV2.</w:t>
        </w:r>
      </w:hyperlink>
      <w:hyperlink r:id="rId40" w:history="1">
        <w:r w:rsidRPr="00B2779F">
          <w:rPr>
            <w:rStyle w:val="SAhyperlink"/>
            <w:rFonts w:ascii="ZapfHumnst BT" w:hAnsi="ZapfHumnst BT"/>
            <w:color w:val="auto"/>
            <w:u w:val="none"/>
          </w:rPr>
          <w:t>Foster Brand, Specialty Construction Brands, Inc., a business of H. B. Fuller Company; 30-36</w:t>
        </w:r>
      </w:hyperlink>
      <w:r w:rsidRPr="00B2779F">
        <w:rPr>
          <w:rFonts w:ascii="ZapfHumnst BT" w:hAnsi="ZapfHumnst BT"/>
        </w:rPr>
        <w:t>.</w:t>
      </w:r>
    </w:p>
    <w:p w14:paraId="70EACD00" w14:textId="77777777" w:rsidR="0053195F" w:rsidRPr="00B2779F" w:rsidRDefault="0053195F" w:rsidP="0053195F">
      <w:pPr>
        <w:pStyle w:val="CSISub-subparagraphArchitectTemplate"/>
        <w:numPr>
          <w:ilvl w:val="6"/>
          <w:numId w:val="1"/>
        </w:numPr>
        <w:rPr>
          <w:rFonts w:ascii="ZapfHumnst BT" w:hAnsi="ZapfHumnst BT"/>
        </w:rPr>
      </w:pPr>
      <w:hyperlink r:id="rId41" w:history="1">
        <w:proofErr w:type="spellStart"/>
        <w:r w:rsidRPr="00B2779F">
          <w:rPr>
            <w:rStyle w:val="SAhyperlink"/>
            <w:rFonts w:ascii="ZapfHumnst BT" w:hAnsi="ZapfHumnst BT"/>
            <w:color w:val="auto"/>
            <w:u w:val="none"/>
          </w:rPr>
          <w:t>Vimasco</w:t>
        </w:r>
        <w:proofErr w:type="spellEnd"/>
        <w:r w:rsidRPr="00B2779F">
          <w:rPr>
            <w:rStyle w:val="SAhyperlink"/>
            <w:rFonts w:ascii="ZapfHumnst BT" w:hAnsi="ZapfHumnst BT"/>
            <w:color w:val="auto"/>
            <w:u w:val="none"/>
          </w:rPr>
          <w:t xml:space="preserve"> Corporation; 713 and 714</w:t>
        </w:r>
      </w:hyperlink>
      <w:r w:rsidRPr="00B2779F">
        <w:rPr>
          <w:rFonts w:ascii="ZapfHumnst BT" w:hAnsi="ZapfHumnst BT"/>
        </w:rPr>
        <w:t>.</w:t>
      </w:r>
    </w:p>
    <w:p w14:paraId="7AC7748E" w14:textId="77777777" w:rsidR="0053195F" w:rsidRPr="00B2779F" w:rsidRDefault="0053195F" w:rsidP="0053195F">
      <w:pPr>
        <w:pStyle w:val="CSISubparagraphArchitectTemplate"/>
        <w:numPr>
          <w:ilvl w:val="5"/>
          <w:numId w:val="1"/>
        </w:numPr>
        <w:spacing w:before="240"/>
        <w:rPr>
          <w:rFonts w:ascii="ZapfHumnst BT" w:hAnsi="ZapfHumnst BT"/>
        </w:rPr>
      </w:pPr>
      <w:r w:rsidRPr="00B2779F">
        <w:rPr>
          <w:rFonts w:ascii="ZapfHumnst BT" w:hAnsi="ZapfHumnst BT"/>
        </w:rPr>
        <w:t>Fire-resistant, water-based lagging adhesive and coating for use indoors to adhere fire-resistant lagging cloths over duct insulation.</w:t>
      </w:r>
    </w:p>
    <w:p w14:paraId="50CF59A8"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 xml:space="preserve">Service Temperature Range:  </w:t>
      </w:r>
      <w:r w:rsidRPr="00B2779F">
        <w:rPr>
          <w:rStyle w:val="IP"/>
          <w:rFonts w:ascii="ZapfHumnst BT" w:hAnsi="ZapfHumnst BT"/>
          <w:color w:val="auto"/>
        </w:rPr>
        <w:t>0 to plus 180 deg F</w:t>
      </w:r>
      <w:r w:rsidRPr="00B2779F">
        <w:rPr>
          <w:rFonts w:ascii="ZapfHumnst BT" w:hAnsi="ZapfHumnst BT"/>
        </w:rPr>
        <w:t>.</w:t>
      </w:r>
    </w:p>
    <w:p w14:paraId="3DAF556D"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Color:  White.</w:t>
      </w:r>
    </w:p>
    <w:p w14:paraId="0A6D16CF" w14:textId="77777777" w:rsidR="0053195F" w:rsidRPr="00B2779F" w:rsidRDefault="0053195F" w:rsidP="0053195F">
      <w:pPr>
        <w:pStyle w:val="CSIArticleArchitectTemplate"/>
        <w:numPr>
          <w:ilvl w:val="3"/>
          <w:numId w:val="1"/>
        </w:numPr>
        <w:rPr>
          <w:rFonts w:ascii="ZapfHumnst BT" w:hAnsi="ZapfHumnst BT"/>
          <w:sz w:val="20"/>
        </w:rPr>
      </w:pPr>
      <w:r w:rsidRPr="00B2779F">
        <w:rPr>
          <w:rFonts w:ascii="ZapfHumnst BT" w:hAnsi="ZapfHumnst BT"/>
          <w:sz w:val="20"/>
        </w:rPr>
        <w:t>SEALANTS</w:t>
      </w:r>
    </w:p>
    <w:p w14:paraId="1610BF5F"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Materials in first paragraph below are for sealing metal jacket seams and joints.</w:t>
      </w:r>
    </w:p>
    <w:p w14:paraId="1B8A4D85"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FSK and Metal Jacket Flashing Sealants:</w:t>
      </w:r>
    </w:p>
    <w:p w14:paraId="23CCAF06" w14:textId="77777777" w:rsidR="0053195F" w:rsidRPr="00B2779F" w:rsidRDefault="0053195F" w:rsidP="0053195F">
      <w:pPr>
        <w:pStyle w:val="CSISubparagraphArchitectTemplate"/>
        <w:numPr>
          <w:ilvl w:val="5"/>
          <w:numId w:val="1"/>
        </w:numPr>
        <w:spacing w:before="240"/>
        <w:rPr>
          <w:rFonts w:ascii="ZapfHumnst BT" w:hAnsi="ZapfHumnst BT"/>
        </w:rPr>
      </w:pPr>
      <w:hyperlink r:id="rId42" w:history="1">
        <w:r w:rsidRPr="00B2779F">
          <w:rPr>
            <w:rStyle w:val="SAhyperlink"/>
            <w:rFonts w:ascii="ZapfHumnst BT" w:hAnsi="ZapfHumnst BT"/>
            <w:color w:val="auto"/>
            <w:u w:val="none"/>
          </w:rPr>
          <w:t>Products</w:t>
        </w:r>
      </w:hyperlink>
      <w:r w:rsidRPr="00B2779F">
        <w:rPr>
          <w:rFonts w:ascii="ZapfHumnst BT" w:hAnsi="ZapfHumnst BT"/>
        </w:rPr>
        <w:t>:  Subject to compliance with requirements, provide one of the following:</w:t>
      </w:r>
    </w:p>
    <w:p w14:paraId="7E634C7F"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and products.  See Section 016000 "Product Requirements."</w:t>
      </w:r>
    </w:p>
    <w:p w14:paraId="427AA3BD" w14:textId="77777777" w:rsidR="0053195F" w:rsidRPr="00B2779F" w:rsidRDefault="0053195F" w:rsidP="0053195F">
      <w:pPr>
        <w:pStyle w:val="CSISub-subparagraphArchitectTemplate"/>
        <w:numPr>
          <w:ilvl w:val="6"/>
          <w:numId w:val="1"/>
        </w:numPr>
        <w:spacing w:before="240"/>
        <w:rPr>
          <w:rFonts w:ascii="ZapfHumnst BT" w:hAnsi="ZapfHumnst BT"/>
        </w:rPr>
      </w:pPr>
      <w:hyperlink r:id="rId43" w:history="1">
        <w:r w:rsidRPr="00B2779F">
          <w:rPr>
            <w:rStyle w:val="SAhyperlink"/>
            <w:rFonts w:ascii="ZapfHumnst BT" w:hAnsi="ZapfHumnst BT"/>
            <w:color w:val="auto"/>
            <w:u w:val="none"/>
          </w:rPr>
          <w:t>Childers Brand, Specialty Construction Brands, Inc., a business of H. B. Fuller Company; CP-76.</w:t>
        </w:r>
      </w:hyperlink>
      <w:hyperlink r:id="rId44" w:history="1">
        <w:r w:rsidRPr="00B2779F">
          <w:rPr>
            <w:rStyle w:val="SAhyperlink"/>
            <w:rFonts w:ascii="ZapfHumnst BT" w:hAnsi="ZapfHumnst BT"/>
            <w:color w:val="auto"/>
            <w:u w:val="none"/>
          </w:rPr>
          <w:t>Eagle Bridges - Marathon Industries; 405</w:t>
        </w:r>
      </w:hyperlink>
      <w:r w:rsidRPr="00B2779F">
        <w:rPr>
          <w:rFonts w:ascii="ZapfHumnst BT" w:hAnsi="ZapfHumnst BT"/>
        </w:rPr>
        <w:t>.</w:t>
      </w:r>
    </w:p>
    <w:p w14:paraId="75E87062" w14:textId="77777777" w:rsidR="0053195F" w:rsidRPr="00B2779F" w:rsidRDefault="0053195F" w:rsidP="0053195F">
      <w:pPr>
        <w:pStyle w:val="CSISub-subparagraphArchitectTemplate"/>
        <w:numPr>
          <w:ilvl w:val="6"/>
          <w:numId w:val="1"/>
        </w:numPr>
        <w:rPr>
          <w:rFonts w:ascii="ZapfHumnst BT" w:hAnsi="ZapfHumnst BT"/>
        </w:rPr>
      </w:pPr>
      <w:hyperlink r:id="rId45" w:history="1">
        <w:r w:rsidRPr="00B2779F">
          <w:rPr>
            <w:rStyle w:val="SAhyperlink"/>
            <w:rFonts w:ascii="ZapfHumnst BT" w:hAnsi="ZapfHumnst BT"/>
            <w:color w:val="auto"/>
            <w:u w:val="none"/>
          </w:rPr>
          <w:t>Foster Brand, Specialty Construction Brands, Inc., a business of H. B. Fuller Company; 95-44</w:t>
        </w:r>
      </w:hyperlink>
      <w:r w:rsidRPr="00B2779F">
        <w:rPr>
          <w:rFonts w:ascii="ZapfHumnst BT" w:hAnsi="ZapfHumnst BT"/>
        </w:rPr>
        <w:t>.</w:t>
      </w:r>
    </w:p>
    <w:p w14:paraId="712C60ED" w14:textId="77777777" w:rsidR="0053195F" w:rsidRPr="00B2779F" w:rsidRDefault="0053195F" w:rsidP="0053195F">
      <w:pPr>
        <w:pStyle w:val="CSISub-subparagraphArchitectTemplate"/>
        <w:numPr>
          <w:ilvl w:val="6"/>
          <w:numId w:val="1"/>
        </w:numPr>
        <w:rPr>
          <w:rFonts w:ascii="ZapfHumnst BT" w:hAnsi="ZapfHumnst BT"/>
        </w:rPr>
      </w:pPr>
      <w:hyperlink r:id="rId46" w:history="1">
        <w:r w:rsidRPr="00B2779F">
          <w:rPr>
            <w:rStyle w:val="SAhyperlink"/>
            <w:rFonts w:ascii="ZapfHumnst BT" w:hAnsi="ZapfHumnst BT"/>
            <w:color w:val="auto"/>
            <w:u w:val="none"/>
          </w:rPr>
          <w:t>Mon-Eco Industries, Inc.; 44-05</w:t>
        </w:r>
      </w:hyperlink>
      <w:r w:rsidRPr="00B2779F">
        <w:rPr>
          <w:rFonts w:ascii="ZapfHumnst BT" w:hAnsi="ZapfHumnst BT"/>
        </w:rPr>
        <w:t>.</w:t>
      </w:r>
    </w:p>
    <w:p w14:paraId="4E8F51B8" w14:textId="77777777" w:rsidR="0053195F" w:rsidRPr="00B2779F" w:rsidRDefault="0053195F" w:rsidP="0053195F">
      <w:pPr>
        <w:pStyle w:val="CSISubparagraphArchitectTemplate"/>
        <w:numPr>
          <w:ilvl w:val="5"/>
          <w:numId w:val="1"/>
        </w:numPr>
        <w:spacing w:before="240"/>
        <w:rPr>
          <w:rFonts w:ascii="ZapfHumnst BT" w:hAnsi="ZapfHumnst BT"/>
        </w:rPr>
      </w:pPr>
      <w:r w:rsidRPr="00B2779F">
        <w:rPr>
          <w:rFonts w:ascii="ZapfHumnst BT" w:hAnsi="ZapfHumnst BT"/>
        </w:rPr>
        <w:t>Materials shall be compatible with insulation materials, jackets, and substrates.</w:t>
      </w:r>
    </w:p>
    <w:p w14:paraId="6B3ECFCA"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Fire- and water-resistant, flexible, elastomeric sealant.</w:t>
      </w:r>
    </w:p>
    <w:p w14:paraId="63B67151"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 xml:space="preserve">Service Temperature Range:  </w:t>
      </w:r>
      <w:r w:rsidRPr="00B2779F">
        <w:rPr>
          <w:rStyle w:val="IP"/>
          <w:rFonts w:ascii="ZapfHumnst BT" w:hAnsi="ZapfHumnst BT"/>
          <w:color w:val="auto"/>
        </w:rPr>
        <w:t>Minus 40 to plus 250 deg F</w:t>
      </w:r>
      <w:r w:rsidRPr="00B2779F">
        <w:rPr>
          <w:rFonts w:ascii="ZapfHumnst BT" w:hAnsi="ZapfHumnst BT"/>
        </w:rPr>
        <w:t>.</w:t>
      </w:r>
    </w:p>
    <w:p w14:paraId="692610DB"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Color:  Aluminum.</w:t>
      </w:r>
    </w:p>
    <w:p w14:paraId="746198FE"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One or both subparagraphs below may be required to comply with Project requirements or authorities having jurisdiction.  Retain first subparagraph below if required for LEED-NC, LEED-CI, or LEED-CS Credit IEQ 4.1.</w:t>
      </w:r>
    </w:p>
    <w:p w14:paraId="5F3736A4"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For indoor applications, sealants shall have a VOC content of 420 g/L or less when calculated according to 40 CFR 59, Subpart D (EPA Method 24).</w:t>
      </w:r>
    </w:p>
    <w:p w14:paraId="643820D8"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subparagraph below if required for LEED for Schools Credit IEQ 4.</w:t>
      </w:r>
    </w:p>
    <w:p w14:paraId="5850F48E"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Sealants shall comply with the testing and product requirements of the California Department of Health Services' "Standard Practice for the Testing of Volatile Organic Emissions from Various Sources Using Small-Scale Environmental Chambers."</w:t>
      </w:r>
    </w:p>
    <w:p w14:paraId="34C2CF9E" w14:textId="77777777" w:rsidR="0053195F" w:rsidRPr="00B2779F" w:rsidRDefault="0053195F" w:rsidP="0053195F">
      <w:pPr>
        <w:pStyle w:val="CSIArticleArchitectTemplate"/>
        <w:numPr>
          <w:ilvl w:val="3"/>
          <w:numId w:val="1"/>
        </w:numPr>
        <w:rPr>
          <w:rFonts w:ascii="ZapfHumnst BT" w:hAnsi="ZapfHumnst BT"/>
          <w:sz w:val="20"/>
        </w:rPr>
      </w:pPr>
      <w:r w:rsidRPr="00B2779F">
        <w:rPr>
          <w:rFonts w:ascii="ZapfHumnst BT" w:hAnsi="ZapfHumnst BT"/>
          <w:sz w:val="20"/>
        </w:rPr>
        <w:t>FACTORY-APPLIED JACKETS</w:t>
      </w:r>
    </w:p>
    <w:p w14:paraId="30A3A6AF"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Coordinate types of factory-applied jacket insulation materials selected and types of factory-applied jackets indicated in insulation system schedules.</w:t>
      </w:r>
    </w:p>
    <w:p w14:paraId="113E4997"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For insulation materials with factory-applied jackets for use on applications above 140 deg F (60 deg C), specify sufficient insulation thickness to maintain outer surface temperature of insulation below 140 deg F (60 deg C).  140 deg F (60 deg C) surface temperature is set by OSHA for personnel protection.</w:t>
      </w:r>
    </w:p>
    <w:p w14:paraId="1D99DA4F"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Knauf is the only mineral-fiber insulation manufacturer that offers factory-applied FSP jacket for blanket insulation.  CertainTeed and Johns Manville offer a vinyl jacket, but it does not comply with ASTM C 1136.  Owens Corning does not offer an FSP or a vinyl product.</w:t>
      </w:r>
    </w:p>
    <w:p w14:paraId="3258C1DF"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Insulation system schedules indicate factory-applied jackets on various applications.  When factory-applied jackets are indicated, comply with the following:</w:t>
      </w:r>
    </w:p>
    <w:p w14:paraId="12125232"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FSK Jacket:  Aluminum-foil, fiberglass-reinforced scrim with kraft-paper backing; complying with ASTM C 1136, Type II.</w:t>
      </w:r>
    </w:p>
    <w:p w14:paraId="63E7F4E5" w14:textId="77777777" w:rsidR="0053195F" w:rsidRPr="00B2779F" w:rsidRDefault="0053195F" w:rsidP="0053195F">
      <w:pPr>
        <w:pStyle w:val="CSIArticleArchitectTemplate"/>
        <w:numPr>
          <w:ilvl w:val="3"/>
          <w:numId w:val="1"/>
        </w:numPr>
        <w:rPr>
          <w:rFonts w:ascii="ZapfHumnst BT" w:hAnsi="ZapfHumnst BT"/>
          <w:sz w:val="20"/>
        </w:rPr>
      </w:pPr>
      <w:r w:rsidRPr="00B2779F">
        <w:rPr>
          <w:rFonts w:ascii="ZapfHumnst BT" w:hAnsi="ZapfHumnst BT"/>
          <w:sz w:val="20"/>
        </w:rPr>
        <w:t>FIELD-APPLIED JACKETS</w:t>
      </w:r>
    </w:p>
    <w:p w14:paraId="54AADFE3"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Insulation jackets in this article are for field application.  ASTM C 921, Type I, is for use over insulation on ducts operating at below ambient temperatures at least part of the time or where a vapor barrier is required.  ASTM C 921, Type II, is for use over insulation on ducts operating above ambient temperatures or where a vapor retarder is not required.</w:t>
      </w:r>
    </w:p>
    <w:p w14:paraId="3A5BFA7B"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Field-applied jackets shall comply with ASTM C 921, Type I, unless otherwise indicated.</w:t>
      </w:r>
    </w:p>
    <w:p w14:paraId="75A5138D"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A properly sealed FSK jacket, common with most forms of factory-applied jackets for mineral-fiber insulation, complies with vapor-retarder requirements in ASTM C 921, Type I.</w:t>
      </w:r>
    </w:p>
    <w:p w14:paraId="58EC0461"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FSK Jacket:  Aluminum-foil-face, fiberglass-reinforced scrim with kraft-paper backing.</w:t>
      </w:r>
    </w:p>
    <w:p w14:paraId="7170D653"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Although other thicknesses for PVC jackets are available, a flame-spread index of 25 and a smoke-developed index of 50 apply only to thicknesses of 30 mils (0.8 mm) and less.</w:t>
      </w:r>
    </w:p>
    <w:p w14:paraId="10DB2D3C" w14:textId="77777777" w:rsidR="0053195F" w:rsidRPr="00B2779F" w:rsidRDefault="0053195F" w:rsidP="0053195F">
      <w:pPr>
        <w:pStyle w:val="CSIArticleArchitectTemplate"/>
        <w:numPr>
          <w:ilvl w:val="3"/>
          <w:numId w:val="1"/>
        </w:numPr>
        <w:rPr>
          <w:rFonts w:ascii="ZapfHumnst BT" w:hAnsi="ZapfHumnst BT"/>
          <w:sz w:val="20"/>
        </w:rPr>
      </w:pPr>
      <w:r w:rsidRPr="00B2779F">
        <w:rPr>
          <w:rFonts w:ascii="ZapfHumnst BT" w:hAnsi="ZapfHumnst BT"/>
          <w:sz w:val="20"/>
        </w:rPr>
        <w:t>TAPES</w:t>
      </w:r>
    </w:p>
    <w:p w14:paraId="43630CAC"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Product performance is based on products manufactured by Venture Tape; there are slight variations among manufacturers.</w:t>
      </w:r>
    </w:p>
    <w:p w14:paraId="49E9ECF6"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FSK Tape:  Foil-face, vapor-retarder tape matching factory-applied jacket with acrylic adhesive; complying with ASTM C 1136.</w:t>
      </w:r>
    </w:p>
    <w:p w14:paraId="2E348856" w14:textId="77777777" w:rsidR="0053195F" w:rsidRPr="00B2779F" w:rsidRDefault="0053195F" w:rsidP="0053195F">
      <w:pPr>
        <w:pStyle w:val="CSISubparagraphArchitectTemplate"/>
        <w:numPr>
          <w:ilvl w:val="5"/>
          <w:numId w:val="1"/>
        </w:numPr>
        <w:spacing w:before="240"/>
        <w:rPr>
          <w:rFonts w:ascii="ZapfHumnst BT" w:hAnsi="ZapfHumnst BT"/>
        </w:rPr>
      </w:pPr>
      <w:hyperlink r:id="rId47" w:history="1">
        <w:r w:rsidRPr="00B2779F">
          <w:rPr>
            <w:rStyle w:val="SAhyperlink"/>
            <w:rFonts w:ascii="ZapfHumnst BT" w:hAnsi="ZapfHumnst BT"/>
            <w:color w:val="auto"/>
            <w:u w:val="none"/>
          </w:rPr>
          <w:t>Products</w:t>
        </w:r>
      </w:hyperlink>
      <w:r w:rsidRPr="00B2779F">
        <w:rPr>
          <w:rFonts w:ascii="ZapfHumnst BT" w:hAnsi="ZapfHumnst BT"/>
        </w:rPr>
        <w:t>:  Subject to compliance with requirements, provide one of the following:</w:t>
      </w:r>
    </w:p>
    <w:p w14:paraId="305F2575"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and products.  See Section 016000 "Product Requirements."</w:t>
      </w:r>
    </w:p>
    <w:p w14:paraId="4D2CC7A7" w14:textId="77777777" w:rsidR="0053195F" w:rsidRPr="00B2779F" w:rsidRDefault="0053195F" w:rsidP="0053195F">
      <w:pPr>
        <w:pStyle w:val="CSISub-subparagraphArchitectTemplate"/>
        <w:numPr>
          <w:ilvl w:val="6"/>
          <w:numId w:val="1"/>
        </w:numPr>
        <w:spacing w:before="240"/>
        <w:rPr>
          <w:rFonts w:ascii="ZapfHumnst BT" w:hAnsi="ZapfHumnst BT"/>
        </w:rPr>
      </w:pPr>
      <w:hyperlink r:id="rId48" w:history="1">
        <w:r w:rsidRPr="00B2779F">
          <w:rPr>
            <w:rStyle w:val="SAhyperlink"/>
            <w:rFonts w:ascii="ZapfHumnst BT" w:hAnsi="ZapfHumnst BT"/>
            <w:color w:val="auto"/>
            <w:u w:val="none"/>
          </w:rPr>
          <w:t>ABI, Ideal Tape Division</w:t>
        </w:r>
      </w:hyperlink>
      <w:r w:rsidRPr="00B2779F">
        <w:rPr>
          <w:rFonts w:ascii="ZapfHumnst BT" w:hAnsi="ZapfHumnst BT"/>
        </w:rPr>
        <w:t>; 491 AWF FSK.</w:t>
      </w:r>
    </w:p>
    <w:p w14:paraId="49F43CD1" w14:textId="77777777" w:rsidR="0053195F" w:rsidRPr="00B2779F" w:rsidRDefault="0053195F" w:rsidP="0053195F">
      <w:pPr>
        <w:pStyle w:val="CSISub-subparagraphArchitectTemplate"/>
        <w:numPr>
          <w:ilvl w:val="6"/>
          <w:numId w:val="1"/>
        </w:numPr>
        <w:rPr>
          <w:rFonts w:ascii="ZapfHumnst BT" w:hAnsi="ZapfHumnst BT"/>
        </w:rPr>
      </w:pPr>
      <w:hyperlink r:id="rId49" w:history="1">
        <w:r w:rsidRPr="00B2779F">
          <w:rPr>
            <w:rStyle w:val="SAhyperlink"/>
            <w:rFonts w:ascii="ZapfHumnst BT" w:hAnsi="ZapfHumnst BT"/>
            <w:color w:val="auto"/>
            <w:u w:val="none"/>
          </w:rPr>
          <w:t>Avery Dennison Corporation</w:t>
        </w:r>
      </w:hyperlink>
      <w:r w:rsidRPr="00B2779F">
        <w:rPr>
          <w:rFonts w:ascii="ZapfHumnst BT" w:hAnsi="ZapfHumnst BT"/>
        </w:rPr>
        <w:t xml:space="preserve">, Specialty Tapes Division; </w:t>
      </w:r>
      <w:proofErr w:type="spellStart"/>
      <w:r w:rsidRPr="00B2779F">
        <w:rPr>
          <w:rFonts w:ascii="ZapfHumnst BT" w:hAnsi="ZapfHumnst BT"/>
        </w:rPr>
        <w:t>Fasson</w:t>
      </w:r>
      <w:proofErr w:type="spellEnd"/>
      <w:r w:rsidRPr="00B2779F">
        <w:rPr>
          <w:rFonts w:ascii="ZapfHumnst BT" w:hAnsi="ZapfHumnst BT"/>
        </w:rPr>
        <w:t> 0827.</w:t>
      </w:r>
    </w:p>
    <w:p w14:paraId="39CDEE06" w14:textId="77777777" w:rsidR="0053195F" w:rsidRPr="00B2779F" w:rsidRDefault="0053195F" w:rsidP="0053195F">
      <w:pPr>
        <w:pStyle w:val="CSISub-subparagraphArchitectTemplate"/>
        <w:numPr>
          <w:ilvl w:val="6"/>
          <w:numId w:val="1"/>
        </w:numPr>
        <w:rPr>
          <w:rFonts w:ascii="ZapfHumnst BT" w:hAnsi="ZapfHumnst BT"/>
        </w:rPr>
      </w:pPr>
      <w:hyperlink r:id="rId50" w:history="1">
        <w:proofErr w:type="spellStart"/>
        <w:r w:rsidRPr="00B2779F">
          <w:rPr>
            <w:rStyle w:val="SAhyperlink"/>
            <w:rFonts w:ascii="ZapfHumnst BT" w:hAnsi="ZapfHumnst BT"/>
            <w:color w:val="auto"/>
            <w:u w:val="none"/>
          </w:rPr>
          <w:t>Compac</w:t>
        </w:r>
        <w:proofErr w:type="spellEnd"/>
        <w:r w:rsidRPr="00B2779F">
          <w:rPr>
            <w:rStyle w:val="SAhyperlink"/>
            <w:rFonts w:ascii="ZapfHumnst BT" w:hAnsi="ZapfHumnst BT"/>
            <w:color w:val="auto"/>
            <w:u w:val="none"/>
          </w:rPr>
          <w:t xml:space="preserve"> Corporation</w:t>
        </w:r>
      </w:hyperlink>
      <w:r w:rsidRPr="00B2779F">
        <w:rPr>
          <w:rFonts w:ascii="ZapfHumnst BT" w:hAnsi="ZapfHumnst BT"/>
        </w:rPr>
        <w:t>; 110 and 111.</w:t>
      </w:r>
    </w:p>
    <w:p w14:paraId="2C313CB0" w14:textId="77777777" w:rsidR="0053195F" w:rsidRPr="00B2779F" w:rsidRDefault="0053195F" w:rsidP="0053195F">
      <w:pPr>
        <w:pStyle w:val="CSISub-subparagraphArchitectTemplate"/>
        <w:numPr>
          <w:ilvl w:val="6"/>
          <w:numId w:val="1"/>
        </w:numPr>
        <w:rPr>
          <w:rFonts w:ascii="ZapfHumnst BT" w:hAnsi="ZapfHumnst BT"/>
        </w:rPr>
      </w:pPr>
      <w:hyperlink r:id="rId51" w:history="1">
        <w:r w:rsidRPr="00B2779F">
          <w:rPr>
            <w:rStyle w:val="SAhyperlink"/>
            <w:rFonts w:ascii="ZapfHumnst BT" w:hAnsi="ZapfHumnst BT"/>
            <w:color w:val="auto"/>
            <w:u w:val="none"/>
          </w:rPr>
          <w:t>Venture Tape</w:t>
        </w:r>
      </w:hyperlink>
      <w:r w:rsidRPr="00B2779F">
        <w:rPr>
          <w:rFonts w:ascii="ZapfHumnst BT" w:hAnsi="ZapfHumnst BT"/>
        </w:rPr>
        <w:t>; 1525 CW NT, 1528 CW, and 1528 CW/SQ.</w:t>
      </w:r>
    </w:p>
    <w:p w14:paraId="77F203FA" w14:textId="77777777" w:rsidR="0053195F" w:rsidRPr="00B2779F" w:rsidRDefault="0053195F" w:rsidP="0053195F">
      <w:pPr>
        <w:pStyle w:val="CSISubparagraphArchitectTemplate"/>
        <w:numPr>
          <w:ilvl w:val="5"/>
          <w:numId w:val="1"/>
        </w:numPr>
        <w:spacing w:before="240"/>
        <w:rPr>
          <w:rFonts w:ascii="ZapfHumnst BT" w:hAnsi="ZapfHumnst BT"/>
        </w:rPr>
      </w:pPr>
      <w:r w:rsidRPr="00B2779F">
        <w:rPr>
          <w:rFonts w:ascii="ZapfHumnst BT" w:hAnsi="ZapfHumnst BT"/>
        </w:rPr>
        <w:t xml:space="preserve">Width:  </w:t>
      </w:r>
      <w:r w:rsidRPr="00B2779F">
        <w:rPr>
          <w:rStyle w:val="IP"/>
          <w:rFonts w:ascii="ZapfHumnst BT" w:hAnsi="ZapfHumnst BT"/>
          <w:color w:val="auto"/>
        </w:rPr>
        <w:t>3 inches</w:t>
      </w:r>
      <w:r w:rsidRPr="00B2779F">
        <w:rPr>
          <w:rFonts w:ascii="ZapfHumnst BT" w:hAnsi="ZapfHumnst BT"/>
        </w:rPr>
        <w:t>.</w:t>
      </w:r>
    </w:p>
    <w:p w14:paraId="1A8F7812"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 xml:space="preserve">Thickness:  </w:t>
      </w:r>
      <w:r w:rsidRPr="00B2779F">
        <w:rPr>
          <w:rStyle w:val="IP"/>
          <w:rFonts w:ascii="ZapfHumnst BT" w:hAnsi="ZapfHumnst BT"/>
          <w:color w:val="auto"/>
        </w:rPr>
        <w:t>6.5 mils</w:t>
      </w:r>
      <w:r w:rsidRPr="00B2779F">
        <w:rPr>
          <w:rFonts w:ascii="ZapfHumnst BT" w:hAnsi="ZapfHumnst BT"/>
        </w:rPr>
        <w:t>.</w:t>
      </w:r>
    </w:p>
    <w:p w14:paraId="0CFE13E6"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 xml:space="preserve">Adhesion:  </w:t>
      </w:r>
      <w:r w:rsidRPr="00B2779F">
        <w:rPr>
          <w:rStyle w:val="IP"/>
          <w:rFonts w:ascii="ZapfHumnst BT" w:hAnsi="ZapfHumnst BT"/>
          <w:color w:val="auto"/>
        </w:rPr>
        <w:t>90 ounces force/inch</w:t>
      </w:r>
      <w:r w:rsidRPr="00B2779F">
        <w:rPr>
          <w:rFonts w:ascii="ZapfHumnst BT" w:hAnsi="ZapfHumnst BT"/>
        </w:rPr>
        <w:t xml:space="preserve"> in width.</w:t>
      </w:r>
    </w:p>
    <w:p w14:paraId="0A4E0B5E"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Elongation:  2 percent.</w:t>
      </w:r>
    </w:p>
    <w:p w14:paraId="6F16BA16"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 xml:space="preserve">Tensile Strength:  </w:t>
      </w:r>
      <w:r w:rsidRPr="00B2779F">
        <w:rPr>
          <w:rStyle w:val="IP"/>
          <w:rFonts w:ascii="ZapfHumnst BT" w:hAnsi="ZapfHumnst BT"/>
          <w:color w:val="auto"/>
        </w:rPr>
        <w:t>40 lbf/inch</w:t>
      </w:r>
      <w:r w:rsidRPr="00B2779F">
        <w:rPr>
          <w:rFonts w:ascii="ZapfHumnst BT" w:hAnsi="ZapfHumnst BT"/>
        </w:rPr>
        <w:t xml:space="preserve"> in width.</w:t>
      </w:r>
    </w:p>
    <w:p w14:paraId="55EDCCE3" w14:textId="77777777" w:rsidR="0053195F" w:rsidRPr="00B2779F" w:rsidRDefault="0053195F" w:rsidP="0053195F">
      <w:pPr>
        <w:pStyle w:val="CSIParagraphArchitectTemplate"/>
        <w:numPr>
          <w:ilvl w:val="5"/>
          <w:numId w:val="1"/>
        </w:numPr>
        <w:rPr>
          <w:rFonts w:ascii="ZapfHumnst BT" w:hAnsi="ZapfHumnst BT"/>
        </w:rPr>
      </w:pPr>
      <w:r w:rsidRPr="00B2779F">
        <w:rPr>
          <w:rFonts w:ascii="ZapfHumnst BT" w:hAnsi="ZapfHumnst BT"/>
        </w:rPr>
        <w:t>FSK Tape Disks and Squares:  Precut disks or squares of FSK tape.</w:t>
      </w:r>
    </w:p>
    <w:p w14:paraId="1ED9F3B6" w14:textId="77777777" w:rsidR="0053195F" w:rsidRPr="00B2779F" w:rsidRDefault="0053195F" w:rsidP="0053195F">
      <w:pPr>
        <w:pStyle w:val="CSIArticleArchitectTemplate"/>
        <w:numPr>
          <w:ilvl w:val="3"/>
          <w:numId w:val="1"/>
        </w:numPr>
        <w:rPr>
          <w:rFonts w:ascii="ZapfHumnst BT" w:hAnsi="ZapfHumnst BT"/>
          <w:sz w:val="20"/>
        </w:rPr>
      </w:pPr>
      <w:r w:rsidRPr="00B2779F">
        <w:rPr>
          <w:rFonts w:ascii="ZapfHumnst BT" w:hAnsi="ZapfHumnst BT"/>
          <w:sz w:val="20"/>
        </w:rPr>
        <w:t>SECUREMENTS</w:t>
      </w:r>
    </w:p>
    <w:p w14:paraId="2A675F64"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Bands:</w:t>
      </w:r>
    </w:p>
    <w:p w14:paraId="5AC343BD" w14:textId="77777777" w:rsidR="0053195F" w:rsidRPr="00B2779F" w:rsidRDefault="0053195F" w:rsidP="0053195F">
      <w:pPr>
        <w:pStyle w:val="CSISubparagraphArchitectTemplate"/>
        <w:numPr>
          <w:ilvl w:val="5"/>
          <w:numId w:val="1"/>
        </w:numPr>
        <w:spacing w:before="240"/>
        <w:rPr>
          <w:rFonts w:ascii="ZapfHumnst BT" w:hAnsi="ZapfHumnst BT"/>
        </w:rPr>
      </w:pPr>
      <w:hyperlink r:id="rId52" w:history="1">
        <w:r w:rsidRPr="00B2779F">
          <w:rPr>
            <w:rStyle w:val="SAhyperlink"/>
            <w:rFonts w:ascii="ZapfHumnst BT" w:hAnsi="ZapfHumnst BT"/>
            <w:color w:val="auto"/>
            <w:u w:val="none"/>
          </w:rPr>
          <w:t>Products</w:t>
        </w:r>
      </w:hyperlink>
      <w:r w:rsidRPr="00B2779F">
        <w:rPr>
          <w:rFonts w:ascii="ZapfHumnst BT" w:hAnsi="ZapfHumnst BT"/>
        </w:rPr>
        <w:t>:  Subject to compliance with requirements, provide one of the following:</w:t>
      </w:r>
    </w:p>
    <w:p w14:paraId="100A7D49"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and products.  See Section 016000 "Product Requirements."</w:t>
      </w:r>
    </w:p>
    <w:p w14:paraId="7D7501E7" w14:textId="77777777" w:rsidR="0053195F" w:rsidRPr="00B2779F" w:rsidRDefault="0053195F" w:rsidP="0053195F">
      <w:pPr>
        <w:pStyle w:val="CSISub-subparagraphArchitectTemplate"/>
        <w:numPr>
          <w:ilvl w:val="6"/>
          <w:numId w:val="1"/>
        </w:numPr>
        <w:spacing w:before="240"/>
        <w:rPr>
          <w:rFonts w:ascii="ZapfHumnst BT" w:hAnsi="ZapfHumnst BT"/>
        </w:rPr>
      </w:pPr>
      <w:hyperlink r:id="rId53" w:history="1">
        <w:r w:rsidRPr="00B2779F">
          <w:rPr>
            <w:rStyle w:val="SAhyperlink"/>
            <w:rFonts w:ascii="ZapfHumnst BT" w:hAnsi="ZapfHumnst BT"/>
            <w:color w:val="auto"/>
            <w:u w:val="none"/>
          </w:rPr>
          <w:t>ITW Insulation Systems</w:t>
        </w:r>
      </w:hyperlink>
      <w:r w:rsidRPr="00B2779F">
        <w:rPr>
          <w:rFonts w:ascii="ZapfHumnst BT" w:hAnsi="ZapfHumnst BT"/>
        </w:rPr>
        <w:t>; Gerrard Strapping and Seals.</w:t>
      </w:r>
    </w:p>
    <w:p w14:paraId="0CD6F774" w14:textId="77777777" w:rsidR="0053195F" w:rsidRPr="00B2779F" w:rsidRDefault="0053195F" w:rsidP="0053195F">
      <w:pPr>
        <w:pStyle w:val="CSISub-subparagraphArchitectTemplate"/>
        <w:numPr>
          <w:ilvl w:val="6"/>
          <w:numId w:val="1"/>
        </w:numPr>
        <w:rPr>
          <w:rFonts w:ascii="ZapfHumnst BT" w:hAnsi="ZapfHumnst BT"/>
        </w:rPr>
      </w:pPr>
      <w:hyperlink r:id="rId54" w:history="1">
        <w:r w:rsidRPr="00B2779F">
          <w:rPr>
            <w:rStyle w:val="SAhyperlink"/>
            <w:rFonts w:ascii="ZapfHumnst BT" w:hAnsi="ZapfHumnst BT"/>
            <w:color w:val="auto"/>
            <w:u w:val="none"/>
          </w:rPr>
          <w:t>RPR Products, Inc</w:t>
        </w:r>
      </w:hyperlink>
      <w:r w:rsidRPr="00B2779F">
        <w:rPr>
          <w:rFonts w:ascii="ZapfHumnst BT" w:hAnsi="ZapfHumnst BT"/>
        </w:rPr>
        <w:t xml:space="preserve">.; </w:t>
      </w:r>
      <w:proofErr w:type="spellStart"/>
      <w:r w:rsidRPr="00B2779F">
        <w:rPr>
          <w:rFonts w:ascii="ZapfHumnst BT" w:hAnsi="ZapfHumnst BT"/>
        </w:rPr>
        <w:t>Insul</w:t>
      </w:r>
      <w:proofErr w:type="spellEnd"/>
      <w:r w:rsidRPr="00B2779F">
        <w:rPr>
          <w:rFonts w:ascii="ZapfHumnst BT" w:hAnsi="ZapfHumnst BT"/>
        </w:rPr>
        <w:t>-Mate Strapping, Seals, and Springs.</w:t>
      </w:r>
    </w:p>
    <w:p w14:paraId="2DDFCC6C"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Wing seals are primarily used for fastening bands together.  Closed seals are occasionally used for large, 84-inch- (2130-mm-) diameter applications and where fastening bands are used with springs.  Wing seals are reusable; closed seals are not.</w:t>
      </w:r>
    </w:p>
    <w:p w14:paraId="7DB2164F" w14:textId="77777777" w:rsidR="0053195F" w:rsidRPr="00B2779F" w:rsidRDefault="0053195F" w:rsidP="0053195F">
      <w:pPr>
        <w:pStyle w:val="CSISubparagraphArchitectTemplate"/>
        <w:numPr>
          <w:ilvl w:val="5"/>
          <w:numId w:val="1"/>
        </w:numPr>
        <w:spacing w:before="240"/>
        <w:rPr>
          <w:rFonts w:ascii="ZapfHumnst BT" w:hAnsi="ZapfHumnst BT"/>
        </w:rPr>
      </w:pPr>
      <w:r w:rsidRPr="00B2779F">
        <w:rPr>
          <w:rFonts w:ascii="ZapfHumnst BT" w:hAnsi="ZapfHumnst BT"/>
        </w:rPr>
        <w:t xml:space="preserve">Aluminum:  </w:t>
      </w:r>
      <w:r w:rsidRPr="00B2779F">
        <w:rPr>
          <w:rStyle w:val="IP"/>
          <w:rFonts w:ascii="ZapfHumnst BT" w:hAnsi="ZapfHumnst BT"/>
          <w:color w:val="auto"/>
        </w:rPr>
        <w:t>ASTM B 209</w:t>
      </w:r>
      <w:r w:rsidRPr="00B2779F">
        <w:rPr>
          <w:rFonts w:ascii="ZapfHumnst BT" w:hAnsi="ZapfHumnst BT"/>
        </w:rPr>
        <w:t xml:space="preserve">, Alloy 3003, 3005, 3105, or 5005; Temper H-14, </w:t>
      </w:r>
      <w:r w:rsidRPr="00B2779F">
        <w:rPr>
          <w:rStyle w:val="IP"/>
          <w:rFonts w:ascii="ZapfHumnst BT" w:hAnsi="ZapfHumnst BT"/>
          <w:color w:val="auto"/>
        </w:rPr>
        <w:t>0.020 inch</w:t>
      </w:r>
      <w:r w:rsidRPr="00B2779F">
        <w:rPr>
          <w:rFonts w:ascii="ZapfHumnst BT" w:hAnsi="ZapfHumnst BT"/>
        </w:rPr>
        <w:t xml:space="preserve"> thick, </w:t>
      </w:r>
      <w:r w:rsidRPr="00B2779F">
        <w:rPr>
          <w:rStyle w:val="IP"/>
          <w:rFonts w:ascii="ZapfHumnst BT" w:hAnsi="ZapfHumnst BT"/>
          <w:color w:val="auto"/>
        </w:rPr>
        <w:t>1/2 inch</w:t>
      </w:r>
      <w:r w:rsidRPr="00B2779F">
        <w:rPr>
          <w:rFonts w:ascii="ZapfHumnst BT" w:hAnsi="ZapfHumnst BT"/>
        </w:rPr>
        <w:t xml:space="preserve"> wide with wing seal or closed seal.</w:t>
      </w:r>
    </w:p>
    <w:p w14:paraId="340ED50D"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lastRenderedPageBreak/>
        <w:t>Springs are used for large, 84-inch- (2130-mm-) diameter applications and on applications with rapid changes in expansion and contraction.</w:t>
      </w:r>
    </w:p>
    <w:p w14:paraId="38103368"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Springs:  Twin spring set constructed of stainless steel with ends flat and slotted to accept metal bands.  Spring size determined by manufacturer for application.</w:t>
      </w:r>
    </w:p>
    <w:p w14:paraId="6090F4E5"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Insulation Pins and Hangers:</w:t>
      </w:r>
    </w:p>
    <w:p w14:paraId="340FE669" w14:textId="77777777" w:rsidR="0053195F" w:rsidRPr="00B2779F" w:rsidRDefault="0053195F" w:rsidP="0053195F">
      <w:pPr>
        <w:pStyle w:val="CSISubparagraphArchitectTemplate"/>
        <w:numPr>
          <w:ilvl w:val="5"/>
          <w:numId w:val="1"/>
        </w:numPr>
        <w:spacing w:before="240"/>
        <w:rPr>
          <w:rFonts w:ascii="ZapfHumnst BT" w:hAnsi="ZapfHumnst BT"/>
        </w:rPr>
      </w:pPr>
      <w:r w:rsidRPr="00B2779F">
        <w:rPr>
          <w:rFonts w:ascii="ZapfHumnst BT" w:hAnsi="ZapfHumnst BT"/>
        </w:rPr>
        <w:t xml:space="preserve">Capacitor-Discharge-Weld Pins:  Copper- or zinc-coated steel pin, fully annealed for capacitor-discharge welding, </w:t>
      </w:r>
      <w:r w:rsidRPr="00B2779F">
        <w:rPr>
          <w:rStyle w:val="IP"/>
          <w:rFonts w:ascii="ZapfHumnst BT" w:hAnsi="ZapfHumnst BT"/>
          <w:color w:val="auto"/>
        </w:rPr>
        <w:t xml:space="preserve">0.106-inch </w:t>
      </w:r>
      <w:r w:rsidRPr="00B2779F">
        <w:rPr>
          <w:rFonts w:ascii="ZapfHumnst BT" w:hAnsi="ZapfHumnst BT"/>
        </w:rPr>
        <w:t>diameter shank, length to suit depth of insulation indicated.</w:t>
      </w:r>
    </w:p>
    <w:p w14:paraId="61070F3A" w14:textId="77777777" w:rsidR="0053195F" w:rsidRPr="00B2779F" w:rsidRDefault="0053195F" w:rsidP="0053195F">
      <w:pPr>
        <w:pStyle w:val="CSISub-subparagraphArchitectTemplate"/>
        <w:numPr>
          <w:ilvl w:val="6"/>
          <w:numId w:val="1"/>
        </w:numPr>
        <w:spacing w:before="240"/>
        <w:rPr>
          <w:rFonts w:ascii="ZapfHumnst BT" w:hAnsi="ZapfHumnst BT"/>
        </w:rPr>
      </w:pPr>
      <w:hyperlink r:id="rId55" w:history="1">
        <w:r w:rsidRPr="00B2779F">
          <w:rPr>
            <w:rStyle w:val="SAhyperlink"/>
            <w:rFonts w:ascii="ZapfHumnst BT" w:hAnsi="ZapfHumnst BT"/>
            <w:color w:val="auto"/>
            <w:u w:val="none"/>
          </w:rPr>
          <w:t>Products</w:t>
        </w:r>
      </w:hyperlink>
      <w:r w:rsidRPr="00B2779F">
        <w:rPr>
          <w:rFonts w:ascii="ZapfHumnst BT" w:hAnsi="ZapfHumnst BT"/>
        </w:rPr>
        <w:t>:  Subject to compliance with requirements, provide one of the following:</w:t>
      </w:r>
    </w:p>
    <w:p w14:paraId="66E0100A"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and products.  See Section 016000 "Product Requirements."</w:t>
      </w:r>
    </w:p>
    <w:p w14:paraId="3CD44605" w14:textId="77777777" w:rsidR="0053195F" w:rsidRPr="00B2779F" w:rsidRDefault="0053195F" w:rsidP="0053195F">
      <w:pPr>
        <w:pStyle w:val="CSISub-subparagraphArchitectTemplate"/>
        <w:numPr>
          <w:ilvl w:val="7"/>
          <w:numId w:val="1"/>
        </w:numPr>
        <w:spacing w:before="240"/>
        <w:rPr>
          <w:rFonts w:ascii="ZapfHumnst BT" w:hAnsi="ZapfHumnst BT"/>
        </w:rPr>
      </w:pPr>
      <w:hyperlink r:id="rId56" w:history="1">
        <w:r w:rsidRPr="00B2779F">
          <w:rPr>
            <w:rStyle w:val="SAhyperlink"/>
            <w:rFonts w:ascii="ZapfHumnst BT" w:hAnsi="ZapfHumnst BT"/>
            <w:color w:val="auto"/>
            <w:u w:val="none"/>
          </w:rPr>
          <w:t>AGM Industries, Inc</w:t>
        </w:r>
      </w:hyperlink>
      <w:r w:rsidRPr="00B2779F">
        <w:rPr>
          <w:rFonts w:ascii="ZapfHumnst BT" w:hAnsi="ZapfHumnst BT"/>
        </w:rPr>
        <w:t>.; CWP-1.</w:t>
      </w:r>
    </w:p>
    <w:p w14:paraId="368F075B" w14:textId="77777777" w:rsidR="0053195F" w:rsidRPr="00B2779F" w:rsidRDefault="0053195F" w:rsidP="0053195F">
      <w:pPr>
        <w:pStyle w:val="CSISub-subparagraphArchitectTemplate"/>
        <w:numPr>
          <w:ilvl w:val="7"/>
          <w:numId w:val="1"/>
        </w:numPr>
        <w:rPr>
          <w:rFonts w:ascii="ZapfHumnst BT" w:hAnsi="ZapfHumnst BT"/>
        </w:rPr>
      </w:pPr>
      <w:hyperlink r:id="rId57" w:history="1">
        <w:r w:rsidRPr="00B2779F">
          <w:rPr>
            <w:rStyle w:val="SAhyperlink"/>
            <w:rFonts w:ascii="ZapfHumnst BT" w:hAnsi="ZapfHumnst BT"/>
            <w:color w:val="auto"/>
            <w:u w:val="none"/>
          </w:rPr>
          <w:t>GEMCO; CD</w:t>
        </w:r>
      </w:hyperlink>
      <w:r w:rsidRPr="00B2779F">
        <w:rPr>
          <w:rFonts w:ascii="ZapfHumnst BT" w:hAnsi="ZapfHumnst BT"/>
        </w:rPr>
        <w:t>.</w:t>
      </w:r>
    </w:p>
    <w:p w14:paraId="281A0A39" w14:textId="77777777" w:rsidR="0053195F" w:rsidRPr="00B2779F" w:rsidRDefault="0053195F" w:rsidP="0053195F">
      <w:pPr>
        <w:pStyle w:val="CSISub-subparagraphArchitectTemplate"/>
        <w:numPr>
          <w:ilvl w:val="7"/>
          <w:numId w:val="1"/>
        </w:numPr>
        <w:rPr>
          <w:rFonts w:ascii="ZapfHumnst BT" w:hAnsi="ZapfHumnst BT"/>
        </w:rPr>
      </w:pPr>
      <w:hyperlink r:id="rId58" w:history="1">
        <w:r w:rsidRPr="00B2779F">
          <w:rPr>
            <w:rStyle w:val="SAhyperlink"/>
            <w:rFonts w:ascii="ZapfHumnst BT" w:hAnsi="ZapfHumnst BT"/>
            <w:color w:val="auto"/>
            <w:u w:val="none"/>
          </w:rPr>
          <w:t>Midwest Fasteners, Inc</w:t>
        </w:r>
      </w:hyperlink>
      <w:r w:rsidRPr="00B2779F">
        <w:rPr>
          <w:rFonts w:ascii="ZapfHumnst BT" w:hAnsi="ZapfHumnst BT"/>
        </w:rPr>
        <w:t>.; CD.</w:t>
      </w:r>
    </w:p>
    <w:p w14:paraId="0A06F039" w14:textId="77777777" w:rsidR="0053195F" w:rsidRPr="00B2779F" w:rsidRDefault="0053195F" w:rsidP="0053195F">
      <w:pPr>
        <w:pStyle w:val="CSISub-subparagraphArchitectTemplate"/>
        <w:numPr>
          <w:ilvl w:val="7"/>
          <w:numId w:val="1"/>
        </w:numPr>
        <w:rPr>
          <w:rFonts w:ascii="ZapfHumnst BT" w:hAnsi="ZapfHumnst BT"/>
        </w:rPr>
      </w:pPr>
      <w:hyperlink r:id="rId59" w:history="1">
        <w:r w:rsidRPr="00B2779F">
          <w:rPr>
            <w:rStyle w:val="SAhyperlink"/>
            <w:rFonts w:ascii="ZapfHumnst BT" w:hAnsi="ZapfHumnst BT"/>
            <w:color w:val="auto"/>
            <w:u w:val="none"/>
          </w:rPr>
          <w:t>Nelson Stud Welding</w:t>
        </w:r>
      </w:hyperlink>
      <w:r w:rsidRPr="00B2779F">
        <w:rPr>
          <w:rFonts w:ascii="ZapfHumnst BT" w:hAnsi="ZapfHumnst BT"/>
        </w:rPr>
        <w:t>; TPA, TPC, and TPS.</w:t>
      </w:r>
    </w:p>
    <w:p w14:paraId="473A6112" w14:textId="77777777" w:rsidR="0053195F" w:rsidRPr="00B2779F" w:rsidRDefault="0053195F" w:rsidP="0053195F">
      <w:pPr>
        <w:pStyle w:val="CSISubparagraphArchitectTemplate"/>
        <w:numPr>
          <w:ilvl w:val="5"/>
          <w:numId w:val="1"/>
        </w:numPr>
        <w:spacing w:before="240"/>
        <w:rPr>
          <w:rFonts w:ascii="ZapfHumnst BT" w:hAnsi="ZapfHumnst BT"/>
        </w:rPr>
      </w:pPr>
      <w:r w:rsidRPr="00B2779F">
        <w:rPr>
          <w:rFonts w:ascii="ZapfHumnst BT" w:hAnsi="ZapfHumnst BT"/>
        </w:rPr>
        <w:t xml:space="preserve">Cupped-Head, Capacitor-Discharge-Weld Pins:  Copper- or zinc-coated steel pin, fully annealed for capacitor-discharge welding, </w:t>
      </w:r>
      <w:r w:rsidRPr="00B2779F">
        <w:rPr>
          <w:rStyle w:val="IP"/>
          <w:rFonts w:ascii="ZapfHumnst BT" w:hAnsi="ZapfHumnst BT"/>
          <w:color w:val="auto"/>
        </w:rPr>
        <w:t>0.106-inch-</w:t>
      </w:r>
      <w:r w:rsidRPr="00B2779F">
        <w:rPr>
          <w:rFonts w:ascii="ZapfHumnst BT" w:hAnsi="ZapfHumnst BT"/>
        </w:rPr>
        <w:t xml:space="preserve"> diameter shank, length to suit depth of insulation indicated with integral </w:t>
      </w:r>
      <w:r w:rsidRPr="00B2779F">
        <w:rPr>
          <w:rStyle w:val="IP"/>
          <w:rFonts w:ascii="ZapfHumnst BT" w:hAnsi="ZapfHumnst BT"/>
          <w:color w:val="auto"/>
        </w:rPr>
        <w:t>1-1/2-inch</w:t>
      </w:r>
      <w:r w:rsidRPr="00B2779F">
        <w:rPr>
          <w:rFonts w:ascii="ZapfHumnst BT" w:hAnsi="ZapfHumnst BT"/>
        </w:rPr>
        <w:t xml:space="preserve"> galvanized carbon-steel washer.</w:t>
      </w:r>
    </w:p>
    <w:p w14:paraId="25AAC961" w14:textId="77777777" w:rsidR="0053195F" w:rsidRPr="00B2779F" w:rsidRDefault="0053195F" w:rsidP="0053195F">
      <w:pPr>
        <w:pStyle w:val="CSISub-subparagraphArchitectTemplate"/>
        <w:numPr>
          <w:ilvl w:val="6"/>
          <w:numId w:val="1"/>
        </w:numPr>
        <w:spacing w:before="240"/>
        <w:rPr>
          <w:rFonts w:ascii="ZapfHumnst BT" w:hAnsi="ZapfHumnst BT"/>
        </w:rPr>
      </w:pPr>
      <w:hyperlink r:id="rId60" w:history="1">
        <w:r w:rsidRPr="00B2779F">
          <w:rPr>
            <w:rStyle w:val="SAhyperlink"/>
            <w:rFonts w:ascii="ZapfHumnst BT" w:hAnsi="ZapfHumnst BT"/>
            <w:color w:val="auto"/>
            <w:u w:val="none"/>
          </w:rPr>
          <w:t>Products</w:t>
        </w:r>
      </w:hyperlink>
      <w:r w:rsidRPr="00B2779F">
        <w:rPr>
          <w:rFonts w:ascii="ZapfHumnst BT" w:hAnsi="ZapfHumnst BT"/>
        </w:rPr>
        <w:t>:  Subject to compliance with requirements, provide one of the following:</w:t>
      </w:r>
    </w:p>
    <w:p w14:paraId="23FC5FEA" w14:textId="77777777" w:rsidR="0053195F" w:rsidRPr="00B2779F" w:rsidRDefault="0053195F" w:rsidP="0053195F">
      <w:pPr>
        <w:pStyle w:val="CMT"/>
        <w:ind w:left="360"/>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and products.  See Section 016000 "Product Requirements."</w:t>
      </w:r>
    </w:p>
    <w:p w14:paraId="23F84709" w14:textId="77777777" w:rsidR="0053195F" w:rsidRPr="00B2779F" w:rsidRDefault="0053195F" w:rsidP="0053195F">
      <w:pPr>
        <w:pStyle w:val="CSISub-subparagraphArchitectTemplate"/>
        <w:numPr>
          <w:ilvl w:val="7"/>
          <w:numId w:val="1"/>
        </w:numPr>
        <w:spacing w:before="240"/>
        <w:rPr>
          <w:rFonts w:ascii="ZapfHumnst BT" w:hAnsi="ZapfHumnst BT"/>
        </w:rPr>
      </w:pPr>
      <w:hyperlink r:id="rId61" w:history="1">
        <w:r w:rsidRPr="00B2779F">
          <w:rPr>
            <w:rStyle w:val="SAhyperlink"/>
            <w:rFonts w:ascii="ZapfHumnst BT" w:hAnsi="ZapfHumnst BT"/>
            <w:color w:val="auto"/>
            <w:u w:val="none"/>
          </w:rPr>
          <w:t>AGM Industries, Inc</w:t>
        </w:r>
      </w:hyperlink>
      <w:r w:rsidRPr="00B2779F">
        <w:rPr>
          <w:rFonts w:ascii="ZapfHumnst BT" w:hAnsi="ZapfHumnst BT"/>
        </w:rPr>
        <w:t>.; CHP-1.</w:t>
      </w:r>
    </w:p>
    <w:p w14:paraId="06C9F280" w14:textId="77777777" w:rsidR="0053195F" w:rsidRPr="00B2779F" w:rsidRDefault="0053195F" w:rsidP="0053195F">
      <w:pPr>
        <w:pStyle w:val="CSISub-subparagraphArchitectTemplate"/>
        <w:numPr>
          <w:ilvl w:val="7"/>
          <w:numId w:val="1"/>
        </w:numPr>
        <w:rPr>
          <w:rFonts w:ascii="ZapfHumnst BT" w:hAnsi="ZapfHumnst BT"/>
        </w:rPr>
      </w:pPr>
      <w:hyperlink r:id="rId62" w:history="1">
        <w:r w:rsidRPr="00B2779F">
          <w:rPr>
            <w:rStyle w:val="SAhyperlink"/>
            <w:rFonts w:ascii="ZapfHumnst BT" w:hAnsi="ZapfHumnst BT"/>
            <w:color w:val="auto"/>
            <w:u w:val="none"/>
          </w:rPr>
          <w:t>GEMCO</w:t>
        </w:r>
      </w:hyperlink>
      <w:r w:rsidRPr="00B2779F">
        <w:rPr>
          <w:rFonts w:ascii="ZapfHumnst BT" w:hAnsi="ZapfHumnst BT"/>
        </w:rPr>
        <w:t>; Cupped Head Weld Pin.</w:t>
      </w:r>
    </w:p>
    <w:p w14:paraId="0C68BDE5" w14:textId="77777777" w:rsidR="0053195F" w:rsidRPr="00B2779F" w:rsidRDefault="0053195F" w:rsidP="0053195F">
      <w:pPr>
        <w:pStyle w:val="CSISub-subparagraphArchitectTemplate"/>
        <w:numPr>
          <w:ilvl w:val="7"/>
          <w:numId w:val="1"/>
        </w:numPr>
        <w:rPr>
          <w:rFonts w:ascii="ZapfHumnst BT" w:hAnsi="ZapfHumnst BT"/>
        </w:rPr>
      </w:pPr>
      <w:hyperlink r:id="rId63" w:history="1">
        <w:r w:rsidRPr="00B2779F">
          <w:rPr>
            <w:rStyle w:val="SAhyperlink"/>
            <w:rFonts w:ascii="ZapfHumnst BT" w:hAnsi="ZapfHumnst BT"/>
            <w:color w:val="auto"/>
            <w:u w:val="none"/>
          </w:rPr>
          <w:t>Midwest Fasteners, Inc</w:t>
        </w:r>
      </w:hyperlink>
      <w:r w:rsidRPr="00B2779F">
        <w:rPr>
          <w:rFonts w:ascii="ZapfHumnst BT" w:hAnsi="ZapfHumnst BT"/>
        </w:rPr>
        <w:t>.; Cupped Head.</w:t>
      </w:r>
    </w:p>
    <w:p w14:paraId="29499FCF" w14:textId="77777777" w:rsidR="0053195F" w:rsidRPr="00B2779F" w:rsidRDefault="0053195F" w:rsidP="0053195F">
      <w:pPr>
        <w:pStyle w:val="CSISub-subparagraphArchitectTemplate"/>
        <w:numPr>
          <w:ilvl w:val="7"/>
          <w:numId w:val="1"/>
        </w:numPr>
        <w:rPr>
          <w:rFonts w:ascii="ZapfHumnst BT" w:hAnsi="ZapfHumnst BT"/>
        </w:rPr>
      </w:pPr>
      <w:hyperlink r:id="rId64" w:history="1">
        <w:r w:rsidRPr="00B2779F">
          <w:rPr>
            <w:rStyle w:val="SAhyperlink"/>
            <w:rFonts w:ascii="ZapfHumnst BT" w:hAnsi="ZapfHumnst BT"/>
            <w:color w:val="auto"/>
            <w:u w:val="none"/>
          </w:rPr>
          <w:t>Nelson Stud Welding</w:t>
        </w:r>
      </w:hyperlink>
      <w:r w:rsidRPr="00B2779F">
        <w:rPr>
          <w:rFonts w:ascii="ZapfHumnst BT" w:hAnsi="ZapfHumnst BT"/>
        </w:rPr>
        <w:t>; CHP.</w:t>
      </w:r>
    </w:p>
    <w:p w14:paraId="088482B9" w14:textId="77777777" w:rsidR="0053195F" w:rsidRPr="00B2779F" w:rsidRDefault="0053195F" w:rsidP="0053195F">
      <w:pPr>
        <w:pStyle w:val="CSISubparagraphArchitectTemplate"/>
        <w:numPr>
          <w:ilvl w:val="5"/>
          <w:numId w:val="1"/>
        </w:numPr>
        <w:spacing w:before="240"/>
        <w:rPr>
          <w:rFonts w:ascii="ZapfHumnst BT" w:hAnsi="ZapfHumnst BT"/>
        </w:rPr>
      </w:pPr>
      <w:r w:rsidRPr="00B2779F">
        <w:rPr>
          <w:rFonts w:ascii="ZapfHumnst BT" w:hAnsi="ZapfHumnst BT"/>
        </w:rPr>
        <w:t>Metal, Adhesively Attached, Perforated-Base Insulation Hangers:  Baseplate welded to projecting spindle that is capable of holding insulation, of thickness indicated, securely in position indicated when self-locking washer is in place.  Comply with the following requirements:</w:t>
      </w:r>
    </w:p>
    <w:p w14:paraId="5E97A15C" w14:textId="77777777" w:rsidR="0053195F" w:rsidRPr="00B2779F" w:rsidRDefault="0053195F" w:rsidP="0053195F">
      <w:pPr>
        <w:pStyle w:val="CSISub-subparagraphArchitectTemplate"/>
        <w:numPr>
          <w:ilvl w:val="6"/>
          <w:numId w:val="1"/>
        </w:numPr>
        <w:spacing w:before="240"/>
        <w:rPr>
          <w:rFonts w:ascii="ZapfHumnst BT" w:hAnsi="ZapfHumnst BT"/>
        </w:rPr>
      </w:pPr>
      <w:hyperlink r:id="rId65" w:history="1">
        <w:r w:rsidRPr="00B2779F">
          <w:rPr>
            <w:rStyle w:val="SAhyperlink"/>
            <w:rFonts w:ascii="ZapfHumnst BT" w:hAnsi="ZapfHumnst BT"/>
            <w:color w:val="auto"/>
            <w:u w:val="none"/>
          </w:rPr>
          <w:t>Products</w:t>
        </w:r>
      </w:hyperlink>
      <w:r w:rsidRPr="00B2779F">
        <w:rPr>
          <w:rFonts w:ascii="ZapfHumnst BT" w:hAnsi="ZapfHumnst BT"/>
        </w:rPr>
        <w:t>:  Subject to compliance with requirements, provide one of the following:</w:t>
      </w:r>
    </w:p>
    <w:p w14:paraId="7A16426D"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and products.  See Section 016000 "Product Requirements."</w:t>
      </w:r>
    </w:p>
    <w:p w14:paraId="42FF410A" w14:textId="77777777" w:rsidR="0053195F" w:rsidRPr="00B2779F" w:rsidRDefault="0053195F" w:rsidP="0053195F">
      <w:pPr>
        <w:pStyle w:val="CSISub-subparagraphArchitectTemplate"/>
        <w:numPr>
          <w:ilvl w:val="7"/>
          <w:numId w:val="1"/>
        </w:numPr>
        <w:spacing w:before="240"/>
        <w:rPr>
          <w:rFonts w:ascii="ZapfHumnst BT" w:hAnsi="ZapfHumnst BT"/>
        </w:rPr>
      </w:pPr>
      <w:hyperlink r:id="rId66" w:history="1">
        <w:r w:rsidRPr="00B2779F">
          <w:rPr>
            <w:rStyle w:val="SAhyperlink"/>
            <w:rFonts w:ascii="ZapfHumnst BT" w:hAnsi="ZapfHumnst BT"/>
            <w:color w:val="auto"/>
            <w:u w:val="none"/>
          </w:rPr>
          <w:t>AGM Industries, Inc</w:t>
        </w:r>
      </w:hyperlink>
      <w:r w:rsidRPr="00B2779F">
        <w:rPr>
          <w:rFonts w:ascii="ZapfHumnst BT" w:hAnsi="ZapfHumnst BT"/>
        </w:rPr>
        <w:t xml:space="preserve">.; </w:t>
      </w:r>
      <w:proofErr w:type="spellStart"/>
      <w:r w:rsidRPr="00B2779F">
        <w:rPr>
          <w:rFonts w:ascii="ZapfHumnst BT" w:hAnsi="ZapfHumnst BT"/>
        </w:rPr>
        <w:t>Tactoo</w:t>
      </w:r>
      <w:proofErr w:type="spellEnd"/>
      <w:r w:rsidRPr="00B2779F">
        <w:rPr>
          <w:rFonts w:ascii="ZapfHumnst BT" w:hAnsi="ZapfHumnst BT"/>
        </w:rPr>
        <w:t xml:space="preserve"> Perforated Base </w:t>
      </w:r>
      <w:proofErr w:type="spellStart"/>
      <w:r w:rsidRPr="00B2779F">
        <w:rPr>
          <w:rFonts w:ascii="ZapfHumnst BT" w:hAnsi="ZapfHumnst BT"/>
        </w:rPr>
        <w:t>Insul</w:t>
      </w:r>
      <w:proofErr w:type="spellEnd"/>
      <w:r w:rsidRPr="00B2779F">
        <w:rPr>
          <w:rFonts w:ascii="ZapfHumnst BT" w:hAnsi="ZapfHumnst BT"/>
        </w:rPr>
        <w:t>-Hangers.</w:t>
      </w:r>
    </w:p>
    <w:p w14:paraId="556EF6C5" w14:textId="77777777" w:rsidR="0053195F" w:rsidRPr="00B2779F" w:rsidRDefault="0053195F" w:rsidP="0053195F">
      <w:pPr>
        <w:pStyle w:val="CSISub-subparagraphArchitectTemplate"/>
        <w:numPr>
          <w:ilvl w:val="7"/>
          <w:numId w:val="1"/>
        </w:numPr>
        <w:rPr>
          <w:rFonts w:ascii="ZapfHumnst BT" w:hAnsi="ZapfHumnst BT"/>
        </w:rPr>
      </w:pPr>
      <w:hyperlink r:id="rId67" w:history="1">
        <w:r w:rsidRPr="00B2779F">
          <w:rPr>
            <w:rStyle w:val="SAhyperlink"/>
            <w:rFonts w:ascii="ZapfHumnst BT" w:hAnsi="ZapfHumnst BT"/>
            <w:color w:val="auto"/>
            <w:u w:val="none"/>
          </w:rPr>
          <w:t>GEMCO</w:t>
        </w:r>
      </w:hyperlink>
      <w:r w:rsidRPr="00B2779F">
        <w:rPr>
          <w:rFonts w:ascii="ZapfHumnst BT" w:hAnsi="ZapfHumnst BT"/>
        </w:rPr>
        <w:t>; Perforated Base.</w:t>
      </w:r>
    </w:p>
    <w:p w14:paraId="1CFDD11D" w14:textId="77777777" w:rsidR="0053195F" w:rsidRPr="00B2779F" w:rsidRDefault="0053195F" w:rsidP="0053195F">
      <w:pPr>
        <w:pStyle w:val="CSISub-subparagraphArchitectTemplate"/>
        <w:numPr>
          <w:ilvl w:val="7"/>
          <w:numId w:val="1"/>
        </w:numPr>
        <w:rPr>
          <w:rFonts w:ascii="ZapfHumnst BT" w:hAnsi="ZapfHumnst BT"/>
        </w:rPr>
      </w:pPr>
      <w:hyperlink r:id="rId68" w:history="1">
        <w:r w:rsidRPr="00B2779F">
          <w:rPr>
            <w:rStyle w:val="SAhyperlink"/>
            <w:rFonts w:ascii="ZapfHumnst BT" w:hAnsi="ZapfHumnst BT"/>
            <w:color w:val="auto"/>
            <w:u w:val="none"/>
          </w:rPr>
          <w:t>Midwest Fasteners, Inc</w:t>
        </w:r>
      </w:hyperlink>
      <w:r w:rsidRPr="00B2779F">
        <w:rPr>
          <w:rFonts w:ascii="ZapfHumnst BT" w:hAnsi="ZapfHumnst BT"/>
        </w:rPr>
        <w:t>.; Spindle.</w:t>
      </w:r>
    </w:p>
    <w:p w14:paraId="504C0E71" w14:textId="77777777" w:rsidR="0053195F" w:rsidRPr="00B2779F" w:rsidRDefault="0053195F" w:rsidP="0053195F">
      <w:pPr>
        <w:pStyle w:val="CSISub-subparagraphArchitectTemplate"/>
        <w:numPr>
          <w:ilvl w:val="6"/>
          <w:numId w:val="1"/>
        </w:numPr>
        <w:spacing w:before="240"/>
        <w:rPr>
          <w:rFonts w:ascii="ZapfHumnst BT" w:hAnsi="ZapfHumnst BT"/>
        </w:rPr>
      </w:pPr>
      <w:r w:rsidRPr="00B2779F">
        <w:rPr>
          <w:rFonts w:ascii="ZapfHumnst BT" w:hAnsi="ZapfHumnst BT"/>
        </w:rPr>
        <w:t xml:space="preserve">Baseplate:  Perforated, galvanized carbon-steel sheet, </w:t>
      </w:r>
      <w:r w:rsidRPr="00B2779F">
        <w:rPr>
          <w:rStyle w:val="IP"/>
          <w:rFonts w:ascii="ZapfHumnst BT" w:hAnsi="ZapfHumnst BT"/>
          <w:color w:val="auto"/>
        </w:rPr>
        <w:t>0.030 inch</w:t>
      </w:r>
      <w:r w:rsidRPr="00B2779F">
        <w:rPr>
          <w:rFonts w:ascii="ZapfHumnst BT" w:hAnsi="ZapfHumnst BT"/>
        </w:rPr>
        <w:t xml:space="preserve"> thick by </w:t>
      </w:r>
      <w:r w:rsidRPr="00B2779F">
        <w:rPr>
          <w:rStyle w:val="IP"/>
          <w:rFonts w:ascii="ZapfHumnst BT" w:hAnsi="ZapfHumnst BT"/>
          <w:color w:val="auto"/>
        </w:rPr>
        <w:t>2 inches</w:t>
      </w:r>
      <w:r w:rsidRPr="00B2779F">
        <w:rPr>
          <w:rFonts w:ascii="ZapfHumnst BT" w:hAnsi="ZapfHumnst BT"/>
        </w:rPr>
        <w:t xml:space="preserve"> square.</w:t>
      </w:r>
    </w:p>
    <w:p w14:paraId="10D2D4C7" w14:textId="77777777" w:rsidR="0053195F" w:rsidRPr="00B2779F" w:rsidRDefault="0053195F" w:rsidP="0053195F">
      <w:pPr>
        <w:pStyle w:val="CSISub-subparagraphArchitectTemplate"/>
        <w:numPr>
          <w:ilvl w:val="6"/>
          <w:numId w:val="1"/>
        </w:numPr>
        <w:rPr>
          <w:rFonts w:ascii="ZapfHumnst BT" w:hAnsi="ZapfHumnst BT"/>
        </w:rPr>
      </w:pPr>
      <w:r w:rsidRPr="00B2779F">
        <w:rPr>
          <w:rFonts w:ascii="ZapfHumnst BT" w:hAnsi="ZapfHumnst BT"/>
        </w:rPr>
        <w:t xml:space="preserve">Spindle:  Copper- or zinc-coated, low-carbon steel, fully annealed, </w:t>
      </w:r>
      <w:r w:rsidRPr="00B2779F">
        <w:rPr>
          <w:rStyle w:val="IP"/>
          <w:rFonts w:ascii="ZapfHumnst BT" w:hAnsi="ZapfHumnst BT"/>
          <w:color w:val="auto"/>
        </w:rPr>
        <w:t>0.106-inch-</w:t>
      </w:r>
      <w:r w:rsidRPr="00B2779F">
        <w:rPr>
          <w:rFonts w:ascii="ZapfHumnst BT" w:hAnsi="ZapfHumnst BT"/>
        </w:rPr>
        <w:t xml:space="preserve"> diameter shank, length to suit depth of insulation indicated.</w:t>
      </w:r>
    </w:p>
    <w:p w14:paraId="033993F7" w14:textId="77777777" w:rsidR="0053195F" w:rsidRPr="00B2779F" w:rsidRDefault="0053195F" w:rsidP="0053195F">
      <w:pPr>
        <w:pStyle w:val="CSISub-subparagraphArchitectTemplate"/>
        <w:numPr>
          <w:ilvl w:val="6"/>
          <w:numId w:val="1"/>
        </w:numPr>
        <w:rPr>
          <w:rFonts w:ascii="ZapfHumnst BT" w:hAnsi="ZapfHumnst BT"/>
        </w:rPr>
      </w:pPr>
      <w:r w:rsidRPr="00B2779F">
        <w:rPr>
          <w:rFonts w:ascii="ZapfHumnst BT" w:hAnsi="ZapfHumnst BT"/>
        </w:rPr>
        <w:t>Adhesive:  Recommended by hanger manufacturer.  Product with demonstrated capability to bond insulation hanger securely to substrates indicated without damaging insulation, hangers, and substrates.</w:t>
      </w:r>
    </w:p>
    <w:p w14:paraId="52EE0AA6" w14:textId="77777777" w:rsidR="0053195F" w:rsidRPr="00B2779F" w:rsidRDefault="0053195F" w:rsidP="0053195F">
      <w:pPr>
        <w:pStyle w:val="CSISubparagraphArchitectTemplate"/>
        <w:numPr>
          <w:ilvl w:val="5"/>
          <w:numId w:val="1"/>
        </w:numPr>
        <w:spacing w:before="240"/>
        <w:rPr>
          <w:rFonts w:ascii="ZapfHumnst BT" w:hAnsi="ZapfHumnst BT"/>
        </w:rPr>
      </w:pPr>
      <w:r w:rsidRPr="00B2779F">
        <w:rPr>
          <w:rFonts w:ascii="ZapfHumnst BT" w:hAnsi="ZapfHumnst BT"/>
        </w:rPr>
        <w:t>Nonmetal, Adhesively Attached, Perforated-Base Insulation Hangers:  Baseplate fastened to projecting spindle that is capable of holding insulation, of thickness indicated, securely in position indicated when self-locking washer is in place.  Comply with the following requirements:</w:t>
      </w:r>
    </w:p>
    <w:p w14:paraId="111B6AAF" w14:textId="77777777" w:rsidR="0053195F" w:rsidRPr="00B2779F" w:rsidRDefault="0053195F" w:rsidP="0053195F">
      <w:pPr>
        <w:pStyle w:val="CSISub-subparagraphArchitectTemplate"/>
        <w:numPr>
          <w:ilvl w:val="6"/>
          <w:numId w:val="1"/>
        </w:numPr>
        <w:spacing w:before="240"/>
        <w:rPr>
          <w:rFonts w:ascii="ZapfHumnst BT" w:hAnsi="ZapfHumnst BT"/>
        </w:rPr>
      </w:pPr>
      <w:hyperlink r:id="rId69" w:history="1">
        <w:r w:rsidRPr="00B2779F">
          <w:rPr>
            <w:rStyle w:val="SAhyperlink"/>
            <w:rFonts w:ascii="ZapfHumnst BT" w:hAnsi="ZapfHumnst BT"/>
            <w:color w:val="auto"/>
            <w:u w:val="none"/>
          </w:rPr>
          <w:t>Products</w:t>
        </w:r>
      </w:hyperlink>
      <w:r w:rsidRPr="00B2779F">
        <w:rPr>
          <w:rFonts w:ascii="ZapfHumnst BT" w:hAnsi="ZapfHumnst BT"/>
        </w:rPr>
        <w:t>:  Subject to compliance with requirements, provide one of the following:</w:t>
      </w:r>
    </w:p>
    <w:p w14:paraId="63D88706"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and products.  See Section 016000 "Product Requirements."</w:t>
      </w:r>
    </w:p>
    <w:p w14:paraId="04C0EE04" w14:textId="77777777" w:rsidR="0053195F" w:rsidRPr="00B2779F" w:rsidRDefault="0053195F" w:rsidP="0053195F">
      <w:pPr>
        <w:pStyle w:val="CSISub-subparagraphArchitectTemplate"/>
        <w:numPr>
          <w:ilvl w:val="7"/>
          <w:numId w:val="1"/>
        </w:numPr>
        <w:spacing w:before="240"/>
        <w:rPr>
          <w:rFonts w:ascii="ZapfHumnst BT" w:hAnsi="ZapfHumnst BT"/>
        </w:rPr>
      </w:pPr>
      <w:hyperlink r:id="rId70" w:history="1">
        <w:r w:rsidRPr="00B2779F">
          <w:rPr>
            <w:rStyle w:val="SAhyperlink"/>
            <w:rFonts w:ascii="ZapfHumnst BT" w:hAnsi="ZapfHumnst BT"/>
            <w:color w:val="auto"/>
            <w:u w:val="none"/>
          </w:rPr>
          <w:t>GEMCO</w:t>
        </w:r>
      </w:hyperlink>
      <w:r w:rsidRPr="00B2779F">
        <w:rPr>
          <w:rFonts w:ascii="ZapfHumnst BT" w:hAnsi="ZapfHumnst BT"/>
        </w:rPr>
        <w:t>; Nylon Hangers.</w:t>
      </w:r>
    </w:p>
    <w:p w14:paraId="7877B417" w14:textId="77777777" w:rsidR="0053195F" w:rsidRPr="00B2779F" w:rsidRDefault="0053195F" w:rsidP="0053195F">
      <w:pPr>
        <w:pStyle w:val="CSISub-subparagraphArchitectTemplate"/>
        <w:numPr>
          <w:ilvl w:val="7"/>
          <w:numId w:val="1"/>
        </w:numPr>
        <w:rPr>
          <w:rFonts w:ascii="ZapfHumnst BT" w:hAnsi="ZapfHumnst BT"/>
        </w:rPr>
      </w:pPr>
      <w:hyperlink r:id="rId71" w:history="1">
        <w:r w:rsidRPr="00B2779F">
          <w:rPr>
            <w:rStyle w:val="SAhyperlink"/>
            <w:rFonts w:ascii="ZapfHumnst BT" w:hAnsi="ZapfHumnst BT"/>
            <w:color w:val="auto"/>
            <w:u w:val="none"/>
          </w:rPr>
          <w:t>Midwest Fasteners, Inc</w:t>
        </w:r>
      </w:hyperlink>
      <w:r w:rsidRPr="00B2779F">
        <w:rPr>
          <w:rFonts w:ascii="ZapfHumnst BT" w:hAnsi="ZapfHumnst BT"/>
        </w:rPr>
        <w:t>.; Nylon Insulation Hangers.</w:t>
      </w:r>
    </w:p>
    <w:p w14:paraId="2344CFBE" w14:textId="77777777" w:rsidR="0053195F" w:rsidRPr="00B2779F" w:rsidRDefault="0053195F" w:rsidP="0053195F">
      <w:pPr>
        <w:pStyle w:val="CSISub-subparagraphArchitectTemplate"/>
        <w:numPr>
          <w:ilvl w:val="6"/>
          <w:numId w:val="1"/>
        </w:numPr>
        <w:spacing w:before="240"/>
        <w:rPr>
          <w:rFonts w:ascii="ZapfHumnst BT" w:hAnsi="ZapfHumnst BT"/>
        </w:rPr>
      </w:pPr>
      <w:r w:rsidRPr="00B2779F">
        <w:rPr>
          <w:rFonts w:ascii="ZapfHumnst BT" w:hAnsi="ZapfHumnst BT"/>
        </w:rPr>
        <w:t xml:space="preserve">Baseplate:  Perforated, nylon sheet, </w:t>
      </w:r>
      <w:r w:rsidRPr="00B2779F">
        <w:rPr>
          <w:rStyle w:val="IP"/>
          <w:rFonts w:ascii="ZapfHumnst BT" w:hAnsi="ZapfHumnst BT"/>
          <w:color w:val="auto"/>
        </w:rPr>
        <w:t>0.030 inch</w:t>
      </w:r>
      <w:r w:rsidRPr="00B2779F">
        <w:rPr>
          <w:rFonts w:ascii="ZapfHumnst BT" w:hAnsi="ZapfHumnst BT"/>
        </w:rPr>
        <w:t xml:space="preserve"> thick by </w:t>
      </w:r>
      <w:r w:rsidRPr="00B2779F">
        <w:rPr>
          <w:rStyle w:val="IP"/>
          <w:rFonts w:ascii="ZapfHumnst BT" w:hAnsi="ZapfHumnst BT"/>
          <w:color w:val="auto"/>
        </w:rPr>
        <w:t>1-1/2 inches</w:t>
      </w:r>
      <w:r w:rsidRPr="00B2779F">
        <w:rPr>
          <w:rFonts w:ascii="ZapfHumnst BT" w:hAnsi="ZapfHumnst BT"/>
        </w:rPr>
        <w:t xml:space="preserve"> in diameter.</w:t>
      </w:r>
    </w:p>
    <w:p w14:paraId="21E26964" w14:textId="77777777" w:rsidR="0053195F" w:rsidRPr="00B2779F" w:rsidRDefault="0053195F" w:rsidP="0053195F">
      <w:pPr>
        <w:pStyle w:val="CSISub-subparagraphArchitectTemplate"/>
        <w:numPr>
          <w:ilvl w:val="6"/>
          <w:numId w:val="1"/>
        </w:numPr>
        <w:rPr>
          <w:rFonts w:ascii="ZapfHumnst BT" w:hAnsi="ZapfHumnst BT"/>
        </w:rPr>
      </w:pPr>
      <w:r w:rsidRPr="00B2779F">
        <w:rPr>
          <w:rFonts w:ascii="ZapfHumnst BT" w:hAnsi="ZapfHumnst BT"/>
        </w:rPr>
        <w:lastRenderedPageBreak/>
        <w:t xml:space="preserve">Spindle:  Nylon, </w:t>
      </w:r>
      <w:r w:rsidRPr="00B2779F">
        <w:rPr>
          <w:rStyle w:val="IP"/>
          <w:rFonts w:ascii="ZapfHumnst BT" w:hAnsi="ZapfHumnst BT"/>
          <w:color w:val="auto"/>
        </w:rPr>
        <w:t>0.106-inch-</w:t>
      </w:r>
      <w:r w:rsidRPr="00B2779F">
        <w:rPr>
          <w:rFonts w:ascii="ZapfHumnst BT" w:hAnsi="ZapfHumnst BT"/>
        </w:rPr>
        <w:t xml:space="preserve"> diameter shank, length to suit depth of insulation indicated, up to </w:t>
      </w:r>
      <w:r w:rsidRPr="00B2779F">
        <w:rPr>
          <w:rStyle w:val="IP"/>
          <w:rFonts w:ascii="ZapfHumnst BT" w:hAnsi="ZapfHumnst BT"/>
          <w:color w:val="auto"/>
        </w:rPr>
        <w:t>2-1/2 inches</w:t>
      </w:r>
      <w:r w:rsidRPr="00B2779F">
        <w:rPr>
          <w:rFonts w:ascii="ZapfHumnst BT" w:hAnsi="ZapfHumnst BT"/>
        </w:rPr>
        <w:t>.</w:t>
      </w:r>
    </w:p>
    <w:p w14:paraId="05F1F21B" w14:textId="77777777" w:rsidR="0053195F" w:rsidRPr="00B2779F" w:rsidRDefault="0053195F" w:rsidP="0053195F">
      <w:pPr>
        <w:pStyle w:val="CSISub-subparagraphArchitectTemplate"/>
        <w:numPr>
          <w:ilvl w:val="6"/>
          <w:numId w:val="1"/>
        </w:numPr>
        <w:rPr>
          <w:rFonts w:ascii="ZapfHumnst BT" w:hAnsi="ZapfHumnst BT"/>
        </w:rPr>
      </w:pPr>
      <w:r w:rsidRPr="00B2779F">
        <w:rPr>
          <w:rFonts w:ascii="ZapfHumnst BT" w:hAnsi="ZapfHumnst BT"/>
        </w:rPr>
        <w:t>Adhesive:  Recommended by hanger manufacturer.  Product with demonstrated capability to bond insulation hanger securely to substrates indicated without damaging insulation, hangers, and substrates.</w:t>
      </w:r>
    </w:p>
    <w:p w14:paraId="2DE1A1F1" w14:textId="77777777" w:rsidR="0053195F" w:rsidRPr="00B2779F" w:rsidRDefault="0053195F" w:rsidP="0053195F">
      <w:pPr>
        <w:pStyle w:val="CSISubparagraphArchitectTemplate"/>
        <w:numPr>
          <w:ilvl w:val="5"/>
          <w:numId w:val="1"/>
        </w:numPr>
        <w:spacing w:before="240"/>
        <w:rPr>
          <w:rFonts w:ascii="ZapfHumnst BT" w:hAnsi="ZapfHumnst BT"/>
        </w:rPr>
      </w:pPr>
      <w:r w:rsidRPr="00B2779F">
        <w:rPr>
          <w:rFonts w:ascii="ZapfHumnst BT" w:hAnsi="ZapfHumnst BT"/>
        </w:rPr>
        <w:t xml:space="preserve">Insulation-Retaining Washers:  Self-locking washers formed from </w:t>
      </w:r>
      <w:r w:rsidRPr="00B2779F">
        <w:rPr>
          <w:rStyle w:val="IP"/>
          <w:rFonts w:ascii="ZapfHumnst BT" w:hAnsi="ZapfHumnst BT"/>
          <w:color w:val="auto"/>
        </w:rPr>
        <w:t>0.016-inch-</w:t>
      </w:r>
      <w:r w:rsidRPr="00B2779F">
        <w:rPr>
          <w:rFonts w:ascii="ZapfHumnst BT" w:hAnsi="ZapfHumnst BT"/>
        </w:rPr>
        <w:t xml:space="preserve"> thick, galvanized-steel sheet, with beveled edge sized as required to hold insulation securely in place but not less than </w:t>
      </w:r>
      <w:r w:rsidRPr="00B2779F">
        <w:rPr>
          <w:rStyle w:val="IP"/>
          <w:rFonts w:ascii="ZapfHumnst BT" w:hAnsi="ZapfHumnst BT"/>
          <w:color w:val="auto"/>
        </w:rPr>
        <w:t>1-1/2 inches</w:t>
      </w:r>
      <w:r w:rsidRPr="00B2779F">
        <w:rPr>
          <w:rFonts w:ascii="ZapfHumnst BT" w:hAnsi="ZapfHumnst BT"/>
        </w:rPr>
        <w:t xml:space="preserve"> in diameter.</w:t>
      </w:r>
    </w:p>
    <w:p w14:paraId="440E73DE" w14:textId="77777777" w:rsidR="0053195F" w:rsidRPr="00B2779F" w:rsidRDefault="0053195F" w:rsidP="0053195F">
      <w:pPr>
        <w:pStyle w:val="CSISub-subparagraphArchitectTemplate"/>
        <w:numPr>
          <w:ilvl w:val="6"/>
          <w:numId w:val="1"/>
        </w:numPr>
        <w:spacing w:before="240"/>
        <w:rPr>
          <w:rFonts w:ascii="ZapfHumnst BT" w:hAnsi="ZapfHumnst BT"/>
        </w:rPr>
      </w:pPr>
      <w:hyperlink r:id="rId72" w:history="1">
        <w:r w:rsidRPr="00B2779F">
          <w:rPr>
            <w:rStyle w:val="SAhyperlink"/>
            <w:rFonts w:ascii="ZapfHumnst BT" w:hAnsi="ZapfHumnst BT"/>
            <w:color w:val="auto"/>
            <w:u w:val="none"/>
          </w:rPr>
          <w:t>Products</w:t>
        </w:r>
      </w:hyperlink>
      <w:r w:rsidRPr="00B2779F">
        <w:rPr>
          <w:rFonts w:ascii="ZapfHumnst BT" w:hAnsi="ZapfHumnst BT"/>
        </w:rPr>
        <w:t>:  Subject to compliance with requirements, provide one of the following:</w:t>
      </w:r>
    </w:p>
    <w:p w14:paraId="797FD2E7"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and products.  See Section 016000 "Product Requirements."</w:t>
      </w:r>
    </w:p>
    <w:p w14:paraId="37CADE28" w14:textId="77777777" w:rsidR="0053195F" w:rsidRPr="00B2779F" w:rsidRDefault="0053195F" w:rsidP="0053195F">
      <w:pPr>
        <w:pStyle w:val="CSISub-subparagraphArchitectTemplate"/>
        <w:numPr>
          <w:ilvl w:val="7"/>
          <w:numId w:val="1"/>
        </w:numPr>
        <w:spacing w:before="240"/>
        <w:rPr>
          <w:rFonts w:ascii="ZapfHumnst BT" w:hAnsi="ZapfHumnst BT"/>
        </w:rPr>
      </w:pPr>
      <w:hyperlink r:id="rId73" w:history="1">
        <w:r w:rsidRPr="00B2779F">
          <w:rPr>
            <w:rStyle w:val="SAhyperlink"/>
            <w:rFonts w:ascii="ZapfHumnst BT" w:hAnsi="ZapfHumnst BT"/>
            <w:color w:val="auto"/>
            <w:u w:val="none"/>
          </w:rPr>
          <w:t>AGM Industries, Inc</w:t>
        </w:r>
      </w:hyperlink>
      <w:r w:rsidRPr="00B2779F">
        <w:rPr>
          <w:rFonts w:ascii="ZapfHumnst BT" w:hAnsi="ZapfHumnst BT"/>
        </w:rPr>
        <w:t>.; RC-150.</w:t>
      </w:r>
    </w:p>
    <w:p w14:paraId="7CB97048" w14:textId="77777777" w:rsidR="0053195F" w:rsidRPr="00B2779F" w:rsidRDefault="0053195F" w:rsidP="0053195F">
      <w:pPr>
        <w:pStyle w:val="CSISub-subparagraphArchitectTemplate"/>
        <w:numPr>
          <w:ilvl w:val="7"/>
          <w:numId w:val="1"/>
        </w:numPr>
        <w:rPr>
          <w:rFonts w:ascii="ZapfHumnst BT" w:hAnsi="ZapfHumnst BT"/>
        </w:rPr>
      </w:pPr>
      <w:hyperlink r:id="rId74" w:history="1">
        <w:r w:rsidRPr="00B2779F">
          <w:rPr>
            <w:rStyle w:val="SAhyperlink"/>
            <w:rFonts w:ascii="ZapfHumnst BT" w:hAnsi="ZapfHumnst BT"/>
            <w:color w:val="auto"/>
            <w:u w:val="none"/>
          </w:rPr>
          <w:t>GEMCO</w:t>
        </w:r>
      </w:hyperlink>
      <w:r w:rsidRPr="00B2779F">
        <w:rPr>
          <w:rFonts w:ascii="ZapfHumnst BT" w:hAnsi="ZapfHumnst BT"/>
        </w:rPr>
        <w:t>; R-150.</w:t>
      </w:r>
    </w:p>
    <w:p w14:paraId="71156C7F" w14:textId="77777777" w:rsidR="0053195F" w:rsidRPr="00B2779F" w:rsidRDefault="0053195F" w:rsidP="0053195F">
      <w:pPr>
        <w:pStyle w:val="CSISub-subparagraphArchitectTemplate"/>
        <w:numPr>
          <w:ilvl w:val="7"/>
          <w:numId w:val="1"/>
        </w:numPr>
        <w:rPr>
          <w:rFonts w:ascii="ZapfHumnst BT" w:hAnsi="ZapfHumnst BT"/>
        </w:rPr>
      </w:pPr>
      <w:hyperlink r:id="rId75" w:history="1">
        <w:r w:rsidRPr="00B2779F">
          <w:rPr>
            <w:rStyle w:val="SAhyperlink"/>
            <w:rFonts w:ascii="ZapfHumnst BT" w:hAnsi="ZapfHumnst BT"/>
            <w:color w:val="auto"/>
            <w:u w:val="none"/>
          </w:rPr>
          <w:t>Midwest Fasteners, Inc</w:t>
        </w:r>
      </w:hyperlink>
      <w:r w:rsidRPr="00B2779F">
        <w:rPr>
          <w:rFonts w:ascii="ZapfHumnst BT" w:hAnsi="ZapfHumnst BT"/>
        </w:rPr>
        <w:t>.; WA-150.</w:t>
      </w:r>
    </w:p>
    <w:p w14:paraId="5DF0252B" w14:textId="77777777" w:rsidR="0053195F" w:rsidRPr="00B2779F" w:rsidRDefault="0053195F" w:rsidP="0053195F">
      <w:pPr>
        <w:pStyle w:val="CSISub-subparagraphArchitectTemplate"/>
        <w:numPr>
          <w:ilvl w:val="7"/>
          <w:numId w:val="1"/>
        </w:numPr>
        <w:rPr>
          <w:rFonts w:ascii="ZapfHumnst BT" w:hAnsi="ZapfHumnst BT"/>
        </w:rPr>
      </w:pPr>
      <w:hyperlink r:id="rId76" w:history="1">
        <w:r w:rsidRPr="00B2779F">
          <w:rPr>
            <w:rStyle w:val="SAhyperlink"/>
            <w:rFonts w:ascii="ZapfHumnst BT" w:hAnsi="ZapfHumnst BT"/>
            <w:color w:val="auto"/>
            <w:u w:val="none"/>
          </w:rPr>
          <w:t>Nelson Stud Welding</w:t>
        </w:r>
      </w:hyperlink>
      <w:r w:rsidRPr="00B2779F">
        <w:rPr>
          <w:rFonts w:ascii="ZapfHumnst BT" w:hAnsi="ZapfHumnst BT"/>
        </w:rPr>
        <w:t>; Speed Clips.</w:t>
      </w:r>
    </w:p>
    <w:p w14:paraId="60CEC526" w14:textId="77777777" w:rsidR="0053195F" w:rsidRPr="00B2779F" w:rsidRDefault="0053195F" w:rsidP="0053195F">
      <w:pPr>
        <w:pStyle w:val="CSISub-subparagraphArchitectTemplate"/>
        <w:numPr>
          <w:ilvl w:val="6"/>
          <w:numId w:val="1"/>
        </w:numPr>
        <w:spacing w:before="240"/>
        <w:rPr>
          <w:rFonts w:ascii="ZapfHumnst BT" w:hAnsi="ZapfHumnst BT"/>
        </w:rPr>
      </w:pPr>
      <w:r w:rsidRPr="00B2779F">
        <w:rPr>
          <w:rFonts w:ascii="ZapfHumnst BT" w:hAnsi="ZapfHumnst BT"/>
        </w:rPr>
        <w:t>Protect ends with capped self-locking washers incorporating a spring steel insert to ensure permanent retention of cap in exposed locations.</w:t>
      </w:r>
    </w:p>
    <w:p w14:paraId="776E3D89" w14:textId="77777777" w:rsidR="0053195F" w:rsidRPr="00B2779F" w:rsidRDefault="0053195F" w:rsidP="0053195F">
      <w:pPr>
        <w:pStyle w:val="CSISubparagraphArchitectTemplate"/>
        <w:numPr>
          <w:ilvl w:val="5"/>
          <w:numId w:val="1"/>
        </w:numPr>
        <w:spacing w:before="240"/>
        <w:rPr>
          <w:rFonts w:ascii="ZapfHumnst BT" w:hAnsi="ZapfHumnst BT"/>
        </w:rPr>
      </w:pPr>
      <w:r w:rsidRPr="00B2779F">
        <w:rPr>
          <w:rFonts w:ascii="ZapfHumnst BT" w:hAnsi="ZapfHumnst BT"/>
        </w:rPr>
        <w:t xml:space="preserve">Nonmetal Insulation-Retaining Washers:  Self-locking washers formed from </w:t>
      </w:r>
      <w:r w:rsidRPr="00B2779F">
        <w:rPr>
          <w:rStyle w:val="IP"/>
          <w:rFonts w:ascii="ZapfHumnst BT" w:hAnsi="ZapfHumnst BT"/>
          <w:color w:val="auto"/>
        </w:rPr>
        <w:t>0.016-inch-</w:t>
      </w:r>
      <w:r w:rsidRPr="00B2779F">
        <w:rPr>
          <w:rFonts w:ascii="ZapfHumnst BT" w:hAnsi="ZapfHumnst BT"/>
        </w:rPr>
        <w:t xml:space="preserve"> thick nylon sheet, with beveled edge sized as required to hold insulation securely in place but not less than </w:t>
      </w:r>
      <w:r w:rsidRPr="00B2779F">
        <w:rPr>
          <w:rStyle w:val="IP"/>
          <w:rFonts w:ascii="ZapfHumnst BT" w:hAnsi="ZapfHumnst BT"/>
          <w:color w:val="auto"/>
        </w:rPr>
        <w:t>1-1/2 inches</w:t>
      </w:r>
      <w:r w:rsidRPr="00B2779F">
        <w:rPr>
          <w:rFonts w:ascii="ZapfHumnst BT" w:hAnsi="ZapfHumnst BT"/>
        </w:rPr>
        <w:t xml:space="preserve"> in diameter.</w:t>
      </w:r>
    </w:p>
    <w:p w14:paraId="5B3B9ED6" w14:textId="77777777" w:rsidR="0053195F" w:rsidRPr="00B2779F" w:rsidRDefault="0053195F" w:rsidP="0053195F">
      <w:pPr>
        <w:pStyle w:val="CSISub-subparagraphArchitectTemplate"/>
        <w:numPr>
          <w:ilvl w:val="6"/>
          <w:numId w:val="1"/>
        </w:numPr>
        <w:spacing w:before="240"/>
        <w:rPr>
          <w:rFonts w:ascii="ZapfHumnst BT" w:hAnsi="ZapfHumnst BT"/>
        </w:rPr>
      </w:pPr>
      <w:hyperlink r:id="rId77" w:history="1">
        <w:r w:rsidRPr="00B2779F">
          <w:rPr>
            <w:rStyle w:val="SAhyperlink"/>
            <w:rFonts w:ascii="ZapfHumnst BT" w:hAnsi="ZapfHumnst BT"/>
            <w:color w:val="auto"/>
            <w:u w:val="none"/>
          </w:rPr>
          <w:t>Manufacturers</w:t>
        </w:r>
      </w:hyperlink>
      <w:r w:rsidRPr="00B2779F">
        <w:rPr>
          <w:rFonts w:ascii="ZapfHumnst BT" w:hAnsi="ZapfHumnst BT"/>
        </w:rPr>
        <w:t>:  Subject to compliance with requirements, provide products by one of the following:</w:t>
      </w:r>
    </w:p>
    <w:p w14:paraId="19497181"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and products.  Retain subparagraph and list of manufacturers below.  See Section 016000 "Product Requirements."</w:t>
      </w:r>
    </w:p>
    <w:p w14:paraId="31941BB6" w14:textId="77777777" w:rsidR="0053195F" w:rsidRPr="00B2779F" w:rsidRDefault="0053195F" w:rsidP="0053195F">
      <w:pPr>
        <w:pStyle w:val="CSISub-subparagraphArchitectTemplate"/>
        <w:numPr>
          <w:ilvl w:val="7"/>
          <w:numId w:val="1"/>
        </w:numPr>
        <w:spacing w:before="240"/>
        <w:rPr>
          <w:rFonts w:ascii="ZapfHumnst BT" w:hAnsi="ZapfHumnst BT"/>
        </w:rPr>
      </w:pPr>
      <w:hyperlink r:id="rId78" w:history="1">
        <w:r w:rsidRPr="00B2779F">
          <w:rPr>
            <w:rStyle w:val="SAhyperlink"/>
            <w:rFonts w:ascii="ZapfHumnst BT" w:hAnsi="ZapfHumnst BT"/>
            <w:color w:val="auto"/>
            <w:u w:val="none"/>
          </w:rPr>
          <w:t>GEMCO</w:t>
        </w:r>
      </w:hyperlink>
      <w:r w:rsidRPr="00B2779F">
        <w:rPr>
          <w:rFonts w:ascii="ZapfHumnst BT" w:hAnsi="ZapfHumnst BT"/>
        </w:rPr>
        <w:t>.</w:t>
      </w:r>
    </w:p>
    <w:p w14:paraId="19F7D14A" w14:textId="77777777" w:rsidR="0053195F" w:rsidRPr="00B2779F" w:rsidRDefault="0053195F" w:rsidP="0053195F">
      <w:pPr>
        <w:pStyle w:val="CSISub-subparagraphArchitectTemplate"/>
        <w:numPr>
          <w:ilvl w:val="7"/>
          <w:numId w:val="1"/>
        </w:numPr>
        <w:rPr>
          <w:rFonts w:ascii="ZapfHumnst BT" w:hAnsi="ZapfHumnst BT"/>
        </w:rPr>
      </w:pPr>
      <w:hyperlink r:id="rId79" w:history="1">
        <w:r w:rsidRPr="00B2779F">
          <w:rPr>
            <w:rStyle w:val="SAhyperlink"/>
            <w:rFonts w:ascii="ZapfHumnst BT" w:hAnsi="ZapfHumnst BT"/>
            <w:color w:val="auto"/>
            <w:u w:val="none"/>
          </w:rPr>
          <w:t>Midwest Fasteners, Inc</w:t>
        </w:r>
      </w:hyperlink>
      <w:r w:rsidRPr="00B2779F">
        <w:rPr>
          <w:rFonts w:ascii="ZapfHumnst BT" w:hAnsi="ZapfHumnst BT"/>
        </w:rPr>
        <w:t>.</w:t>
      </w:r>
    </w:p>
    <w:p w14:paraId="5324B1E3" w14:textId="77777777" w:rsidR="0053195F" w:rsidRPr="00B2779F" w:rsidRDefault="0053195F" w:rsidP="0053195F">
      <w:pPr>
        <w:pStyle w:val="CSISubparagraphArchitectTemplate"/>
        <w:numPr>
          <w:ilvl w:val="4"/>
          <w:numId w:val="1"/>
        </w:numPr>
        <w:rPr>
          <w:rFonts w:ascii="ZapfHumnst BT" w:hAnsi="ZapfHumnst BT"/>
        </w:rPr>
      </w:pPr>
      <w:r w:rsidRPr="00B2779F">
        <w:rPr>
          <w:rFonts w:ascii="ZapfHumnst BT" w:hAnsi="ZapfHumnst BT"/>
        </w:rPr>
        <w:t xml:space="preserve">Staples:  Outward-clinching insulation staples, nominal </w:t>
      </w:r>
      <w:r w:rsidRPr="00B2779F">
        <w:rPr>
          <w:rStyle w:val="IP"/>
          <w:rFonts w:ascii="ZapfHumnst BT" w:hAnsi="ZapfHumnst BT"/>
          <w:color w:val="auto"/>
        </w:rPr>
        <w:t>3/4-inch-</w:t>
      </w:r>
      <w:r w:rsidRPr="00B2779F">
        <w:rPr>
          <w:rFonts w:ascii="ZapfHumnst BT" w:hAnsi="ZapfHumnst BT"/>
        </w:rPr>
        <w:t xml:space="preserve"> wide, stainless steel or Monel.</w:t>
      </w:r>
    </w:p>
    <w:p w14:paraId="41C93F89"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In paragraph below, stainless steel is the most common wire used and is best suited for all applications.</w:t>
      </w:r>
    </w:p>
    <w:p w14:paraId="60973E17" w14:textId="77777777" w:rsidR="0053195F" w:rsidRPr="00B2779F" w:rsidRDefault="0053195F" w:rsidP="0053195F">
      <w:pPr>
        <w:pStyle w:val="CSISubparagraphArchitectTemplate"/>
        <w:numPr>
          <w:ilvl w:val="4"/>
          <w:numId w:val="1"/>
        </w:numPr>
        <w:rPr>
          <w:rFonts w:ascii="ZapfHumnst BT" w:hAnsi="ZapfHumnst BT"/>
        </w:rPr>
      </w:pPr>
      <w:r w:rsidRPr="00B2779F">
        <w:rPr>
          <w:rFonts w:ascii="ZapfHumnst BT" w:hAnsi="ZapfHumnst BT"/>
        </w:rPr>
        <w:t xml:space="preserve">Wire:  </w:t>
      </w:r>
      <w:r w:rsidRPr="00B2779F">
        <w:rPr>
          <w:rStyle w:val="IP"/>
          <w:rFonts w:ascii="ZapfHumnst BT" w:hAnsi="ZapfHumnst BT"/>
          <w:color w:val="auto"/>
        </w:rPr>
        <w:t>0.062-inch</w:t>
      </w:r>
      <w:r w:rsidRPr="00B2779F">
        <w:rPr>
          <w:rFonts w:ascii="ZapfHumnst BT" w:hAnsi="ZapfHumnst BT"/>
        </w:rPr>
        <w:t xml:space="preserve"> soft-annealed, galvanized steel.</w:t>
      </w:r>
    </w:p>
    <w:p w14:paraId="2535D199"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Retain subparagraph and list of manufacturers below.  See Section 016000 "Product Requirements."</w:t>
      </w:r>
    </w:p>
    <w:p w14:paraId="1CB69ADF" w14:textId="77777777" w:rsidR="0053195F" w:rsidRPr="00B2779F" w:rsidRDefault="0053195F" w:rsidP="0053195F">
      <w:pPr>
        <w:pStyle w:val="CSISub-subparagraphArchitectTemplate"/>
        <w:numPr>
          <w:ilvl w:val="5"/>
          <w:numId w:val="1"/>
        </w:numPr>
        <w:spacing w:before="240"/>
        <w:rPr>
          <w:rFonts w:ascii="ZapfHumnst BT" w:hAnsi="ZapfHumnst BT"/>
        </w:rPr>
      </w:pPr>
      <w:hyperlink r:id="rId80" w:history="1">
        <w:r w:rsidRPr="00B2779F">
          <w:rPr>
            <w:rStyle w:val="SAhyperlink"/>
            <w:rFonts w:ascii="ZapfHumnst BT" w:hAnsi="ZapfHumnst BT"/>
            <w:color w:val="auto"/>
            <w:u w:val="none"/>
          </w:rPr>
          <w:t>Manufacturers</w:t>
        </w:r>
      </w:hyperlink>
      <w:r w:rsidRPr="00B2779F">
        <w:rPr>
          <w:rFonts w:ascii="ZapfHumnst BT" w:hAnsi="ZapfHumnst BT"/>
        </w:rPr>
        <w:t>:  Subject to compliance with requirements, provide products by one of the following:</w:t>
      </w:r>
    </w:p>
    <w:p w14:paraId="24603102" w14:textId="77777777" w:rsidR="0053195F" w:rsidRPr="00B2779F" w:rsidRDefault="0053195F" w:rsidP="0053195F">
      <w:pPr>
        <w:pStyle w:val="CSISub-subparagraphArchitectTemplate"/>
        <w:numPr>
          <w:ilvl w:val="6"/>
          <w:numId w:val="1"/>
        </w:numPr>
        <w:spacing w:before="240"/>
        <w:rPr>
          <w:rFonts w:ascii="ZapfHumnst BT" w:hAnsi="ZapfHumnst BT"/>
        </w:rPr>
      </w:pPr>
      <w:hyperlink r:id="rId81" w:history="1">
        <w:r w:rsidRPr="00B2779F">
          <w:rPr>
            <w:rStyle w:val="SAhyperlink"/>
            <w:rFonts w:ascii="ZapfHumnst BT" w:hAnsi="ZapfHumnst BT"/>
            <w:color w:val="auto"/>
            <w:u w:val="none"/>
          </w:rPr>
          <w:t>C &amp; F Wire</w:t>
        </w:r>
      </w:hyperlink>
      <w:r w:rsidRPr="00B2779F">
        <w:rPr>
          <w:rFonts w:ascii="ZapfHumnst BT" w:hAnsi="ZapfHumnst BT"/>
        </w:rPr>
        <w:t>.</w:t>
      </w:r>
    </w:p>
    <w:p w14:paraId="1944E4F5" w14:textId="77777777" w:rsidR="0053195F" w:rsidRPr="00B2779F" w:rsidRDefault="0053195F" w:rsidP="0053195F">
      <w:pPr>
        <w:pStyle w:val="CSIArticleArchitectTemplate"/>
        <w:numPr>
          <w:ilvl w:val="3"/>
          <w:numId w:val="1"/>
        </w:numPr>
        <w:rPr>
          <w:rFonts w:ascii="ZapfHumnst BT" w:hAnsi="ZapfHumnst BT"/>
          <w:sz w:val="20"/>
        </w:rPr>
      </w:pPr>
      <w:r w:rsidRPr="00B2779F">
        <w:rPr>
          <w:rFonts w:ascii="ZapfHumnst BT" w:hAnsi="ZapfHumnst BT"/>
          <w:sz w:val="20"/>
        </w:rPr>
        <w:t>CORNER ANGLES</w:t>
      </w:r>
    </w:p>
    <w:p w14:paraId="03104C92"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 xml:space="preserve">Aluminum Corner Angles:  </w:t>
      </w:r>
      <w:r w:rsidRPr="00B2779F">
        <w:rPr>
          <w:rStyle w:val="IP"/>
          <w:rFonts w:ascii="ZapfHumnst BT" w:hAnsi="ZapfHumnst BT"/>
          <w:color w:val="auto"/>
        </w:rPr>
        <w:t>0.040 inch</w:t>
      </w:r>
      <w:r w:rsidRPr="00B2779F">
        <w:rPr>
          <w:rFonts w:ascii="ZapfHumnst BT" w:hAnsi="ZapfHumnst BT"/>
        </w:rPr>
        <w:t xml:space="preserve"> thick, minimum </w:t>
      </w:r>
      <w:r w:rsidRPr="00B2779F">
        <w:rPr>
          <w:rStyle w:val="IP"/>
          <w:rFonts w:ascii="ZapfHumnst BT" w:hAnsi="ZapfHumnst BT"/>
          <w:color w:val="auto"/>
        </w:rPr>
        <w:t>1 by 1 inch</w:t>
      </w:r>
      <w:r w:rsidRPr="00B2779F">
        <w:rPr>
          <w:rFonts w:ascii="ZapfHumnst BT" w:hAnsi="ZapfHumnst BT"/>
        </w:rPr>
        <w:t xml:space="preserve">, aluminum according to </w:t>
      </w:r>
      <w:r w:rsidRPr="00B2779F">
        <w:rPr>
          <w:rStyle w:val="IP"/>
          <w:rFonts w:ascii="ZapfHumnst BT" w:hAnsi="ZapfHumnst BT"/>
          <w:color w:val="auto"/>
        </w:rPr>
        <w:t>ASTM B 209</w:t>
      </w:r>
      <w:r w:rsidRPr="00B2779F">
        <w:rPr>
          <w:rFonts w:ascii="ZapfHumnst BT" w:hAnsi="ZapfHumnst BT"/>
        </w:rPr>
        <w:t>, Alloy 3003, 3005, 3105, or 5005; Temper H-14.</w:t>
      </w:r>
    </w:p>
    <w:p w14:paraId="23562E0B" w14:textId="77777777" w:rsidR="0053195F" w:rsidRPr="00B2779F" w:rsidRDefault="0053195F" w:rsidP="0053195F">
      <w:pPr>
        <w:pStyle w:val="CSIPartArchitectTemplate"/>
        <w:numPr>
          <w:ilvl w:val="0"/>
          <w:numId w:val="1"/>
        </w:numPr>
        <w:rPr>
          <w:rFonts w:ascii="ZapfHumnst BT" w:hAnsi="ZapfHumnst BT"/>
          <w:sz w:val="20"/>
        </w:rPr>
      </w:pPr>
      <w:r w:rsidRPr="00B2779F">
        <w:rPr>
          <w:rFonts w:ascii="ZapfHumnst BT" w:hAnsi="ZapfHumnst BT"/>
          <w:sz w:val="20"/>
        </w:rPr>
        <w:t>EXECUTION</w:t>
      </w:r>
    </w:p>
    <w:p w14:paraId="3C312DE5" w14:textId="77777777" w:rsidR="0053195F" w:rsidRPr="00B2779F" w:rsidRDefault="0053195F" w:rsidP="0053195F">
      <w:pPr>
        <w:pStyle w:val="CSIArticleArchitectTemplate"/>
        <w:numPr>
          <w:ilvl w:val="3"/>
          <w:numId w:val="1"/>
        </w:numPr>
        <w:rPr>
          <w:rFonts w:ascii="ZapfHumnst BT" w:hAnsi="ZapfHumnst BT"/>
          <w:sz w:val="20"/>
        </w:rPr>
      </w:pPr>
      <w:r w:rsidRPr="00B2779F">
        <w:rPr>
          <w:rFonts w:ascii="ZapfHumnst BT" w:hAnsi="ZapfHumnst BT"/>
          <w:sz w:val="20"/>
        </w:rPr>
        <w:t>EXAMINATION</w:t>
      </w:r>
    </w:p>
    <w:p w14:paraId="45BA8920"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Examine substrates and conditions for compliance with requirements for installation tolerances and other conditions affecting performance of insulation application.</w:t>
      </w:r>
    </w:p>
    <w:p w14:paraId="202B6FC9" w14:textId="77777777" w:rsidR="0053195F" w:rsidRPr="00B2779F" w:rsidRDefault="0053195F" w:rsidP="0053195F">
      <w:pPr>
        <w:pStyle w:val="CSIParagraphArchitectTemplate"/>
        <w:numPr>
          <w:ilvl w:val="5"/>
          <w:numId w:val="1"/>
        </w:numPr>
        <w:spacing w:before="240"/>
        <w:rPr>
          <w:rFonts w:ascii="ZapfHumnst BT" w:hAnsi="ZapfHumnst BT"/>
        </w:rPr>
      </w:pPr>
      <w:r w:rsidRPr="00B2779F">
        <w:rPr>
          <w:rFonts w:ascii="ZapfHumnst BT" w:hAnsi="ZapfHumnst BT"/>
        </w:rPr>
        <w:t>Verify that systems to be insulated have been tested and are free of defects.</w:t>
      </w:r>
    </w:p>
    <w:p w14:paraId="3D6C3FB8" w14:textId="77777777" w:rsidR="0053195F" w:rsidRPr="00B2779F" w:rsidRDefault="0053195F" w:rsidP="0053195F">
      <w:pPr>
        <w:pStyle w:val="CSIParagraphArchitectTemplate"/>
        <w:numPr>
          <w:ilvl w:val="5"/>
          <w:numId w:val="1"/>
        </w:numPr>
        <w:rPr>
          <w:rFonts w:ascii="ZapfHumnst BT" w:hAnsi="ZapfHumnst BT"/>
        </w:rPr>
      </w:pPr>
      <w:r w:rsidRPr="00B2779F">
        <w:rPr>
          <w:rFonts w:ascii="ZapfHumnst BT" w:hAnsi="ZapfHumnst BT"/>
        </w:rPr>
        <w:t>Verify that surfaces to be insulated are clean and dry.</w:t>
      </w:r>
    </w:p>
    <w:p w14:paraId="7CD55D8B"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Proceed with installation only after unsatisfactory conditions have been corrected.</w:t>
      </w:r>
    </w:p>
    <w:p w14:paraId="20728653" w14:textId="77777777" w:rsidR="0053195F" w:rsidRPr="00B2779F" w:rsidRDefault="0053195F" w:rsidP="0053195F">
      <w:pPr>
        <w:pStyle w:val="CSIArticleArchitectTemplate"/>
        <w:numPr>
          <w:ilvl w:val="3"/>
          <w:numId w:val="1"/>
        </w:numPr>
        <w:rPr>
          <w:rFonts w:ascii="ZapfHumnst BT" w:hAnsi="ZapfHumnst BT"/>
          <w:sz w:val="20"/>
        </w:rPr>
      </w:pPr>
      <w:r w:rsidRPr="00B2779F">
        <w:rPr>
          <w:rFonts w:ascii="ZapfHumnst BT" w:hAnsi="ZapfHumnst BT"/>
          <w:sz w:val="20"/>
        </w:rPr>
        <w:lastRenderedPageBreak/>
        <w:t>PREPARATION</w:t>
      </w:r>
    </w:p>
    <w:p w14:paraId="6497D61F"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Surface Preparation:  Clean and dry surfaces to receive insulation.  Remove materials that will adversely affect insulation application.</w:t>
      </w:r>
    </w:p>
    <w:p w14:paraId="2FFE5767" w14:textId="77777777" w:rsidR="0053195F" w:rsidRPr="00B2779F" w:rsidRDefault="0053195F" w:rsidP="0053195F">
      <w:pPr>
        <w:pStyle w:val="CSIArticleArchitectTemplate"/>
        <w:numPr>
          <w:ilvl w:val="3"/>
          <w:numId w:val="1"/>
        </w:numPr>
        <w:rPr>
          <w:rFonts w:ascii="ZapfHumnst BT" w:hAnsi="ZapfHumnst BT"/>
          <w:sz w:val="20"/>
        </w:rPr>
      </w:pPr>
      <w:r w:rsidRPr="00B2779F">
        <w:rPr>
          <w:rFonts w:ascii="ZapfHumnst BT" w:hAnsi="ZapfHumnst BT"/>
          <w:sz w:val="20"/>
        </w:rPr>
        <w:t>GENERAL INSTALLATION REQUIREMENTS</w:t>
      </w:r>
    </w:p>
    <w:p w14:paraId="4B6BD2B9"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Install insulation materials, accessories, and finishes with smooth, straight, and even surfaces; free of voids throughout the length of ducts and fittings.</w:t>
      </w:r>
    </w:p>
    <w:p w14:paraId="027FE7EA"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Install insulation materials, vapor barriers or retarders, jackets, and thicknesses required for each item of duct system as specified in insulation system schedules.</w:t>
      </w:r>
    </w:p>
    <w:p w14:paraId="7FF0B446"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Install accessories compatible with insulation materials and suitable for the service.  Install accessories that do not corrode, soften, or otherwise attack insulation or jacket in either wet or dry state.</w:t>
      </w:r>
    </w:p>
    <w:p w14:paraId="5040F172"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Install insulation with longitudinal seams at top and bottom of horizontal runs.</w:t>
      </w:r>
    </w:p>
    <w:p w14:paraId="667B7150"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Install multiple layers of insulation with longitudinal and end seams staggered.</w:t>
      </w:r>
    </w:p>
    <w:p w14:paraId="28B6EE2B"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Keep insulation materials dry during application and finishing.</w:t>
      </w:r>
    </w:p>
    <w:p w14:paraId="0CDBB4E0"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Install insulation with tight longitudinal seams and end joints.  Bond seams and joints with adhesive recommended by insulation material manufacturer.</w:t>
      </w:r>
    </w:p>
    <w:p w14:paraId="63B6B344"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Install insulation with least number of joints practical.</w:t>
      </w:r>
    </w:p>
    <w:p w14:paraId="730812E3"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Where vapor barrier is indicated, seal joints, seams, and penetrations in insulation at hangers, supports, anchors, and other projections with vapor-barrier mastic.</w:t>
      </w:r>
    </w:p>
    <w:p w14:paraId="17C990D8" w14:textId="77777777" w:rsidR="0053195F" w:rsidRPr="00B2779F" w:rsidRDefault="0053195F" w:rsidP="0053195F">
      <w:pPr>
        <w:pStyle w:val="CSIParagraphArchitectTemplate"/>
        <w:numPr>
          <w:ilvl w:val="5"/>
          <w:numId w:val="1"/>
        </w:numPr>
        <w:spacing w:before="240"/>
        <w:rPr>
          <w:rFonts w:ascii="ZapfHumnst BT" w:hAnsi="ZapfHumnst BT"/>
        </w:rPr>
      </w:pPr>
      <w:r w:rsidRPr="00B2779F">
        <w:rPr>
          <w:rFonts w:ascii="ZapfHumnst BT" w:hAnsi="ZapfHumnst BT"/>
        </w:rPr>
        <w:t>Install insulation continuously through hangers and around anchor attachments.</w:t>
      </w:r>
    </w:p>
    <w:p w14:paraId="2AC6640B" w14:textId="77777777" w:rsidR="0053195F" w:rsidRPr="00B2779F" w:rsidRDefault="0053195F" w:rsidP="0053195F">
      <w:pPr>
        <w:pStyle w:val="CSIParagraphArchitectTemplate"/>
        <w:numPr>
          <w:ilvl w:val="5"/>
          <w:numId w:val="1"/>
        </w:numPr>
        <w:rPr>
          <w:rFonts w:ascii="ZapfHumnst BT" w:hAnsi="ZapfHumnst BT"/>
        </w:rPr>
      </w:pPr>
      <w:r w:rsidRPr="00B2779F">
        <w:rPr>
          <w:rFonts w:ascii="ZapfHumnst BT" w:hAnsi="ZapfHumnst BT"/>
        </w:rPr>
        <w:t>For insulation application where vapor barriers are indicated, extend insulation on anchor legs from point of attachment to supported item to point of attachment to structure.  Taper and seal ends at attachment to structure with vapor-barrier mastic.</w:t>
      </w:r>
    </w:p>
    <w:p w14:paraId="17F8CEF8" w14:textId="77777777" w:rsidR="0053195F" w:rsidRPr="00B2779F" w:rsidRDefault="0053195F" w:rsidP="0053195F">
      <w:pPr>
        <w:pStyle w:val="CSIParagraphArchitectTemplate"/>
        <w:numPr>
          <w:ilvl w:val="5"/>
          <w:numId w:val="1"/>
        </w:numPr>
        <w:rPr>
          <w:rFonts w:ascii="ZapfHumnst BT" w:hAnsi="ZapfHumnst BT"/>
        </w:rPr>
      </w:pPr>
      <w:r w:rsidRPr="00B2779F">
        <w:rPr>
          <w:rFonts w:ascii="ZapfHumnst BT" w:hAnsi="ZapfHumnst BT"/>
        </w:rPr>
        <w:t>Install insert materials and install insulation to tightly join the insert.  Seal insulation to insulation inserts with adhesive or sealing compound recommended by insulation material manufacturer.</w:t>
      </w:r>
    </w:p>
    <w:p w14:paraId="3F28B2D2"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Apply adhesives, mastics, and sealants at manufacturer's recommended coverage rate and wet and dry film thicknesses.</w:t>
      </w:r>
    </w:p>
    <w:p w14:paraId="1760FB02"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Install insulation with factory-applied jackets as follows:</w:t>
      </w:r>
    </w:p>
    <w:p w14:paraId="7E8A3199" w14:textId="77777777" w:rsidR="0053195F" w:rsidRPr="00B2779F" w:rsidRDefault="0053195F" w:rsidP="0053195F">
      <w:pPr>
        <w:pStyle w:val="CSISubparagraphArchitectTemplate"/>
        <w:numPr>
          <w:ilvl w:val="5"/>
          <w:numId w:val="1"/>
        </w:numPr>
        <w:spacing w:before="240"/>
        <w:rPr>
          <w:rFonts w:ascii="ZapfHumnst BT" w:hAnsi="ZapfHumnst BT"/>
        </w:rPr>
      </w:pPr>
      <w:r w:rsidRPr="00B2779F">
        <w:rPr>
          <w:rFonts w:ascii="ZapfHumnst BT" w:hAnsi="ZapfHumnst BT"/>
        </w:rPr>
        <w:t>Draw jacket tight and smooth.</w:t>
      </w:r>
    </w:p>
    <w:p w14:paraId="169DAB6D"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 xml:space="preserve">Cover circumferential joints with </w:t>
      </w:r>
      <w:r w:rsidRPr="00B2779F">
        <w:rPr>
          <w:rStyle w:val="IP"/>
          <w:rFonts w:ascii="ZapfHumnst BT" w:hAnsi="ZapfHumnst BT"/>
          <w:color w:val="auto"/>
        </w:rPr>
        <w:t>3-inch-</w:t>
      </w:r>
      <w:r w:rsidRPr="00B2779F">
        <w:rPr>
          <w:rFonts w:ascii="ZapfHumnst BT" w:hAnsi="ZapfHumnst BT"/>
        </w:rPr>
        <w:t xml:space="preserve"> wide strips, of same material as insulation jacket.  Secure strips with adhesive and outward clinching staples along both edges of strip, spaced </w:t>
      </w:r>
      <w:r w:rsidRPr="00B2779F">
        <w:rPr>
          <w:rStyle w:val="IP"/>
          <w:rFonts w:ascii="ZapfHumnst BT" w:hAnsi="ZapfHumnst BT"/>
          <w:color w:val="auto"/>
        </w:rPr>
        <w:t>4 inches</w:t>
      </w:r>
      <w:r w:rsidRPr="00B2779F">
        <w:rPr>
          <w:rFonts w:ascii="ZapfHumnst BT" w:hAnsi="ZapfHumnst BT"/>
        </w:rPr>
        <w:t xml:space="preserve"> </w:t>
      </w:r>
      <w:proofErr w:type="spellStart"/>
      <w:r w:rsidRPr="00B2779F">
        <w:rPr>
          <w:rFonts w:ascii="ZapfHumnst BT" w:hAnsi="ZapfHumnst BT"/>
        </w:rPr>
        <w:t>o.c.</w:t>
      </w:r>
      <w:proofErr w:type="spellEnd"/>
    </w:p>
    <w:p w14:paraId="39C63D5B"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 xml:space="preserve">Overlap jacket longitudinal seams at least </w:t>
      </w:r>
      <w:r w:rsidRPr="00B2779F">
        <w:rPr>
          <w:rStyle w:val="IP"/>
          <w:rFonts w:ascii="ZapfHumnst BT" w:hAnsi="ZapfHumnst BT"/>
          <w:color w:val="auto"/>
        </w:rPr>
        <w:t>1-1/2 inches</w:t>
      </w:r>
      <w:r w:rsidRPr="00B2779F">
        <w:rPr>
          <w:rFonts w:ascii="ZapfHumnst BT" w:hAnsi="ZapfHumnst BT"/>
        </w:rPr>
        <w:t xml:space="preserve">.  Clean and dry surface to receive self-sealing lap.  Staple laps with outward clinching staples along edge at </w:t>
      </w:r>
      <w:r w:rsidRPr="00B2779F">
        <w:rPr>
          <w:rStyle w:val="IP"/>
          <w:rFonts w:ascii="ZapfHumnst BT" w:hAnsi="ZapfHumnst BT"/>
          <w:color w:val="auto"/>
        </w:rPr>
        <w:t>2 inches</w:t>
      </w:r>
      <w:r w:rsidRPr="00B2779F">
        <w:rPr>
          <w:rFonts w:ascii="ZapfHumnst BT" w:hAnsi="ZapfHumnst BT"/>
        </w:rPr>
        <w:t xml:space="preserve"> </w:t>
      </w:r>
      <w:proofErr w:type="spellStart"/>
      <w:r w:rsidRPr="00B2779F">
        <w:rPr>
          <w:rFonts w:ascii="ZapfHumnst BT" w:hAnsi="ZapfHumnst BT"/>
        </w:rPr>
        <w:t>o.c.</w:t>
      </w:r>
      <w:proofErr w:type="spellEnd"/>
    </w:p>
    <w:p w14:paraId="052C8DD9" w14:textId="77777777" w:rsidR="0053195F" w:rsidRPr="00B2779F" w:rsidRDefault="0053195F" w:rsidP="0053195F">
      <w:pPr>
        <w:pStyle w:val="CSISub-subparagraphArchitectTemplate"/>
        <w:numPr>
          <w:ilvl w:val="6"/>
          <w:numId w:val="1"/>
        </w:numPr>
        <w:spacing w:before="240"/>
        <w:rPr>
          <w:rFonts w:ascii="ZapfHumnst BT" w:hAnsi="ZapfHumnst BT"/>
        </w:rPr>
      </w:pPr>
      <w:r w:rsidRPr="00B2779F">
        <w:rPr>
          <w:rFonts w:ascii="ZapfHumnst BT" w:hAnsi="ZapfHumnst BT"/>
        </w:rPr>
        <w:t>For below ambient services, apply vapor-barrier mastic over staples.</w:t>
      </w:r>
    </w:p>
    <w:p w14:paraId="194A83BE" w14:textId="77777777" w:rsidR="0053195F" w:rsidRPr="00B2779F" w:rsidRDefault="0053195F" w:rsidP="0053195F">
      <w:pPr>
        <w:pStyle w:val="CSISubparagraphArchitectTemplate"/>
        <w:numPr>
          <w:ilvl w:val="5"/>
          <w:numId w:val="1"/>
        </w:numPr>
        <w:spacing w:before="240"/>
        <w:rPr>
          <w:rFonts w:ascii="ZapfHumnst BT" w:hAnsi="ZapfHumnst BT"/>
        </w:rPr>
      </w:pPr>
      <w:r w:rsidRPr="00B2779F">
        <w:rPr>
          <w:rFonts w:ascii="ZapfHumnst BT" w:hAnsi="ZapfHumnst BT"/>
        </w:rPr>
        <w:t>Cover joints and seams with tape, according to insulation material manufacturer's written instructions, to maintain vapor seal.</w:t>
      </w:r>
    </w:p>
    <w:p w14:paraId="5AACD58E"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Where vapor barriers are indicated, apply vapor-barrier mastic on seams and joints and at ends adjacent to duct flanges and fittings.</w:t>
      </w:r>
    </w:p>
    <w:p w14:paraId="33899801"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Cut insulation in a manner to avoid compressing insulation more than 75 percent of its nominal thickness.</w:t>
      </w:r>
    </w:p>
    <w:p w14:paraId="40993C06"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Finish installation with systems at operating conditions.  Repair joint separations and cracking due to thermal movement.</w:t>
      </w:r>
    </w:p>
    <w:p w14:paraId="51A08DF7"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 xml:space="preserve">Repair damaged insulation facings by applying same facing material over damaged areas.  Extend patches at least </w:t>
      </w:r>
      <w:r w:rsidRPr="00B2779F">
        <w:rPr>
          <w:rStyle w:val="IP"/>
          <w:rFonts w:ascii="ZapfHumnst BT" w:hAnsi="ZapfHumnst BT"/>
          <w:color w:val="auto"/>
        </w:rPr>
        <w:t>4 inches</w:t>
      </w:r>
      <w:r w:rsidRPr="00B2779F">
        <w:rPr>
          <w:rFonts w:ascii="ZapfHumnst BT" w:hAnsi="ZapfHumnst BT"/>
        </w:rPr>
        <w:t xml:space="preserve"> beyond damaged areas.  Adhere, staple, and seal patches similar to butt joints.</w:t>
      </w:r>
    </w:p>
    <w:p w14:paraId="17732A21" w14:textId="77777777" w:rsidR="0053195F" w:rsidRPr="00B2779F" w:rsidRDefault="0053195F" w:rsidP="0053195F">
      <w:pPr>
        <w:pStyle w:val="CSIArticleArchitectTemplate"/>
        <w:numPr>
          <w:ilvl w:val="3"/>
          <w:numId w:val="1"/>
        </w:numPr>
        <w:rPr>
          <w:rFonts w:ascii="ZapfHumnst BT" w:hAnsi="ZapfHumnst BT"/>
          <w:sz w:val="20"/>
        </w:rPr>
      </w:pPr>
      <w:r w:rsidRPr="00B2779F">
        <w:rPr>
          <w:rFonts w:ascii="ZapfHumnst BT" w:hAnsi="ZapfHumnst BT"/>
          <w:sz w:val="20"/>
        </w:rPr>
        <w:t>PENETRATIONS</w:t>
      </w:r>
    </w:p>
    <w:p w14:paraId="3823EEF5"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lastRenderedPageBreak/>
        <w:t>Insulation Installation at Roof Penetrations:  Install insulation continuously through roof penetrations.</w:t>
      </w:r>
    </w:p>
    <w:p w14:paraId="559304F8" w14:textId="77777777" w:rsidR="0053195F" w:rsidRPr="00B2779F" w:rsidRDefault="0053195F" w:rsidP="0053195F">
      <w:pPr>
        <w:pStyle w:val="CSISubparagraphArchitectTemplate"/>
        <w:numPr>
          <w:ilvl w:val="5"/>
          <w:numId w:val="1"/>
        </w:numPr>
        <w:spacing w:before="240"/>
        <w:rPr>
          <w:rFonts w:ascii="ZapfHumnst BT" w:hAnsi="ZapfHumnst BT"/>
        </w:rPr>
      </w:pPr>
      <w:r w:rsidRPr="00B2779F">
        <w:rPr>
          <w:rFonts w:ascii="ZapfHumnst BT" w:hAnsi="ZapfHumnst BT"/>
        </w:rPr>
        <w:t>Seal penetrations with flashing sealant.</w:t>
      </w:r>
    </w:p>
    <w:p w14:paraId="04328161"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For applications requiring only indoor insulation, terminate insulation above roof surface and seal with joint sealant.  For applications requiring indoor and outdoor insulation, install insulation for outdoor applications tightly joined to indoor insulation ends.  Seal joint with joint sealant.</w:t>
      </w:r>
    </w:p>
    <w:p w14:paraId="209A0D34"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 xml:space="preserve">Extend jacket of outdoor insulation outside roof flashing at least </w:t>
      </w:r>
      <w:r w:rsidRPr="00B2779F">
        <w:rPr>
          <w:rStyle w:val="IP"/>
          <w:rFonts w:ascii="ZapfHumnst BT" w:hAnsi="ZapfHumnst BT"/>
          <w:color w:val="auto"/>
        </w:rPr>
        <w:t>2 inches</w:t>
      </w:r>
      <w:r w:rsidRPr="00B2779F">
        <w:rPr>
          <w:rFonts w:ascii="ZapfHumnst BT" w:hAnsi="ZapfHumnst BT"/>
        </w:rPr>
        <w:t xml:space="preserve"> below top of roof flashing.</w:t>
      </w:r>
    </w:p>
    <w:p w14:paraId="50F948C0"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Seal jacket to roof flashing with flashing sealant.</w:t>
      </w:r>
    </w:p>
    <w:p w14:paraId="0668C4D2"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Insulation Installation at Aboveground Exterior Wall Penetrations:  Install insulation continuously through wall penetrations.</w:t>
      </w:r>
    </w:p>
    <w:p w14:paraId="7C53624F" w14:textId="77777777" w:rsidR="0053195F" w:rsidRPr="00B2779F" w:rsidRDefault="0053195F" w:rsidP="0053195F">
      <w:pPr>
        <w:pStyle w:val="CSISubparagraphArchitectTemplate"/>
        <w:numPr>
          <w:ilvl w:val="5"/>
          <w:numId w:val="1"/>
        </w:numPr>
        <w:spacing w:before="240"/>
        <w:rPr>
          <w:rFonts w:ascii="ZapfHumnst BT" w:hAnsi="ZapfHumnst BT"/>
        </w:rPr>
      </w:pPr>
      <w:r w:rsidRPr="00B2779F">
        <w:rPr>
          <w:rFonts w:ascii="ZapfHumnst BT" w:hAnsi="ZapfHumnst BT"/>
        </w:rPr>
        <w:t>Seal penetrations with flashing sealant.</w:t>
      </w:r>
    </w:p>
    <w:p w14:paraId="25EF6F7B"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For applications requiring only indoor insulation, terminate insulation inside wall surface and seal with joint sealant.  For applications requiring indoor and outdoor insulation, install insulation for outdoor applications tightly joined to indoor insulation ends.  Seal joint with joint sealant.</w:t>
      </w:r>
    </w:p>
    <w:p w14:paraId="6D94820B"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 xml:space="preserve">Extend jacket of outdoor insulation outside wall flashing and overlap wall flashing at least </w:t>
      </w:r>
      <w:r w:rsidRPr="00B2779F">
        <w:rPr>
          <w:rStyle w:val="IP"/>
          <w:rFonts w:ascii="ZapfHumnst BT" w:hAnsi="ZapfHumnst BT"/>
          <w:color w:val="auto"/>
        </w:rPr>
        <w:t>2 inches</w:t>
      </w:r>
      <w:r w:rsidRPr="00B2779F">
        <w:rPr>
          <w:rFonts w:ascii="ZapfHumnst BT" w:hAnsi="ZapfHumnst BT"/>
        </w:rPr>
        <w:t>.</w:t>
      </w:r>
    </w:p>
    <w:p w14:paraId="754DE152"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Seal jacket to wall flashing with flashing sealant.</w:t>
      </w:r>
    </w:p>
    <w:p w14:paraId="47C9F469"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Insulation Installation at Interior Wall and Partition Penetrations (That Are Not Fire Rated):  Install insulation continuously through walls and partitions.</w:t>
      </w:r>
    </w:p>
    <w:p w14:paraId="29B23018"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 xml:space="preserve">Insulation Installation at Fire-Rated Wall and Partition Penetrations:  Terminate insulation at fire damper sleeves for fire-rated wall and partition penetrations.  Externally insulate damper sleeves to match adjacent insulation and overlap duct insulation at least </w:t>
      </w:r>
      <w:r w:rsidRPr="00B2779F">
        <w:rPr>
          <w:rStyle w:val="IP"/>
          <w:rFonts w:ascii="ZapfHumnst BT" w:hAnsi="ZapfHumnst BT"/>
          <w:color w:val="auto"/>
        </w:rPr>
        <w:t>2 inches</w:t>
      </w:r>
      <w:r w:rsidRPr="00B2779F">
        <w:rPr>
          <w:rFonts w:ascii="ZapfHumnst BT" w:hAnsi="ZapfHumnst BT"/>
        </w:rPr>
        <w:t>.</w:t>
      </w:r>
    </w:p>
    <w:p w14:paraId="33EBDB4A"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Insulation Installation at Floor Penetrations:</w:t>
      </w:r>
    </w:p>
    <w:p w14:paraId="7A48862A" w14:textId="77777777" w:rsidR="0053195F" w:rsidRPr="00B2779F" w:rsidRDefault="0053195F" w:rsidP="0053195F">
      <w:pPr>
        <w:pStyle w:val="CSISubparagraphArchitectTemplate"/>
        <w:numPr>
          <w:ilvl w:val="5"/>
          <w:numId w:val="1"/>
        </w:numPr>
        <w:spacing w:before="240"/>
        <w:rPr>
          <w:rFonts w:ascii="ZapfHumnst BT" w:hAnsi="ZapfHumnst BT"/>
        </w:rPr>
      </w:pPr>
      <w:r w:rsidRPr="00B2779F">
        <w:rPr>
          <w:rFonts w:ascii="ZapfHumnst BT" w:hAnsi="ZapfHumnst BT"/>
        </w:rPr>
        <w:t xml:space="preserve">Duct:  For penetrations through fire-rated assemblies, terminate insulation at fire damper sleeves and externally insulate damper sleeve beyond floor to match adjacent duct insulation.  Overlap damper sleeve and duct insulation at least </w:t>
      </w:r>
      <w:r w:rsidRPr="00B2779F">
        <w:rPr>
          <w:rStyle w:val="IP"/>
          <w:rFonts w:ascii="ZapfHumnst BT" w:hAnsi="ZapfHumnst BT"/>
          <w:color w:val="auto"/>
        </w:rPr>
        <w:t>2 inches</w:t>
      </w:r>
      <w:r w:rsidRPr="00B2779F">
        <w:rPr>
          <w:rFonts w:ascii="ZapfHumnst BT" w:hAnsi="ZapfHumnst BT"/>
        </w:rPr>
        <w:t>.</w:t>
      </w:r>
    </w:p>
    <w:p w14:paraId="4B4FE2C2"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Seal penetrations through fire-rated assemblies.  Comply with requirements in Section 078413 "Penetration Firestopping."</w:t>
      </w:r>
    </w:p>
    <w:p w14:paraId="52BAFCB9" w14:textId="77777777" w:rsidR="0053195F" w:rsidRPr="00B2779F" w:rsidRDefault="0053195F" w:rsidP="0053195F">
      <w:pPr>
        <w:pStyle w:val="CSIArticleArchitectTemplate"/>
        <w:numPr>
          <w:ilvl w:val="3"/>
          <w:numId w:val="1"/>
        </w:numPr>
        <w:rPr>
          <w:rFonts w:ascii="ZapfHumnst BT" w:hAnsi="ZapfHumnst BT"/>
          <w:sz w:val="20"/>
        </w:rPr>
      </w:pPr>
      <w:r w:rsidRPr="00B2779F">
        <w:rPr>
          <w:rFonts w:ascii="ZapfHumnst BT" w:hAnsi="ZapfHumnst BT"/>
          <w:sz w:val="20"/>
        </w:rPr>
        <w:t>INSTALLATION OF MINERAL-FIBER INSULATION</w:t>
      </w:r>
    </w:p>
    <w:p w14:paraId="6A7E33A6"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Blanket Insulation Installation on Ducts and Plenums:  Secure with adhesive and insulation pins.</w:t>
      </w:r>
    </w:p>
    <w:p w14:paraId="06905D78"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In first subparagraph below, many manufacturers do not recommend 100 percent coverage of adhesive because of the effect on the overall insulation system's fire-performance characteristics.  Verify application coverage recommendations with insulation manufacturer.</w:t>
      </w:r>
    </w:p>
    <w:p w14:paraId="6B5E893A" w14:textId="77777777" w:rsidR="0053195F" w:rsidRPr="00B2779F" w:rsidRDefault="0053195F" w:rsidP="0053195F">
      <w:pPr>
        <w:pStyle w:val="CSISubparagraphArchitectTemplate"/>
        <w:numPr>
          <w:ilvl w:val="5"/>
          <w:numId w:val="1"/>
        </w:numPr>
        <w:spacing w:before="240"/>
        <w:rPr>
          <w:rFonts w:ascii="ZapfHumnst BT" w:hAnsi="ZapfHumnst BT"/>
        </w:rPr>
      </w:pPr>
      <w:r w:rsidRPr="00B2779F">
        <w:rPr>
          <w:rFonts w:ascii="ZapfHumnst BT" w:hAnsi="ZapfHumnst BT"/>
        </w:rPr>
        <w:t>Apply adhesives according to manufacturer's recommended coverage rates per unit area, for 100 percent coverage of duct and plenum surfaces.</w:t>
      </w:r>
    </w:p>
    <w:p w14:paraId="24C35E99"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Revise first subparagraph below to allow adhesive to be omitted from top surface of horizontal rectangular ducts.</w:t>
      </w:r>
    </w:p>
    <w:p w14:paraId="7610D60A"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Apply adhesive to entire circumference of ducts and to all surfaces of fittings and transitions.</w:t>
      </w:r>
    </w:p>
    <w:p w14:paraId="7EF04241"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Install either capacitor-discharge-weld pins and speed washers or cupped-head, capacitor-discharge-weld pins on sides and bottom of horizontal ducts and sides of vertical ducts as follows:</w:t>
      </w:r>
    </w:p>
    <w:p w14:paraId="622AA4EF" w14:textId="77777777" w:rsidR="0053195F" w:rsidRPr="00B2779F" w:rsidRDefault="0053195F" w:rsidP="0053195F">
      <w:pPr>
        <w:pStyle w:val="CSISub-subparagraphArchitectTemplate"/>
        <w:numPr>
          <w:ilvl w:val="6"/>
          <w:numId w:val="1"/>
        </w:numPr>
        <w:spacing w:before="240"/>
        <w:rPr>
          <w:rFonts w:ascii="ZapfHumnst BT" w:hAnsi="ZapfHumnst BT"/>
        </w:rPr>
      </w:pPr>
      <w:r w:rsidRPr="00B2779F">
        <w:rPr>
          <w:rFonts w:ascii="ZapfHumnst BT" w:hAnsi="ZapfHumnst BT"/>
        </w:rPr>
        <w:t xml:space="preserve">On duct sides with dimensions </w:t>
      </w:r>
      <w:r w:rsidRPr="00B2779F">
        <w:rPr>
          <w:rStyle w:val="IP"/>
          <w:rFonts w:ascii="ZapfHumnst BT" w:hAnsi="ZapfHumnst BT"/>
          <w:color w:val="auto"/>
        </w:rPr>
        <w:t>18 inches</w:t>
      </w:r>
      <w:r w:rsidRPr="00B2779F">
        <w:rPr>
          <w:rFonts w:ascii="ZapfHumnst BT" w:hAnsi="ZapfHumnst BT"/>
        </w:rPr>
        <w:t xml:space="preserve"> and smaller, place pins along longitudinal centerline of duct.  Space </w:t>
      </w:r>
      <w:r w:rsidRPr="00B2779F">
        <w:rPr>
          <w:rStyle w:val="IP"/>
          <w:rFonts w:ascii="ZapfHumnst BT" w:hAnsi="ZapfHumnst BT"/>
          <w:color w:val="auto"/>
        </w:rPr>
        <w:t>3 inches</w:t>
      </w:r>
      <w:r w:rsidRPr="00B2779F">
        <w:rPr>
          <w:rFonts w:ascii="ZapfHumnst BT" w:hAnsi="ZapfHumnst BT"/>
        </w:rPr>
        <w:t xml:space="preserve"> maximum from insulation end joints, and </w:t>
      </w:r>
      <w:r w:rsidRPr="00B2779F">
        <w:rPr>
          <w:rStyle w:val="IP"/>
          <w:rFonts w:ascii="ZapfHumnst BT" w:hAnsi="ZapfHumnst BT"/>
          <w:color w:val="auto"/>
        </w:rPr>
        <w:t>16 inches</w:t>
      </w:r>
      <w:r w:rsidRPr="00B2779F">
        <w:rPr>
          <w:rFonts w:ascii="ZapfHumnst BT" w:hAnsi="ZapfHumnst BT"/>
        </w:rPr>
        <w:t xml:space="preserve"> </w:t>
      </w:r>
      <w:proofErr w:type="spellStart"/>
      <w:r w:rsidRPr="00B2779F">
        <w:rPr>
          <w:rFonts w:ascii="ZapfHumnst BT" w:hAnsi="ZapfHumnst BT"/>
        </w:rPr>
        <w:t>o.c.</w:t>
      </w:r>
      <w:proofErr w:type="spellEnd"/>
    </w:p>
    <w:p w14:paraId="19063F44" w14:textId="77777777" w:rsidR="0053195F" w:rsidRPr="00B2779F" w:rsidRDefault="0053195F" w:rsidP="0053195F">
      <w:pPr>
        <w:pStyle w:val="CSISub-subparagraphArchitectTemplate"/>
        <w:numPr>
          <w:ilvl w:val="6"/>
          <w:numId w:val="1"/>
        </w:numPr>
        <w:rPr>
          <w:rFonts w:ascii="ZapfHumnst BT" w:hAnsi="ZapfHumnst BT"/>
        </w:rPr>
      </w:pPr>
      <w:r w:rsidRPr="00B2779F">
        <w:rPr>
          <w:rFonts w:ascii="ZapfHumnst BT" w:hAnsi="ZapfHumnst BT"/>
        </w:rPr>
        <w:t xml:space="preserve">On duct sides with dimensions larger than </w:t>
      </w:r>
      <w:r w:rsidRPr="00B2779F">
        <w:rPr>
          <w:rStyle w:val="IP"/>
          <w:rFonts w:ascii="ZapfHumnst BT" w:hAnsi="ZapfHumnst BT"/>
          <w:color w:val="auto"/>
        </w:rPr>
        <w:t>18 inches</w:t>
      </w:r>
      <w:r w:rsidRPr="00B2779F">
        <w:rPr>
          <w:rFonts w:ascii="ZapfHumnst BT" w:hAnsi="ZapfHumnst BT"/>
        </w:rPr>
        <w:t xml:space="preserve">, place pins </w:t>
      </w:r>
      <w:r w:rsidRPr="00B2779F">
        <w:rPr>
          <w:rStyle w:val="IP"/>
          <w:rFonts w:ascii="ZapfHumnst BT" w:hAnsi="ZapfHumnst BT"/>
          <w:color w:val="auto"/>
        </w:rPr>
        <w:t>16 inches</w:t>
      </w:r>
      <w:r w:rsidRPr="00B2779F">
        <w:rPr>
          <w:rFonts w:ascii="ZapfHumnst BT" w:hAnsi="ZapfHumnst BT"/>
        </w:rPr>
        <w:t xml:space="preserve"> </w:t>
      </w:r>
      <w:proofErr w:type="spellStart"/>
      <w:r w:rsidRPr="00B2779F">
        <w:rPr>
          <w:rFonts w:ascii="ZapfHumnst BT" w:hAnsi="ZapfHumnst BT"/>
        </w:rPr>
        <w:t>o.c.</w:t>
      </w:r>
      <w:proofErr w:type="spellEnd"/>
      <w:r w:rsidRPr="00B2779F">
        <w:rPr>
          <w:rFonts w:ascii="ZapfHumnst BT" w:hAnsi="ZapfHumnst BT"/>
        </w:rPr>
        <w:t xml:space="preserve"> each way, and </w:t>
      </w:r>
      <w:r w:rsidRPr="00B2779F">
        <w:rPr>
          <w:rStyle w:val="IP"/>
          <w:rFonts w:ascii="ZapfHumnst BT" w:hAnsi="ZapfHumnst BT"/>
          <w:color w:val="auto"/>
        </w:rPr>
        <w:t>3 inches</w:t>
      </w:r>
      <w:r w:rsidRPr="00B2779F">
        <w:rPr>
          <w:rFonts w:ascii="ZapfHumnst BT" w:hAnsi="ZapfHumnst BT"/>
        </w:rPr>
        <w:t xml:space="preserve"> maximum from insulation joints.  Install additional pins to hold insulation tightly against surface at cross bracing.</w:t>
      </w:r>
    </w:p>
    <w:p w14:paraId="1FB5D066" w14:textId="77777777" w:rsidR="0053195F" w:rsidRPr="00B2779F" w:rsidRDefault="0053195F" w:rsidP="0053195F">
      <w:pPr>
        <w:pStyle w:val="CSISub-subparagraphArchitectTemplate"/>
        <w:numPr>
          <w:ilvl w:val="6"/>
          <w:numId w:val="1"/>
        </w:numPr>
        <w:rPr>
          <w:rFonts w:ascii="ZapfHumnst BT" w:hAnsi="ZapfHumnst BT"/>
        </w:rPr>
      </w:pPr>
      <w:r w:rsidRPr="00B2779F">
        <w:rPr>
          <w:rFonts w:ascii="ZapfHumnst BT" w:hAnsi="ZapfHumnst BT"/>
        </w:rPr>
        <w:t>Pins may be omitted from top surface of horizontal, rectangular ducts and plenums.</w:t>
      </w:r>
    </w:p>
    <w:p w14:paraId="1D08917A" w14:textId="77777777" w:rsidR="0053195F" w:rsidRPr="00B2779F" w:rsidRDefault="0053195F" w:rsidP="0053195F">
      <w:pPr>
        <w:pStyle w:val="CSISubparagraphArchitectTemplate"/>
        <w:numPr>
          <w:ilvl w:val="6"/>
          <w:numId w:val="1"/>
        </w:numPr>
        <w:rPr>
          <w:rFonts w:ascii="ZapfHumnst BT" w:hAnsi="ZapfHumnst BT"/>
        </w:rPr>
      </w:pPr>
      <w:r w:rsidRPr="00B2779F">
        <w:rPr>
          <w:rFonts w:ascii="ZapfHumnst BT" w:hAnsi="ZapfHumnst BT"/>
        </w:rPr>
        <w:t xml:space="preserve">Do not </w:t>
      </w:r>
      <w:proofErr w:type="spellStart"/>
      <w:r w:rsidRPr="00B2779F">
        <w:rPr>
          <w:rFonts w:ascii="ZapfHumnst BT" w:hAnsi="ZapfHumnst BT"/>
        </w:rPr>
        <w:t>overcompress</w:t>
      </w:r>
      <w:proofErr w:type="spellEnd"/>
      <w:r w:rsidRPr="00B2779F">
        <w:rPr>
          <w:rFonts w:ascii="ZapfHumnst BT" w:hAnsi="ZapfHumnst BT"/>
        </w:rPr>
        <w:t xml:space="preserve"> insulation during installation.</w:t>
      </w:r>
    </w:p>
    <w:p w14:paraId="6CC1C68A" w14:textId="77777777" w:rsidR="0053195F" w:rsidRPr="00B2779F" w:rsidRDefault="0053195F" w:rsidP="0053195F">
      <w:pPr>
        <w:pStyle w:val="CSISubparagraphArchitectTemplate"/>
        <w:numPr>
          <w:ilvl w:val="6"/>
          <w:numId w:val="1"/>
        </w:numPr>
        <w:rPr>
          <w:rFonts w:ascii="ZapfHumnst BT" w:hAnsi="ZapfHumnst BT"/>
        </w:rPr>
      </w:pPr>
      <w:r w:rsidRPr="00B2779F">
        <w:rPr>
          <w:rFonts w:ascii="ZapfHumnst BT" w:hAnsi="ZapfHumnst BT"/>
        </w:rPr>
        <w:t>Impale insulation over pins and attach speed washers.</w:t>
      </w:r>
    </w:p>
    <w:p w14:paraId="60EA9870" w14:textId="77777777" w:rsidR="0053195F" w:rsidRPr="00B2779F" w:rsidRDefault="0053195F" w:rsidP="0053195F">
      <w:pPr>
        <w:pStyle w:val="CSISubparagraphArchitectTemplate"/>
        <w:numPr>
          <w:ilvl w:val="6"/>
          <w:numId w:val="1"/>
        </w:numPr>
        <w:rPr>
          <w:rFonts w:ascii="ZapfHumnst BT" w:hAnsi="ZapfHumnst BT"/>
        </w:rPr>
      </w:pPr>
      <w:r w:rsidRPr="00B2779F">
        <w:rPr>
          <w:rFonts w:ascii="ZapfHumnst BT" w:hAnsi="ZapfHumnst BT"/>
        </w:rPr>
        <w:lastRenderedPageBreak/>
        <w:t>Cut excess portion of pins extending beyond speed washers or bend parallel with insulation surface.  Cover exposed pins and washers with tape matching insulation facing.</w:t>
      </w:r>
    </w:p>
    <w:p w14:paraId="22E6E7B7" w14:textId="77777777" w:rsidR="0053195F" w:rsidRPr="00B2779F" w:rsidRDefault="0053195F" w:rsidP="0053195F">
      <w:pPr>
        <w:pStyle w:val="CSISubparagraphArchitectTemplate"/>
        <w:numPr>
          <w:ilvl w:val="5"/>
          <w:numId w:val="1"/>
        </w:numPr>
        <w:spacing w:before="240"/>
        <w:rPr>
          <w:rFonts w:ascii="ZapfHumnst BT" w:hAnsi="ZapfHumnst BT"/>
        </w:rPr>
      </w:pPr>
      <w:r w:rsidRPr="00B2779F">
        <w:rPr>
          <w:rFonts w:ascii="ZapfHumnst BT" w:hAnsi="ZapfHumnst BT"/>
        </w:rPr>
        <w:t xml:space="preserve">For ducts and plenums with surface temperatures below ambient, install a continuous unbroken vapor barrier.  Create a facing lap for longitudinal seams and end joints with insulation by removing </w:t>
      </w:r>
      <w:r w:rsidRPr="00B2779F">
        <w:rPr>
          <w:rStyle w:val="IP"/>
          <w:rFonts w:ascii="ZapfHumnst BT" w:hAnsi="ZapfHumnst BT"/>
          <w:color w:val="auto"/>
        </w:rPr>
        <w:t>2 inches</w:t>
      </w:r>
      <w:r w:rsidRPr="00B2779F">
        <w:rPr>
          <w:rFonts w:ascii="ZapfHumnst BT" w:hAnsi="ZapfHumnst BT"/>
        </w:rPr>
        <w:t xml:space="preserve"> from one edge and one end of insulation segment.  Secure laps to adjacent insulation section with </w:t>
      </w:r>
      <w:r w:rsidRPr="00B2779F">
        <w:rPr>
          <w:rStyle w:val="IP"/>
          <w:rFonts w:ascii="ZapfHumnst BT" w:hAnsi="ZapfHumnst BT"/>
          <w:color w:val="auto"/>
        </w:rPr>
        <w:t>1/2-inch</w:t>
      </w:r>
      <w:r w:rsidRPr="00B2779F">
        <w:rPr>
          <w:rFonts w:ascii="ZapfHumnst BT" w:hAnsi="ZapfHumnst BT"/>
        </w:rPr>
        <w:t xml:space="preserve"> outward-clinching staples, </w:t>
      </w:r>
      <w:r w:rsidRPr="00B2779F">
        <w:rPr>
          <w:rStyle w:val="IP"/>
          <w:rFonts w:ascii="ZapfHumnst BT" w:hAnsi="ZapfHumnst BT"/>
          <w:color w:val="auto"/>
        </w:rPr>
        <w:t>1 inch</w:t>
      </w:r>
      <w:r w:rsidRPr="00B2779F">
        <w:rPr>
          <w:rFonts w:ascii="ZapfHumnst BT" w:hAnsi="ZapfHumnst BT"/>
        </w:rPr>
        <w:t xml:space="preserve"> </w:t>
      </w:r>
      <w:proofErr w:type="spellStart"/>
      <w:r w:rsidRPr="00B2779F">
        <w:rPr>
          <w:rFonts w:ascii="ZapfHumnst BT" w:hAnsi="ZapfHumnst BT"/>
        </w:rPr>
        <w:t>o.c.</w:t>
      </w:r>
      <w:proofErr w:type="spellEnd"/>
      <w:r w:rsidRPr="00B2779F">
        <w:rPr>
          <w:rFonts w:ascii="ZapfHumnst BT" w:hAnsi="ZapfHumnst BT"/>
        </w:rPr>
        <w:t xml:space="preserve">  Install vapor barrier consisting of factory- or field-applied jacket, adhesive, vapor-barrier mastic, and sealant at joints, seams, and protrusions.</w:t>
      </w:r>
    </w:p>
    <w:p w14:paraId="0F5427F5" w14:textId="77777777" w:rsidR="0053195F" w:rsidRPr="00B2779F" w:rsidRDefault="0053195F" w:rsidP="0053195F">
      <w:pPr>
        <w:pStyle w:val="CSISubparagraphArchitectTemplate"/>
        <w:numPr>
          <w:ilvl w:val="6"/>
          <w:numId w:val="1"/>
        </w:numPr>
        <w:spacing w:before="240"/>
        <w:rPr>
          <w:rFonts w:ascii="ZapfHumnst BT" w:hAnsi="ZapfHumnst BT"/>
        </w:rPr>
      </w:pPr>
      <w:r w:rsidRPr="00B2779F">
        <w:rPr>
          <w:rFonts w:ascii="ZapfHumnst BT" w:hAnsi="ZapfHumnst BT"/>
        </w:rPr>
        <w:t>Repair punctures, tears, and penetrations with tape or mastic to maintain vapor-barrier seal.</w:t>
      </w:r>
    </w:p>
    <w:p w14:paraId="2A8D98A1" w14:textId="77777777" w:rsidR="0053195F" w:rsidRPr="00B2779F" w:rsidRDefault="0053195F" w:rsidP="0053195F">
      <w:pPr>
        <w:pStyle w:val="CSISubparagraphArchitectTemplate"/>
        <w:numPr>
          <w:ilvl w:val="6"/>
          <w:numId w:val="1"/>
        </w:numPr>
        <w:rPr>
          <w:rFonts w:ascii="ZapfHumnst BT" w:hAnsi="ZapfHumnst BT"/>
        </w:rPr>
      </w:pPr>
      <w:r w:rsidRPr="00B2779F">
        <w:rPr>
          <w:rFonts w:ascii="ZapfHumnst BT" w:hAnsi="ZapfHumnst BT"/>
        </w:rPr>
        <w:t xml:space="preserve">Install vapor stops for ductwork and plenums operating below </w:t>
      </w:r>
      <w:r w:rsidRPr="00B2779F">
        <w:rPr>
          <w:rStyle w:val="IP"/>
          <w:rFonts w:ascii="ZapfHumnst BT" w:hAnsi="ZapfHumnst BT"/>
          <w:color w:val="auto"/>
        </w:rPr>
        <w:t>50 deg F</w:t>
      </w:r>
      <w:r w:rsidRPr="00B2779F">
        <w:rPr>
          <w:rFonts w:ascii="ZapfHumnst BT" w:hAnsi="ZapfHumnst BT"/>
        </w:rPr>
        <w:t xml:space="preserve"> at </w:t>
      </w:r>
      <w:r w:rsidRPr="00B2779F">
        <w:rPr>
          <w:rStyle w:val="IP"/>
          <w:rFonts w:ascii="ZapfHumnst BT" w:hAnsi="ZapfHumnst BT"/>
          <w:color w:val="auto"/>
        </w:rPr>
        <w:t>18-foot</w:t>
      </w:r>
      <w:r w:rsidRPr="00B2779F">
        <w:rPr>
          <w:rFonts w:ascii="ZapfHumnst BT" w:hAnsi="ZapfHumnst BT"/>
        </w:rPr>
        <w:t xml:space="preserve"> intervals.  Vapor stops shall consist of vapor-barrier mastic applied in a Z-shaped pattern over insulation face, along butt end of insulation, and over the surface.  Cover insulation face and surface to be insulated a width equal to two times the insulation thickness, but not less than </w:t>
      </w:r>
      <w:r w:rsidRPr="00B2779F">
        <w:rPr>
          <w:rStyle w:val="IP"/>
          <w:rFonts w:ascii="ZapfHumnst BT" w:hAnsi="ZapfHumnst BT"/>
          <w:color w:val="auto"/>
        </w:rPr>
        <w:t>3 inches</w:t>
      </w:r>
      <w:r w:rsidRPr="00B2779F">
        <w:rPr>
          <w:rFonts w:ascii="ZapfHumnst BT" w:hAnsi="ZapfHumnst BT"/>
        </w:rPr>
        <w:t>.</w:t>
      </w:r>
    </w:p>
    <w:p w14:paraId="15251BED" w14:textId="77777777" w:rsidR="0053195F" w:rsidRPr="00B2779F" w:rsidRDefault="0053195F" w:rsidP="0053195F">
      <w:pPr>
        <w:pStyle w:val="CSISubparagraphArchitectTemplate"/>
        <w:numPr>
          <w:ilvl w:val="5"/>
          <w:numId w:val="1"/>
        </w:numPr>
        <w:spacing w:before="240"/>
        <w:rPr>
          <w:rFonts w:ascii="ZapfHumnst BT" w:hAnsi="ZapfHumnst BT"/>
        </w:rPr>
      </w:pPr>
      <w:r w:rsidRPr="00B2779F">
        <w:rPr>
          <w:rFonts w:ascii="ZapfHumnst BT" w:hAnsi="ZapfHumnst BT"/>
        </w:rPr>
        <w:t xml:space="preserve">Overlap unfaced blankets a minimum of </w:t>
      </w:r>
      <w:r w:rsidRPr="00B2779F">
        <w:rPr>
          <w:rStyle w:val="IP"/>
          <w:rFonts w:ascii="ZapfHumnst BT" w:hAnsi="ZapfHumnst BT"/>
          <w:color w:val="auto"/>
        </w:rPr>
        <w:t>2 inches</w:t>
      </w:r>
      <w:r w:rsidRPr="00B2779F">
        <w:rPr>
          <w:rFonts w:ascii="ZapfHumnst BT" w:hAnsi="ZapfHumnst BT"/>
        </w:rPr>
        <w:t xml:space="preserve"> on longitudinal seams and end joints.  At end joints, secure with steel bands spaced a maximum of </w:t>
      </w:r>
      <w:r w:rsidRPr="00B2779F">
        <w:rPr>
          <w:rStyle w:val="IP"/>
          <w:rFonts w:ascii="ZapfHumnst BT" w:hAnsi="ZapfHumnst BT"/>
          <w:color w:val="auto"/>
        </w:rPr>
        <w:t>18 inches</w:t>
      </w:r>
      <w:r w:rsidRPr="00B2779F">
        <w:rPr>
          <w:rFonts w:ascii="ZapfHumnst BT" w:hAnsi="ZapfHumnst BT"/>
        </w:rPr>
        <w:t xml:space="preserve"> </w:t>
      </w:r>
      <w:proofErr w:type="spellStart"/>
      <w:r w:rsidRPr="00B2779F">
        <w:rPr>
          <w:rFonts w:ascii="ZapfHumnst BT" w:hAnsi="ZapfHumnst BT"/>
        </w:rPr>
        <w:t>o.c.</w:t>
      </w:r>
      <w:proofErr w:type="spellEnd"/>
    </w:p>
    <w:p w14:paraId="4BAD18DB"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Install insulation on rectangular duct elbows and transitions with a full insulation section for each surface.  Install insulation on round and flat-oval duct elbows with individually mitered gores cut to fit the elbow.</w:t>
      </w:r>
    </w:p>
    <w:p w14:paraId="4A9F6785"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 xml:space="preserve">Insulate duct stiffeners, hangers, and flanges that protrude beyond insulation surface with </w:t>
      </w:r>
      <w:r w:rsidRPr="00B2779F">
        <w:rPr>
          <w:rStyle w:val="IP"/>
          <w:rFonts w:ascii="ZapfHumnst BT" w:hAnsi="ZapfHumnst BT"/>
          <w:color w:val="auto"/>
        </w:rPr>
        <w:t>6-inch-</w:t>
      </w:r>
      <w:r w:rsidRPr="00B2779F">
        <w:rPr>
          <w:rFonts w:ascii="ZapfHumnst BT" w:hAnsi="ZapfHumnst BT"/>
        </w:rPr>
        <w:t xml:space="preserve"> wide strips of same material used to insulate duct.  Secure on alternating sides of stiffener, hanger, and flange with pins spaced </w:t>
      </w:r>
      <w:r w:rsidRPr="00B2779F">
        <w:rPr>
          <w:rStyle w:val="IP"/>
          <w:rFonts w:ascii="ZapfHumnst BT" w:hAnsi="ZapfHumnst BT"/>
          <w:color w:val="auto"/>
        </w:rPr>
        <w:t>6 inches</w:t>
      </w:r>
      <w:r w:rsidRPr="00B2779F">
        <w:rPr>
          <w:rFonts w:ascii="ZapfHumnst BT" w:hAnsi="ZapfHumnst BT"/>
        </w:rPr>
        <w:t xml:space="preserve"> </w:t>
      </w:r>
      <w:proofErr w:type="spellStart"/>
      <w:r w:rsidRPr="00B2779F">
        <w:rPr>
          <w:rFonts w:ascii="ZapfHumnst BT" w:hAnsi="ZapfHumnst BT"/>
        </w:rPr>
        <w:t>o.c.</w:t>
      </w:r>
      <w:proofErr w:type="spellEnd"/>
    </w:p>
    <w:p w14:paraId="60532A9D"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Board Insulation Installation on Ducts and Plenums:  Secure with adhesive and insulation pins.</w:t>
      </w:r>
    </w:p>
    <w:p w14:paraId="7196A5F2"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In first subparagraph below, many manufacturers do not recommend 100 percent coverage of adhesive because of the effect on the overall insulation system's fire-performance characteristics.  Verify application coverage recommendations with insulation manufacturer.</w:t>
      </w:r>
    </w:p>
    <w:p w14:paraId="3B6917BF" w14:textId="77777777" w:rsidR="0053195F" w:rsidRPr="00B2779F" w:rsidRDefault="0053195F" w:rsidP="0053195F">
      <w:pPr>
        <w:pStyle w:val="CSISubparagraphArchitectTemplate"/>
        <w:numPr>
          <w:ilvl w:val="5"/>
          <w:numId w:val="1"/>
        </w:numPr>
        <w:spacing w:before="240"/>
        <w:rPr>
          <w:rFonts w:ascii="ZapfHumnst BT" w:hAnsi="ZapfHumnst BT"/>
        </w:rPr>
      </w:pPr>
      <w:r w:rsidRPr="00B2779F">
        <w:rPr>
          <w:rFonts w:ascii="ZapfHumnst BT" w:hAnsi="ZapfHumnst BT"/>
        </w:rPr>
        <w:t>Apply adhesives according to manufacturer's recommended coverage rates per unit area, for 100 percent coverage of duct and plenum surfaces.</w:t>
      </w:r>
    </w:p>
    <w:p w14:paraId="49C0C457"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Revise first subparagraph below to allow adhesive to be omitted from top surface of horizontal rectangular ducts.</w:t>
      </w:r>
    </w:p>
    <w:p w14:paraId="0339222A"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Apply adhesive to entire circumference of ducts and to all surfaces of fittings and transitions.</w:t>
      </w:r>
    </w:p>
    <w:p w14:paraId="41E04F98"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Install either capacitor-discharge-weld pins and speed washers or cupped-head, capacitor-discharge-weld pins on sides and bottom of horizontal ducts and sides of vertical ducts as follows:</w:t>
      </w:r>
    </w:p>
    <w:p w14:paraId="555A45BF" w14:textId="77777777" w:rsidR="0053195F" w:rsidRPr="00B2779F" w:rsidRDefault="0053195F" w:rsidP="0053195F">
      <w:pPr>
        <w:pStyle w:val="CSISub-subparagraphArchitectTemplate"/>
        <w:numPr>
          <w:ilvl w:val="6"/>
          <w:numId w:val="1"/>
        </w:numPr>
        <w:spacing w:before="240"/>
        <w:rPr>
          <w:rFonts w:ascii="ZapfHumnst BT" w:hAnsi="ZapfHumnst BT"/>
        </w:rPr>
      </w:pPr>
      <w:r w:rsidRPr="00B2779F">
        <w:rPr>
          <w:rFonts w:ascii="ZapfHumnst BT" w:hAnsi="ZapfHumnst BT"/>
        </w:rPr>
        <w:t xml:space="preserve">On duct sides with dimensions </w:t>
      </w:r>
      <w:r w:rsidRPr="00B2779F">
        <w:rPr>
          <w:rStyle w:val="IP"/>
          <w:rFonts w:ascii="ZapfHumnst BT" w:hAnsi="ZapfHumnst BT"/>
          <w:color w:val="auto"/>
        </w:rPr>
        <w:t>18 inches</w:t>
      </w:r>
      <w:r w:rsidRPr="00B2779F">
        <w:rPr>
          <w:rFonts w:ascii="ZapfHumnst BT" w:hAnsi="ZapfHumnst BT"/>
        </w:rPr>
        <w:t xml:space="preserve"> and smaller, place pins along longitudinal centerline of duct.  Space </w:t>
      </w:r>
      <w:r w:rsidRPr="00B2779F">
        <w:rPr>
          <w:rStyle w:val="IP"/>
          <w:rFonts w:ascii="ZapfHumnst BT" w:hAnsi="ZapfHumnst BT"/>
          <w:color w:val="auto"/>
        </w:rPr>
        <w:t>3 inches</w:t>
      </w:r>
      <w:r w:rsidRPr="00B2779F">
        <w:rPr>
          <w:rFonts w:ascii="ZapfHumnst BT" w:hAnsi="ZapfHumnst BT"/>
        </w:rPr>
        <w:t xml:space="preserve"> maximum from insulation end joints, and </w:t>
      </w:r>
      <w:r w:rsidRPr="00B2779F">
        <w:rPr>
          <w:rStyle w:val="IP"/>
          <w:rFonts w:ascii="ZapfHumnst BT" w:hAnsi="ZapfHumnst BT"/>
          <w:color w:val="auto"/>
        </w:rPr>
        <w:t>16 inches</w:t>
      </w:r>
      <w:r w:rsidRPr="00B2779F">
        <w:rPr>
          <w:rFonts w:ascii="ZapfHumnst BT" w:hAnsi="ZapfHumnst BT"/>
        </w:rPr>
        <w:t xml:space="preserve"> </w:t>
      </w:r>
      <w:proofErr w:type="spellStart"/>
      <w:r w:rsidRPr="00B2779F">
        <w:rPr>
          <w:rFonts w:ascii="ZapfHumnst BT" w:hAnsi="ZapfHumnst BT"/>
        </w:rPr>
        <w:t>o.c.</w:t>
      </w:r>
      <w:proofErr w:type="spellEnd"/>
    </w:p>
    <w:p w14:paraId="0332A4D4" w14:textId="77777777" w:rsidR="0053195F" w:rsidRPr="00B2779F" w:rsidRDefault="0053195F" w:rsidP="0053195F">
      <w:pPr>
        <w:pStyle w:val="CSISub-subparagraphArchitectTemplate"/>
        <w:numPr>
          <w:ilvl w:val="6"/>
          <w:numId w:val="1"/>
        </w:numPr>
        <w:rPr>
          <w:rFonts w:ascii="ZapfHumnst BT" w:hAnsi="ZapfHumnst BT"/>
        </w:rPr>
      </w:pPr>
      <w:r w:rsidRPr="00B2779F">
        <w:rPr>
          <w:rFonts w:ascii="ZapfHumnst BT" w:hAnsi="ZapfHumnst BT"/>
        </w:rPr>
        <w:t xml:space="preserve">On duct sides with dimensions larger than </w:t>
      </w:r>
      <w:r w:rsidRPr="00B2779F">
        <w:rPr>
          <w:rStyle w:val="IP"/>
          <w:rFonts w:ascii="ZapfHumnst BT" w:hAnsi="ZapfHumnst BT"/>
          <w:color w:val="auto"/>
        </w:rPr>
        <w:t>18 inches</w:t>
      </w:r>
      <w:r w:rsidRPr="00B2779F">
        <w:rPr>
          <w:rFonts w:ascii="ZapfHumnst BT" w:hAnsi="ZapfHumnst BT"/>
        </w:rPr>
        <w:t xml:space="preserve">, space pins </w:t>
      </w:r>
      <w:r w:rsidRPr="00B2779F">
        <w:rPr>
          <w:rStyle w:val="IP"/>
          <w:rFonts w:ascii="ZapfHumnst BT" w:hAnsi="ZapfHumnst BT"/>
          <w:color w:val="auto"/>
        </w:rPr>
        <w:t>16 inches</w:t>
      </w:r>
      <w:r w:rsidRPr="00B2779F">
        <w:rPr>
          <w:rFonts w:ascii="ZapfHumnst BT" w:hAnsi="ZapfHumnst BT"/>
        </w:rPr>
        <w:t xml:space="preserve"> </w:t>
      </w:r>
      <w:proofErr w:type="spellStart"/>
      <w:r w:rsidRPr="00B2779F">
        <w:rPr>
          <w:rFonts w:ascii="ZapfHumnst BT" w:hAnsi="ZapfHumnst BT"/>
        </w:rPr>
        <w:t>o.c.</w:t>
      </w:r>
      <w:proofErr w:type="spellEnd"/>
      <w:r w:rsidRPr="00B2779F">
        <w:rPr>
          <w:rFonts w:ascii="ZapfHumnst BT" w:hAnsi="ZapfHumnst BT"/>
        </w:rPr>
        <w:t xml:space="preserve"> each way, and </w:t>
      </w:r>
      <w:r w:rsidRPr="00B2779F">
        <w:rPr>
          <w:rStyle w:val="IP"/>
          <w:rFonts w:ascii="ZapfHumnst BT" w:hAnsi="ZapfHumnst BT"/>
          <w:color w:val="auto"/>
        </w:rPr>
        <w:t>3 inches</w:t>
      </w:r>
      <w:r w:rsidRPr="00B2779F">
        <w:rPr>
          <w:rFonts w:ascii="ZapfHumnst BT" w:hAnsi="ZapfHumnst BT"/>
        </w:rPr>
        <w:t xml:space="preserve"> maximum from insulation joints.  Install additional pins to hold insulation tightly against surface at cross bracing.</w:t>
      </w:r>
    </w:p>
    <w:p w14:paraId="48EA16D5" w14:textId="77777777" w:rsidR="0053195F" w:rsidRPr="00B2779F" w:rsidRDefault="0053195F" w:rsidP="0053195F">
      <w:pPr>
        <w:pStyle w:val="CSISub-subparagraphArchitectTemplate"/>
        <w:numPr>
          <w:ilvl w:val="6"/>
          <w:numId w:val="1"/>
        </w:numPr>
        <w:rPr>
          <w:rFonts w:ascii="ZapfHumnst BT" w:hAnsi="ZapfHumnst BT"/>
        </w:rPr>
      </w:pPr>
      <w:r w:rsidRPr="00B2779F">
        <w:rPr>
          <w:rFonts w:ascii="ZapfHumnst BT" w:hAnsi="ZapfHumnst BT"/>
        </w:rPr>
        <w:t>Pins may be omitted from top surface of horizontal, rectangular ducts and plenums.</w:t>
      </w:r>
    </w:p>
    <w:p w14:paraId="577ABD99" w14:textId="77777777" w:rsidR="0053195F" w:rsidRPr="00B2779F" w:rsidRDefault="0053195F" w:rsidP="0053195F">
      <w:pPr>
        <w:pStyle w:val="CSISubparagraphArchitectTemplate"/>
        <w:numPr>
          <w:ilvl w:val="6"/>
          <w:numId w:val="1"/>
        </w:numPr>
        <w:rPr>
          <w:rFonts w:ascii="ZapfHumnst BT" w:hAnsi="ZapfHumnst BT"/>
        </w:rPr>
      </w:pPr>
      <w:r w:rsidRPr="00B2779F">
        <w:rPr>
          <w:rFonts w:ascii="ZapfHumnst BT" w:hAnsi="ZapfHumnst BT"/>
        </w:rPr>
        <w:t xml:space="preserve">Do not </w:t>
      </w:r>
      <w:proofErr w:type="spellStart"/>
      <w:r w:rsidRPr="00B2779F">
        <w:rPr>
          <w:rFonts w:ascii="ZapfHumnst BT" w:hAnsi="ZapfHumnst BT"/>
        </w:rPr>
        <w:t>overcompress</w:t>
      </w:r>
      <w:proofErr w:type="spellEnd"/>
      <w:r w:rsidRPr="00B2779F">
        <w:rPr>
          <w:rFonts w:ascii="ZapfHumnst BT" w:hAnsi="ZapfHumnst BT"/>
        </w:rPr>
        <w:t xml:space="preserve"> insulation during installation.</w:t>
      </w:r>
    </w:p>
    <w:p w14:paraId="1AC88DB8" w14:textId="77777777" w:rsidR="0053195F" w:rsidRPr="00B2779F" w:rsidRDefault="0053195F" w:rsidP="0053195F">
      <w:pPr>
        <w:pStyle w:val="CSISubparagraphArchitectTemplate"/>
        <w:numPr>
          <w:ilvl w:val="6"/>
          <w:numId w:val="1"/>
        </w:numPr>
        <w:rPr>
          <w:rFonts w:ascii="ZapfHumnst BT" w:hAnsi="ZapfHumnst BT"/>
        </w:rPr>
      </w:pPr>
      <w:r w:rsidRPr="00B2779F">
        <w:rPr>
          <w:rFonts w:ascii="ZapfHumnst BT" w:hAnsi="ZapfHumnst BT"/>
        </w:rPr>
        <w:t>Cut excess portion of pins extending beyond speed washers or bend parallel with insulation surface.  Cover exposed pins and washers with tape matching insulation facing.</w:t>
      </w:r>
    </w:p>
    <w:p w14:paraId="1AF19E58" w14:textId="77777777" w:rsidR="0053195F" w:rsidRPr="00B2779F" w:rsidRDefault="0053195F" w:rsidP="0053195F">
      <w:pPr>
        <w:pStyle w:val="CSISubparagraphArchitectTemplate"/>
        <w:numPr>
          <w:ilvl w:val="5"/>
          <w:numId w:val="1"/>
        </w:numPr>
        <w:spacing w:before="240"/>
        <w:rPr>
          <w:rFonts w:ascii="ZapfHumnst BT" w:hAnsi="ZapfHumnst BT"/>
        </w:rPr>
      </w:pPr>
      <w:r w:rsidRPr="00B2779F">
        <w:rPr>
          <w:rFonts w:ascii="ZapfHumnst BT" w:hAnsi="ZapfHumnst BT"/>
        </w:rPr>
        <w:t xml:space="preserve">For ducts and plenums with surface temperatures below ambient, install a continuous unbroken vapor barrier.  Create a facing lap for longitudinal seams and end joints with insulation by removing </w:t>
      </w:r>
      <w:r w:rsidRPr="00B2779F">
        <w:rPr>
          <w:rStyle w:val="IP"/>
          <w:rFonts w:ascii="ZapfHumnst BT" w:hAnsi="ZapfHumnst BT"/>
          <w:color w:val="auto"/>
        </w:rPr>
        <w:t>2 inches</w:t>
      </w:r>
      <w:r w:rsidRPr="00B2779F">
        <w:rPr>
          <w:rFonts w:ascii="ZapfHumnst BT" w:hAnsi="ZapfHumnst BT"/>
        </w:rPr>
        <w:t xml:space="preserve"> from one edge and one end of insulation segment.  Secure laps to adjacent insulation section with </w:t>
      </w:r>
      <w:r w:rsidRPr="00B2779F">
        <w:rPr>
          <w:rStyle w:val="IP"/>
          <w:rFonts w:ascii="ZapfHumnst BT" w:hAnsi="ZapfHumnst BT"/>
          <w:color w:val="auto"/>
        </w:rPr>
        <w:t>1/2-inch</w:t>
      </w:r>
      <w:r w:rsidRPr="00B2779F">
        <w:rPr>
          <w:rFonts w:ascii="ZapfHumnst BT" w:hAnsi="ZapfHumnst BT"/>
        </w:rPr>
        <w:t xml:space="preserve"> outward-clinching staples, </w:t>
      </w:r>
      <w:r w:rsidRPr="00B2779F">
        <w:rPr>
          <w:rStyle w:val="IP"/>
          <w:rFonts w:ascii="ZapfHumnst BT" w:hAnsi="ZapfHumnst BT"/>
          <w:color w:val="auto"/>
        </w:rPr>
        <w:t>1inch</w:t>
      </w:r>
      <w:r w:rsidRPr="00B2779F">
        <w:rPr>
          <w:rFonts w:ascii="ZapfHumnst BT" w:hAnsi="ZapfHumnst BT"/>
        </w:rPr>
        <w:t xml:space="preserve"> </w:t>
      </w:r>
      <w:proofErr w:type="spellStart"/>
      <w:r w:rsidRPr="00B2779F">
        <w:rPr>
          <w:rFonts w:ascii="ZapfHumnst BT" w:hAnsi="ZapfHumnst BT"/>
        </w:rPr>
        <w:t>o.c.</w:t>
      </w:r>
      <w:proofErr w:type="spellEnd"/>
      <w:r w:rsidRPr="00B2779F">
        <w:rPr>
          <w:rFonts w:ascii="ZapfHumnst BT" w:hAnsi="ZapfHumnst BT"/>
        </w:rPr>
        <w:t xml:space="preserve">  Install vapor barrier consisting of factory- or field-applied jacket, adhesive, vapor-barrier mastic, and sealant at joints, seams, and protrusions.</w:t>
      </w:r>
    </w:p>
    <w:p w14:paraId="425448EC" w14:textId="77777777" w:rsidR="0053195F" w:rsidRPr="00B2779F" w:rsidRDefault="0053195F" w:rsidP="0053195F">
      <w:pPr>
        <w:pStyle w:val="CSISubparagraphArchitectTemplate"/>
        <w:numPr>
          <w:ilvl w:val="6"/>
          <w:numId w:val="1"/>
        </w:numPr>
        <w:spacing w:before="240"/>
        <w:rPr>
          <w:rFonts w:ascii="ZapfHumnst BT" w:hAnsi="ZapfHumnst BT"/>
        </w:rPr>
      </w:pPr>
      <w:r w:rsidRPr="00B2779F">
        <w:rPr>
          <w:rFonts w:ascii="ZapfHumnst BT" w:hAnsi="ZapfHumnst BT"/>
        </w:rPr>
        <w:lastRenderedPageBreak/>
        <w:t>Repair punctures, tears, and penetrations with tape or mastic to maintain vapor-barrier seal.</w:t>
      </w:r>
    </w:p>
    <w:p w14:paraId="367E4CFE" w14:textId="77777777" w:rsidR="0053195F" w:rsidRPr="00B2779F" w:rsidRDefault="0053195F" w:rsidP="0053195F">
      <w:pPr>
        <w:pStyle w:val="CSISubparagraphArchitectTemplate"/>
        <w:numPr>
          <w:ilvl w:val="6"/>
          <w:numId w:val="1"/>
        </w:numPr>
        <w:rPr>
          <w:rFonts w:ascii="ZapfHumnst BT" w:hAnsi="ZapfHumnst BT"/>
        </w:rPr>
      </w:pPr>
      <w:r w:rsidRPr="00B2779F">
        <w:rPr>
          <w:rFonts w:ascii="ZapfHumnst BT" w:hAnsi="ZapfHumnst BT"/>
        </w:rPr>
        <w:t xml:space="preserve">Install vapor stops for ductwork and plenums operating below </w:t>
      </w:r>
      <w:r w:rsidRPr="00B2779F">
        <w:rPr>
          <w:rStyle w:val="IP"/>
          <w:rFonts w:ascii="ZapfHumnst BT" w:hAnsi="ZapfHumnst BT"/>
          <w:color w:val="auto"/>
        </w:rPr>
        <w:t>50 deg F</w:t>
      </w:r>
      <w:r w:rsidRPr="00B2779F">
        <w:rPr>
          <w:rFonts w:ascii="ZapfHumnst BT" w:hAnsi="ZapfHumnst BT"/>
        </w:rPr>
        <w:t xml:space="preserve"> at </w:t>
      </w:r>
      <w:r w:rsidRPr="00B2779F">
        <w:rPr>
          <w:rStyle w:val="IP"/>
          <w:rFonts w:ascii="ZapfHumnst BT" w:hAnsi="ZapfHumnst BT"/>
          <w:color w:val="auto"/>
        </w:rPr>
        <w:t>18-foot</w:t>
      </w:r>
      <w:r w:rsidRPr="00B2779F">
        <w:rPr>
          <w:rFonts w:ascii="ZapfHumnst BT" w:hAnsi="ZapfHumnst BT"/>
        </w:rPr>
        <w:t xml:space="preserve"> intervals.  Vapor stops shall consist of vapor-barrier mastic applied in a Z-shaped pattern over insulation face, along butt end of insulation, and over the surface.  Cover insulation face and surface to be insulated a width equal to two times the insulation thickness, but not less than </w:t>
      </w:r>
      <w:r w:rsidRPr="00B2779F">
        <w:rPr>
          <w:rStyle w:val="IP"/>
          <w:rFonts w:ascii="ZapfHumnst BT" w:hAnsi="ZapfHumnst BT"/>
          <w:color w:val="auto"/>
        </w:rPr>
        <w:t>3 inches</w:t>
      </w:r>
      <w:r w:rsidRPr="00B2779F">
        <w:rPr>
          <w:rFonts w:ascii="ZapfHumnst BT" w:hAnsi="ZapfHumnst BT"/>
        </w:rPr>
        <w:t>.</w:t>
      </w:r>
    </w:p>
    <w:p w14:paraId="265C7C26" w14:textId="77777777" w:rsidR="0053195F" w:rsidRPr="00B2779F" w:rsidRDefault="0053195F" w:rsidP="0053195F">
      <w:pPr>
        <w:pStyle w:val="CSISubparagraphArchitectTemplate"/>
        <w:numPr>
          <w:ilvl w:val="5"/>
          <w:numId w:val="1"/>
        </w:numPr>
        <w:spacing w:before="240"/>
        <w:rPr>
          <w:rFonts w:ascii="ZapfHumnst BT" w:hAnsi="ZapfHumnst BT"/>
        </w:rPr>
      </w:pPr>
      <w:r w:rsidRPr="00B2779F">
        <w:rPr>
          <w:rFonts w:ascii="ZapfHumnst BT" w:hAnsi="ZapfHumnst BT"/>
        </w:rPr>
        <w:t>Install insulation on rectangular duct elbows and transitions with a full insulation section for each surface.  Groove and score insulation to fit as closely as possible to outside and inside radius of elbows.  Install insulation on round and flat-oval duct elbows with individually mitered gores cut to fit the elbow.</w:t>
      </w:r>
    </w:p>
    <w:p w14:paraId="45138968"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 xml:space="preserve">Insulate duct stiffeners, hangers, and flanges that protrude beyond insulation surface with </w:t>
      </w:r>
      <w:r w:rsidRPr="00B2779F">
        <w:rPr>
          <w:rStyle w:val="IP"/>
          <w:rFonts w:ascii="ZapfHumnst BT" w:hAnsi="ZapfHumnst BT"/>
          <w:color w:val="auto"/>
        </w:rPr>
        <w:t>6-inch-</w:t>
      </w:r>
      <w:r w:rsidRPr="00B2779F">
        <w:rPr>
          <w:rFonts w:ascii="ZapfHumnst BT" w:hAnsi="ZapfHumnst BT"/>
        </w:rPr>
        <w:t xml:space="preserve"> wide strips of same material used to insulate duct.  Secure on alternating sides of stiffener, hanger, and flange with pins spaced </w:t>
      </w:r>
      <w:r w:rsidRPr="00B2779F">
        <w:rPr>
          <w:rStyle w:val="IP"/>
          <w:rFonts w:ascii="ZapfHumnst BT" w:hAnsi="ZapfHumnst BT"/>
          <w:color w:val="auto"/>
        </w:rPr>
        <w:t>6 inches</w:t>
      </w:r>
      <w:r w:rsidRPr="00B2779F">
        <w:rPr>
          <w:rFonts w:ascii="ZapfHumnst BT" w:hAnsi="ZapfHumnst BT"/>
        </w:rPr>
        <w:t xml:space="preserve"> </w:t>
      </w:r>
      <w:proofErr w:type="spellStart"/>
      <w:r w:rsidRPr="00B2779F">
        <w:rPr>
          <w:rFonts w:ascii="ZapfHumnst BT" w:hAnsi="ZapfHumnst BT"/>
        </w:rPr>
        <w:t>o.c.</w:t>
      </w:r>
      <w:proofErr w:type="spellEnd"/>
    </w:p>
    <w:p w14:paraId="198B3F30" w14:textId="77777777" w:rsidR="0053195F" w:rsidRPr="00B2779F" w:rsidRDefault="0053195F" w:rsidP="0053195F">
      <w:pPr>
        <w:pStyle w:val="CSIArticleArchitectTemplate"/>
        <w:numPr>
          <w:ilvl w:val="3"/>
          <w:numId w:val="1"/>
        </w:numPr>
        <w:rPr>
          <w:rFonts w:ascii="ZapfHumnst BT" w:hAnsi="ZapfHumnst BT"/>
          <w:sz w:val="20"/>
        </w:rPr>
      </w:pPr>
      <w:r w:rsidRPr="00B2779F">
        <w:rPr>
          <w:rFonts w:ascii="ZapfHumnst BT" w:hAnsi="ZapfHumnst BT"/>
          <w:sz w:val="20"/>
        </w:rPr>
        <w:t>FIELD-APPLIED JACKET INSTALLATION</w:t>
      </w:r>
    </w:p>
    <w:p w14:paraId="0E03D734"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Where FSK jackets are indicated, install as follows:</w:t>
      </w:r>
    </w:p>
    <w:p w14:paraId="4463934C" w14:textId="77777777" w:rsidR="0053195F" w:rsidRPr="00B2779F" w:rsidRDefault="0053195F" w:rsidP="0053195F">
      <w:pPr>
        <w:pStyle w:val="CSISubparagraphArchitectTemplate"/>
        <w:numPr>
          <w:ilvl w:val="5"/>
          <w:numId w:val="1"/>
        </w:numPr>
        <w:spacing w:before="240"/>
        <w:rPr>
          <w:rFonts w:ascii="ZapfHumnst BT" w:hAnsi="ZapfHumnst BT"/>
        </w:rPr>
      </w:pPr>
      <w:r w:rsidRPr="00B2779F">
        <w:rPr>
          <w:rFonts w:ascii="ZapfHumnst BT" w:hAnsi="ZapfHumnst BT"/>
        </w:rPr>
        <w:t>Draw jacket material smooth and tight.</w:t>
      </w:r>
    </w:p>
    <w:p w14:paraId="3B16A74C"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Install lap or joint strips with same material as jacket.</w:t>
      </w:r>
    </w:p>
    <w:p w14:paraId="6F1CDC88"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Secure jacket to insulation with manufacturer's recommended adhesive.</w:t>
      </w:r>
    </w:p>
    <w:p w14:paraId="41454A03"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 xml:space="preserve">Install jacket with </w:t>
      </w:r>
      <w:r w:rsidRPr="00B2779F">
        <w:rPr>
          <w:rStyle w:val="IP"/>
          <w:rFonts w:ascii="ZapfHumnst BT" w:hAnsi="ZapfHumnst BT"/>
          <w:color w:val="auto"/>
        </w:rPr>
        <w:t>1-1/2-inch</w:t>
      </w:r>
      <w:r w:rsidRPr="00B2779F">
        <w:rPr>
          <w:rFonts w:ascii="ZapfHumnst BT" w:hAnsi="ZapfHumnst BT"/>
        </w:rPr>
        <w:t xml:space="preserve"> laps at longitudinal seams and </w:t>
      </w:r>
      <w:r w:rsidRPr="00B2779F">
        <w:rPr>
          <w:rStyle w:val="IP"/>
          <w:rFonts w:ascii="ZapfHumnst BT" w:hAnsi="ZapfHumnst BT"/>
          <w:color w:val="auto"/>
        </w:rPr>
        <w:t>3-inch-</w:t>
      </w:r>
      <w:r w:rsidRPr="00B2779F">
        <w:rPr>
          <w:rFonts w:ascii="ZapfHumnst BT" w:hAnsi="ZapfHumnst BT"/>
        </w:rPr>
        <w:t xml:space="preserve"> wide joint strips at end joints.</w:t>
      </w:r>
    </w:p>
    <w:p w14:paraId="1A3531A1"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Seal openings, punctures, and breaks in vapor-retarder jackets and exposed insulation with vapor-barrier mastic.</w:t>
      </w:r>
    </w:p>
    <w:p w14:paraId="05BDAD7B"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 xml:space="preserve">Where metal jackets are indicated, install with </w:t>
      </w:r>
      <w:r w:rsidRPr="00B2779F">
        <w:rPr>
          <w:rStyle w:val="IP"/>
          <w:rFonts w:ascii="ZapfHumnst BT" w:hAnsi="ZapfHumnst BT"/>
          <w:color w:val="auto"/>
        </w:rPr>
        <w:t>2-inch</w:t>
      </w:r>
      <w:r w:rsidRPr="00B2779F">
        <w:rPr>
          <w:rFonts w:ascii="ZapfHumnst BT" w:hAnsi="ZapfHumnst BT"/>
        </w:rPr>
        <w:t xml:space="preserve"> overlap at longitudinal seams and end joints.  Overlap longitudinal seams arranged to shed water.  Seal end joints with weatherproof sealant recommended by insulation manufacturer.  Secure jacket with stainless-steel bands </w:t>
      </w:r>
      <w:r w:rsidRPr="00B2779F">
        <w:rPr>
          <w:rStyle w:val="IP"/>
          <w:rFonts w:ascii="ZapfHumnst BT" w:hAnsi="ZapfHumnst BT"/>
          <w:color w:val="auto"/>
        </w:rPr>
        <w:t>12 inches</w:t>
      </w:r>
      <w:r w:rsidRPr="00B2779F">
        <w:rPr>
          <w:rFonts w:ascii="ZapfHumnst BT" w:hAnsi="ZapfHumnst BT"/>
        </w:rPr>
        <w:t xml:space="preserve"> </w:t>
      </w:r>
      <w:proofErr w:type="spellStart"/>
      <w:r w:rsidRPr="00B2779F">
        <w:rPr>
          <w:rFonts w:ascii="ZapfHumnst BT" w:hAnsi="ZapfHumnst BT"/>
        </w:rPr>
        <w:t>o.c.</w:t>
      </w:r>
      <w:proofErr w:type="spellEnd"/>
      <w:r w:rsidRPr="00B2779F">
        <w:rPr>
          <w:rFonts w:ascii="ZapfHumnst BT" w:hAnsi="ZapfHumnst BT"/>
        </w:rPr>
        <w:t xml:space="preserve"> and at end joints.</w:t>
      </w:r>
    </w:p>
    <w:p w14:paraId="58B4FFCE" w14:textId="77777777" w:rsidR="0053195F" w:rsidRPr="00B2779F" w:rsidRDefault="0053195F" w:rsidP="0053195F">
      <w:pPr>
        <w:pStyle w:val="CSIArticleArchitectTemplate"/>
        <w:numPr>
          <w:ilvl w:val="3"/>
          <w:numId w:val="1"/>
        </w:numPr>
        <w:rPr>
          <w:rFonts w:ascii="ZapfHumnst BT" w:hAnsi="ZapfHumnst BT"/>
          <w:sz w:val="20"/>
        </w:rPr>
      </w:pPr>
      <w:r w:rsidRPr="00B2779F">
        <w:rPr>
          <w:rFonts w:ascii="ZapfHumnst BT" w:hAnsi="ZapfHumnst BT"/>
          <w:sz w:val="20"/>
        </w:rPr>
        <w:t>FINISHES</w:t>
      </w:r>
    </w:p>
    <w:p w14:paraId="32C65D8D"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Coordinate first paragraph below with Section 099113 "Exterior Painting" and Section 099123 "Interior Painting." If PVC jackets are specified, consult jacket manufacturers to determine suitable paint products and revise painting Sections to suit Project.</w:t>
      </w:r>
    </w:p>
    <w:p w14:paraId="7EFFAA48"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Insulation with ASJ, Glass-Cloth, or Other Paintable Jacket Material:  Paint jacket with paint system identified below and as specified in Section 099113 "Exterior Painting" and Section 099123 "Interior Painting."</w:t>
      </w:r>
    </w:p>
    <w:p w14:paraId="313497F9"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paint system in subparagraphs below for a flat, latex-emulsion size over insulation covering an exterior that is subject to normal use and moderate environments.</w:t>
      </w:r>
    </w:p>
    <w:p w14:paraId="49B70333" w14:textId="77777777" w:rsidR="0053195F" w:rsidRPr="00B2779F" w:rsidRDefault="0053195F" w:rsidP="0053195F">
      <w:pPr>
        <w:pStyle w:val="CSISubparagraphArchitectTemplate"/>
        <w:numPr>
          <w:ilvl w:val="5"/>
          <w:numId w:val="1"/>
        </w:numPr>
        <w:spacing w:before="240"/>
        <w:rPr>
          <w:rFonts w:ascii="ZapfHumnst BT" w:hAnsi="ZapfHumnst BT"/>
        </w:rPr>
      </w:pPr>
      <w:r w:rsidRPr="00B2779F">
        <w:rPr>
          <w:rFonts w:ascii="ZapfHumnst BT" w:hAnsi="ZapfHumnst BT"/>
        </w:rPr>
        <w:t>Flat Acrylic Finish:  Two finish coats over a primer that is compatible with jacket material and finish coat paint.  Add fungicidal agent to render fabric mildew proof.</w:t>
      </w:r>
    </w:p>
    <w:p w14:paraId="0D0289E8" w14:textId="77777777" w:rsidR="0053195F" w:rsidRPr="00B2779F" w:rsidRDefault="0053195F" w:rsidP="0053195F">
      <w:pPr>
        <w:pStyle w:val="CSISub-subparagraphArchitectTemplate"/>
        <w:numPr>
          <w:ilvl w:val="6"/>
          <w:numId w:val="1"/>
        </w:numPr>
        <w:spacing w:before="240"/>
        <w:rPr>
          <w:rFonts w:ascii="ZapfHumnst BT" w:hAnsi="ZapfHumnst BT"/>
        </w:rPr>
      </w:pPr>
      <w:r w:rsidRPr="00B2779F">
        <w:rPr>
          <w:rFonts w:ascii="ZapfHumnst BT" w:hAnsi="ZapfHumnst BT"/>
        </w:rPr>
        <w:t>Finish Coat Material:  Interior, flat, latex-emulsion size.</w:t>
      </w:r>
    </w:p>
    <w:p w14:paraId="35713C9C"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Flexible Elastomeric Thermal Insulation:  After adhesive has fully cured, apply two coats of insulation manufacturer's recommended protective coating.</w:t>
      </w:r>
    </w:p>
    <w:p w14:paraId="542EF068" w14:textId="77777777" w:rsidR="0053195F" w:rsidRPr="00B2779F" w:rsidRDefault="0053195F" w:rsidP="0053195F">
      <w:pPr>
        <w:pStyle w:val="CSISubparagraphArchitectTemplate"/>
        <w:numPr>
          <w:ilvl w:val="4"/>
          <w:numId w:val="1"/>
        </w:numPr>
        <w:rPr>
          <w:rFonts w:ascii="ZapfHumnst BT" w:hAnsi="ZapfHumnst BT"/>
        </w:rPr>
      </w:pPr>
      <w:r w:rsidRPr="00B2779F">
        <w:rPr>
          <w:rFonts w:ascii="ZapfHumnst BT" w:hAnsi="ZapfHumnst BT"/>
        </w:rPr>
        <w:t>Color:  Final color as selected by Architect.  Vary first and second coats to allow visual inspection of the completed Work.</w:t>
      </w:r>
    </w:p>
    <w:p w14:paraId="27C9A76A"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Do not field paint aluminum or stainless-steel jackets.</w:t>
      </w:r>
    </w:p>
    <w:p w14:paraId="7E285AFB" w14:textId="77777777" w:rsidR="0053195F" w:rsidRPr="00B2779F" w:rsidRDefault="0053195F" w:rsidP="0053195F">
      <w:pPr>
        <w:pStyle w:val="CSIArticleArchitectTemplate"/>
        <w:numPr>
          <w:ilvl w:val="3"/>
          <w:numId w:val="1"/>
        </w:numPr>
        <w:rPr>
          <w:rFonts w:ascii="ZapfHumnst BT" w:hAnsi="ZapfHumnst BT"/>
          <w:sz w:val="20"/>
        </w:rPr>
      </w:pPr>
      <w:r w:rsidRPr="00B2779F">
        <w:rPr>
          <w:rFonts w:ascii="ZapfHumnst BT" w:hAnsi="ZapfHumnst BT"/>
          <w:sz w:val="20"/>
        </w:rPr>
        <w:t>FIELD QUALITY CONTROL</w:t>
      </w:r>
    </w:p>
    <w:p w14:paraId="6D374857"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Inspections in this article are destructive.  Retain if workmanship quality is an important requirement.  Architect should be prepared to reject all work if defective work is discovered in sample inspection.</w:t>
      </w:r>
    </w:p>
    <w:p w14:paraId="7CDF26DD"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one of first two paragraphs below to identify who shall perform tests and inspections.  If retaining second option in first paragraph, or if retaining second paragraph, retain "Field quality-control reports" Paragraph in "Informational Submittals" Article.</w:t>
      </w:r>
    </w:p>
    <w:p w14:paraId="17E2F6D5"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Testing Agency:  Engage a qualified testing agency to perform tests and inspections.</w:t>
      </w:r>
    </w:p>
    <w:p w14:paraId="7923F74F"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first paragraph below to require Contractor to perform tests and inspections.</w:t>
      </w:r>
    </w:p>
    <w:p w14:paraId="73D378CC"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Perform tests and inspections.</w:t>
      </w:r>
    </w:p>
    <w:p w14:paraId="12CE27EB"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first paragraph below to describe tests and inspections to be performed.</w:t>
      </w:r>
    </w:p>
    <w:p w14:paraId="09DE14F4"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Tests and Inspections:</w:t>
      </w:r>
    </w:p>
    <w:p w14:paraId="27D6790F" w14:textId="77777777" w:rsidR="0053195F" w:rsidRPr="00B2779F" w:rsidRDefault="0053195F" w:rsidP="0053195F">
      <w:pPr>
        <w:pStyle w:val="CSISubparagraphArchitectTemplate"/>
        <w:numPr>
          <w:ilvl w:val="5"/>
          <w:numId w:val="1"/>
        </w:numPr>
        <w:spacing w:before="240"/>
        <w:rPr>
          <w:rFonts w:ascii="ZapfHumnst BT" w:hAnsi="ZapfHumnst BT"/>
        </w:rPr>
      </w:pPr>
      <w:r w:rsidRPr="00B2779F">
        <w:rPr>
          <w:rFonts w:ascii="ZapfHumnst BT" w:hAnsi="ZapfHumnst BT"/>
        </w:rPr>
        <w:lastRenderedPageBreak/>
        <w:t>Inspect ductwork, randomly selected by Architect, by removing field-applied jacket and insulation in layers in reverse order of their installation.  Extent of inspection shall be limited to one location for each duct system defined in the "Duct Insulation Schedule, General" Article.</w:t>
      </w:r>
    </w:p>
    <w:p w14:paraId="69EEF290" w14:textId="77777777" w:rsidR="0053195F" w:rsidRPr="00B2779F" w:rsidRDefault="0053195F" w:rsidP="0053195F">
      <w:pPr>
        <w:pStyle w:val="CSIParagraphArchitectTemplate"/>
        <w:rPr>
          <w:rFonts w:ascii="ZapfHumnst BT" w:hAnsi="ZapfHumnst BT"/>
        </w:rPr>
      </w:pPr>
      <w:r w:rsidRPr="00B2779F">
        <w:rPr>
          <w:rFonts w:ascii="ZapfHumnst BT" w:hAnsi="ZapfHumnst BT"/>
        </w:rPr>
        <w:t>See Section 014000 "Quality Requirements" for retesting and reinspecting requirements and Section 017300 "Execution" for requirements for correcting the Work.</w:t>
      </w:r>
    </w:p>
    <w:p w14:paraId="0EDC6E69"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All insulation applications will be considered defective Work if sample inspection reveals noncompliance with requirements.</w:t>
      </w:r>
    </w:p>
    <w:p w14:paraId="39845B6E"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Materials and thicknesses in schedules below are for single-layer applications.  If multilayer applications are needed, insert additional requirements.</w:t>
      </w:r>
    </w:p>
    <w:p w14:paraId="25B46806" w14:textId="77777777" w:rsidR="0053195F" w:rsidRPr="00B2779F" w:rsidRDefault="0053195F" w:rsidP="0053195F">
      <w:pPr>
        <w:pStyle w:val="CSIArticleArchitectTemplate"/>
        <w:numPr>
          <w:ilvl w:val="3"/>
          <w:numId w:val="1"/>
        </w:numPr>
        <w:rPr>
          <w:rFonts w:ascii="ZapfHumnst BT" w:hAnsi="ZapfHumnst BT"/>
          <w:sz w:val="20"/>
        </w:rPr>
      </w:pPr>
      <w:r w:rsidRPr="00B2779F">
        <w:rPr>
          <w:rFonts w:ascii="ZapfHumnst BT" w:hAnsi="ZapfHumnst BT"/>
          <w:sz w:val="20"/>
        </w:rPr>
        <w:t>DUCT INSULATION SCHEDULE, GENERAL</w:t>
      </w:r>
    </w:p>
    <w:p w14:paraId="15077896"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Plenums and Ducts Requiring Insulation:</w:t>
      </w:r>
    </w:p>
    <w:p w14:paraId="5AA9D421" w14:textId="77777777" w:rsidR="0053195F" w:rsidRPr="00B2779F" w:rsidRDefault="0053195F" w:rsidP="0053195F">
      <w:pPr>
        <w:pStyle w:val="CSISubparagraphArchitectTemplate"/>
        <w:numPr>
          <w:ilvl w:val="5"/>
          <w:numId w:val="1"/>
        </w:numPr>
        <w:spacing w:before="240"/>
        <w:rPr>
          <w:rFonts w:ascii="ZapfHumnst BT" w:hAnsi="ZapfHumnst BT"/>
        </w:rPr>
      </w:pPr>
      <w:r w:rsidRPr="00B2779F">
        <w:rPr>
          <w:rFonts w:ascii="ZapfHumnst BT" w:hAnsi="ZapfHumnst BT"/>
        </w:rPr>
        <w:t>Indoor, concealed supply and outdoor air.</w:t>
      </w:r>
    </w:p>
    <w:p w14:paraId="403BD453"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Indoor, exposed supply and outdoor air.</w:t>
      </w:r>
    </w:p>
    <w:p w14:paraId="524D41ED"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Indoor, concealed return located in unconditioned space.</w:t>
      </w:r>
    </w:p>
    <w:p w14:paraId="78E70FC3"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Indoor, exposed return located in unconditioned space.</w:t>
      </w:r>
    </w:p>
    <w:p w14:paraId="5354B6E8"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Outdoor, concealed supply and return.</w:t>
      </w:r>
    </w:p>
    <w:p w14:paraId="73F9C0EA"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Outdoor, exposed supply and return.</w:t>
      </w:r>
    </w:p>
    <w:p w14:paraId="4F6ABAA8"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Items Not Insulated:</w:t>
      </w:r>
    </w:p>
    <w:p w14:paraId="4C879D5E" w14:textId="77777777" w:rsidR="0053195F" w:rsidRPr="00B2779F" w:rsidRDefault="0053195F" w:rsidP="0053195F">
      <w:pPr>
        <w:pStyle w:val="CSISubparagraphArchitectTemplate"/>
        <w:numPr>
          <w:ilvl w:val="5"/>
          <w:numId w:val="1"/>
        </w:numPr>
        <w:spacing w:before="240"/>
        <w:rPr>
          <w:rFonts w:ascii="ZapfHumnst BT" w:hAnsi="ZapfHumnst BT"/>
        </w:rPr>
      </w:pPr>
      <w:r w:rsidRPr="00B2779F">
        <w:rPr>
          <w:rFonts w:ascii="ZapfHumnst BT" w:hAnsi="ZapfHumnst BT"/>
        </w:rPr>
        <w:t>Fibrous-glass ducts.</w:t>
      </w:r>
    </w:p>
    <w:p w14:paraId="09ACECED"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Metal ducts with duct liner of sufficient thickness to comply with energy code and ASHRAE/IESNA 90.1.</w:t>
      </w:r>
    </w:p>
    <w:p w14:paraId="4A0A0867"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Factory-insulated flexible ducts.</w:t>
      </w:r>
    </w:p>
    <w:p w14:paraId="7DF13C1E"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Factory-insulated plenums and casings.</w:t>
      </w:r>
    </w:p>
    <w:p w14:paraId="2A9C4FE6"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Flexible connectors.</w:t>
      </w:r>
    </w:p>
    <w:p w14:paraId="49B1EDEA"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Vibration-control devices.</w:t>
      </w:r>
    </w:p>
    <w:p w14:paraId="4A010F29"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Factory-insulated access panels and doors.</w:t>
      </w:r>
    </w:p>
    <w:p w14:paraId="25AF79FA"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Duct and plenum insulation schedules in first two articles below specify commonly used insulation materials and thicknesses for each service type.  LEED Prerequisite EA 2 requires that duct insulation R-value comply with ASHRAE/IESNA 90.1 tables titled "Minimum Duct Insulation R-Value, Cooling and Heating Only Supply Ducts and Return Ducts" and "Minimum Duct Insulation R-Value, Combined Heating and Cooling Supply Ducts and Return Ducts."  Not all materials and thicknesses may be suitable for a specific project.  Revise to suit Project after considering all parameters that impact selection.  Do not duplicate requirements inserted in "Insulation Materials" Article.  See Evaluations for more information and guidance.</w:t>
      </w:r>
    </w:p>
    <w:p w14:paraId="57E73CBE"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Flexible elastomeric and polyolefin thicknesses are limited to 1 inch (25 mm) to meet a flame-spread index of 25 and a smoke-developed index of 50.  Condensation control and energy efficiency are limited by thickness.</w:t>
      </w:r>
    </w:p>
    <w:p w14:paraId="5D122574"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Consider the exposure of installed insulation to damage.  Concealed applications have less risk than exposed.</w:t>
      </w:r>
    </w:p>
    <w:p w14:paraId="1C33CA94" w14:textId="77777777" w:rsidR="0053195F" w:rsidRPr="00B2779F" w:rsidRDefault="0053195F" w:rsidP="0053195F">
      <w:pPr>
        <w:pStyle w:val="CSIArticleArchitectTemplate"/>
        <w:numPr>
          <w:ilvl w:val="3"/>
          <w:numId w:val="1"/>
        </w:numPr>
        <w:rPr>
          <w:rFonts w:ascii="ZapfHumnst BT" w:hAnsi="ZapfHumnst BT"/>
          <w:sz w:val="20"/>
        </w:rPr>
      </w:pPr>
      <w:r w:rsidRPr="00B2779F">
        <w:rPr>
          <w:rFonts w:ascii="ZapfHumnst BT" w:hAnsi="ZapfHumnst BT"/>
          <w:sz w:val="20"/>
        </w:rPr>
        <w:t>INDOOR DUCT AND PLENUM INSULATION SCHEDULE</w:t>
      </w:r>
    </w:p>
    <w:p w14:paraId="09EF57C6"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the Insulation Evaluation tables in the Evaluations for rankings of different insulation types for different service ranges.</w:t>
      </w:r>
    </w:p>
    <w:p w14:paraId="3E070FC3"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"one of" option in paragraphs below to allow Contractor to select piping materials from those retained.</w:t>
      </w:r>
    </w:p>
    <w:p w14:paraId="2FF47499"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Concealed, supply-air duct and plenum insulation shall be one of the following:</w:t>
      </w:r>
    </w:p>
    <w:p w14:paraId="5029D35E"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one or more of four subparagraphs below.</w:t>
      </w:r>
    </w:p>
    <w:p w14:paraId="6F9EA96B" w14:textId="77777777" w:rsidR="0053195F" w:rsidRPr="00B2779F" w:rsidRDefault="0053195F" w:rsidP="0053195F">
      <w:pPr>
        <w:pStyle w:val="CSISubparagraphArchitectTemplate"/>
        <w:numPr>
          <w:ilvl w:val="5"/>
          <w:numId w:val="1"/>
        </w:numPr>
        <w:spacing w:before="240"/>
        <w:rPr>
          <w:rFonts w:ascii="ZapfHumnst BT" w:hAnsi="ZapfHumnst BT"/>
        </w:rPr>
      </w:pPr>
      <w:r w:rsidRPr="00B2779F">
        <w:rPr>
          <w:rFonts w:ascii="ZapfHumnst BT" w:hAnsi="ZapfHumnst BT"/>
        </w:rPr>
        <w:t xml:space="preserve">Mineral-Fiber Blanket:  </w:t>
      </w:r>
      <w:r w:rsidRPr="00B2779F">
        <w:rPr>
          <w:rStyle w:val="IP"/>
          <w:rFonts w:ascii="ZapfHumnst BT" w:hAnsi="ZapfHumnst BT"/>
          <w:color w:val="auto"/>
        </w:rPr>
        <w:t>1-1/2 inches</w:t>
      </w:r>
      <w:r w:rsidRPr="00B2779F">
        <w:rPr>
          <w:rFonts w:ascii="ZapfHumnst BT" w:hAnsi="ZapfHumnst BT"/>
        </w:rPr>
        <w:t xml:space="preserve"> thick and </w:t>
      </w:r>
      <w:r w:rsidRPr="00B2779F">
        <w:rPr>
          <w:rStyle w:val="IP"/>
          <w:rFonts w:ascii="ZapfHumnst BT" w:hAnsi="ZapfHumnst BT"/>
          <w:color w:val="auto"/>
        </w:rPr>
        <w:t xml:space="preserve">0.75-lb/cu. Ft. </w:t>
      </w:r>
      <w:r w:rsidRPr="00B2779F">
        <w:rPr>
          <w:rFonts w:ascii="ZapfHumnst BT" w:hAnsi="ZapfHumnst BT"/>
        </w:rPr>
        <w:t>nominal density.</w:t>
      </w:r>
    </w:p>
    <w:p w14:paraId="34D659C5"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 xml:space="preserve">Mineral-Fiber Board:  </w:t>
      </w:r>
      <w:r w:rsidRPr="00B2779F">
        <w:rPr>
          <w:rStyle w:val="IP"/>
          <w:rFonts w:ascii="ZapfHumnst BT" w:hAnsi="ZapfHumnst BT"/>
          <w:color w:val="auto"/>
        </w:rPr>
        <w:t>1-1/2 inches</w:t>
      </w:r>
      <w:r w:rsidRPr="00B2779F">
        <w:rPr>
          <w:rFonts w:ascii="ZapfHumnst BT" w:hAnsi="ZapfHumnst BT"/>
        </w:rPr>
        <w:t xml:space="preserve"> thick and 3.0</w:t>
      </w:r>
      <w:r w:rsidRPr="00B2779F">
        <w:rPr>
          <w:rStyle w:val="IP"/>
          <w:rFonts w:ascii="ZapfHumnst BT" w:hAnsi="ZapfHumnst BT"/>
          <w:color w:val="auto"/>
        </w:rPr>
        <w:t>-lb/cu. Ft.</w:t>
      </w:r>
      <w:r w:rsidRPr="00B2779F">
        <w:rPr>
          <w:rFonts w:ascii="ZapfHumnst BT" w:hAnsi="ZapfHumnst BT"/>
        </w:rPr>
        <w:t xml:space="preserve"> nominal density.</w:t>
      </w:r>
    </w:p>
    <w:p w14:paraId="1E3EA3A0"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Concealed, return-air duct and plenum insulation shall be one of the following:</w:t>
      </w:r>
    </w:p>
    <w:p w14:paraId="6417E86C"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one or more of four subparagraphs below.</w:t>
      </w:r>
    </w:p>
    <w:p w14:paraId="043C5307" w14:textId="77777777" w:rsidR="0053195F" w:rsidRPr="00B2779F" w:rsidRDefault="0053195F" w:rsidP="0053195F">
      <w:pPr>
        <w:pStyle w:val="CSISubparagraphArchitectTemplate"/>
        <w:numPr>
          <w:ilvl w:val="5"/>
          <w:numId w:val="1"/>
        </w:numPr>
        <w:spacing w:before="240"/>
        <w:rPr>
          <w:rFonts w:ascii="ZapfHumnst BT" w:hAnsi="ZapfHumnst BT"/>
        </w:rPr>
      </w:pPr>
      <w:r w:rsidRPr="00B2779F">
        <w:rPr>
          <w:rFonts w:ascii="ZapfHumnst BT" w:hAnsi="ZapfHumnst BT"/>
        </w:rPr>
        <w:t xml:space="preserve">Mineral-Fiber Blanket:  </w:t>
      </w:r>
      <w:r w:rsidRPr="00B2779F">
        <w:rPr>
          <w:rStyle w:val="IP"/>
          <w:rFonts w:ascii="ZapfHumnst BT" w:hAnsi="ZapfHumnst BT"/>
          <w:color w:val="auto"/>
        </w:rPr>
        <w:t>1-1/2 inches</w:t>
      </w:r>
      <w:r w:rsidRPr="00B2779F">
        <w:rPr>
          <w:rFonts w:ascii="ZapfHumnst BT" w:hAnsi="ZapfHumnst BT"/>
        </w:rPr>
        <w:t xml:space="preserve"> thick and </w:t>
      </w:r>
      <w:r w:rsidRPr="00B2779F">
        <w:rPr>
          <w:rStyle w:val="IP"/>
          <w:rFonts w:ascii="ZapfHumnst BT" w:hAnsi="ZapfHumnst BT"/>
          <w:color w:val="auto"/>
        </w:rPr>
        <w:t xml:space="preserve">0.75-lb/cu. Ft. </w:t>
      </w:r>
      <w:r w:rsidRPr="00B2779F">
        <w:rPr>
          <w:rFonts w:ascii="ZapfHumnst BT" w:hAnsi="ZapfHumnst BT"/>
        </w:rPr>
        <w:t>nominal density.</w:t>
      </w:r>
    </w:p>
    <w:p w14:paraId="1949D437"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 xml:space="preserve">Mineral-Fiber Board:  </w:t>
      </w:r>
      <w:r w:rsidRPr="00B2779F">
        <w:rPr>
          <w:rStyle w:val="IP"/>
          <w:rFonts w:ascii="ZapfHumnst BT" w:hAnsi="ZapfHumnst BT"/>
          <w:color w:val="auto"/>
        </w:rPr>
        <w:t>1-1/2 inches</w:t>
      </w:r>
      <w:r w:rsidRPr="00B2779F">
        <w:rPr>
          <w:rFonts w:ascii="ZapfHumnst BT" w:hAnsi="ZapfHumnst BT"/>
        </w:rPr>
        <w:t xml:space="preserve"> thick and 3.0</w:t>
      </w:r>
      <w:r w:rsidRPr="00B2779F">
        <w:rPr>
          <w:rStyle w:val="IP"/>
          <w:rFonts w:ascii="ZapfHumnst BT" w:hAnsi="ZapfHumnst BT"/>
          <w:color w:val="auto"/>
        </w:rPr>
        <w:t>-lb/cu. Ft.</w:t>
      </w:r>
      <w:r w:rsidRPr="00B2779F">
        <w:rPr>
          <w:rFonts w:ascii="ZapfHumnst BT" w:hAnsi="ZapfHumnst BT"/>
        </w:rPr>
        <w:t xml:space="preserve"> nominal density.</w:t>
      </w:r>
    </w:p>
    <w:p w14:paraId="405EFCF3"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Concealed, outdoor-air duct and plenum insulation shall be one of the following:</w:t>
      </w:r>
    </w:p>
    <w:p w14:paraId="171ACE3F"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one or more of four subparagraphs below.</w:t>
      </w:r>
    </w:p>
    <w:p w14:paraId="7A6703CD" w14:textId="77777777" w:rsidR="0053195F" w:rsidRPr="00B2779F" w:rsidRDefault="0053195F" w:rsidP="0053195F">
      <w:pPr>
        <w:pStyle w:val="CSISubparagraphArchitectTemplate"/>
        <w:numPr>
          <w:ilvl w:val="5"/>
          <w:numId w:val="1"/>
        </w:numPr>
        <w:spacing w:before="240"/>
        <w:rPr>
          <w:rFonts w:ascii="ZapfHumnst BT" w:hAnsi="ZapfHumnst BT"/>
        </w:rPr>
      </w:pPr>
      <w:r w:rsidRPr="00B2779F">
        <w:rPr>
          <w:rFonts w:ascii="ZapfHumnst BT" w:hAnsi="ZapfHumnst BT"/>
        </w:rPr>
        <w:t xml:space="preserve">Mineral-Fiber Blanket:  </w:t>
      </w:r>
      <w:r w:rsidRPr="00B2779F">
        <w:rPr>
          <w:rStyle w:val="IP"/>
          <w:rFonts w:ascii="ZapfHumnst BT" w:hAnsi="ZapfHumnst BT"/>
          <w:color w:val="auto"/>
        </w:rPr>
        <w:t>1-1/2 inches</w:t>
      </w:r>
      <w:r w:rsidRPr="00B2779F">
        <w:rPr>
          <w:rFonts w:ascii="ZapfHumnst BT" w:hAnsi="ZapfHumnst BT"/>
        </w:rPr>
        <w:t xml:space="preserve"> thick and </w:t>
      </w:r>
      <w:r w:rsidRPr="00B2779F">
        <w:rPr>
          <w:rStyle w:val="IP"/>
          <w:rFonts w:ascii="ZapfHumnst BT" w:hAnsi="ZapfHumnst BT"/>
          <w:color w:val="auto"/>
        </w:rPr>
        <w:t xml:space="preserve">0.75-lb/cu. Ft. </w:t>
      </w:r>
      <w:r w:rsidRPr="00B2779F">
        <w:rPr>
          <w:rFonts w:ascii="ZapfHumnst BT" w:hAnsi="ZapfHumnst BT"/>
        </w:rPr>
        <w:t>nominal density.</w:t>
      </w:r>
    </w:p>
    <w:p w14:paraId="5D09C329" w14:textId="77777777" w:rsidR="0053195F" w:rsidRPr="00B2779F" w:rsidRDefault="0053195F" w:rsidP="0053195F">
      <w:pPr>
        <w:pStyle w:val="CSISubparagraphArchitectTemplate"/>
        <w:numPr>
          <w:ilvl w:val="5"/>
          <w:numId w:val="1"/>
        </w:numPr>
        <w:rPr>
          <w:rFonts w:ascii="ZapfHumnst BT" w:hAnsi="ZapfHumnst BT"/>
        </w:rPr>
      </w:pPr>
      <w:r w:rsidRPr="00B2779F">
        <w:rPr>
          <w:rFonts w:ascii="ZapfHumnst BT" w:hAnsi="ZapfHumnst BT"/>
        </w:rPr>
        <w:t xml:space="preserve">Mineral-Fiber Board:  </w:t>
      </w:r>
      <w:r w:rsidRPr="00B2779F">
        <w:rPr>
          <w:rStyle w:val="IP"/>
          <w:rFonts w:ascii="ZapfHumnst BT" w:hAnsi="ZapfHumnst BT"/>
          <w:color w:val="auto"/>
        </w:rPr>
        <w:t>1-1/2 inches</w:t>
      </w:r>
      <w:r w:rsidRPr="00B2779F">
        <w:rPr>
          <w:rFonts w:ascii="ZapfHumnst BT" w:hAnsi="ZapfHumnst BT"/>
        </w:rPr>
        <w:t xml:space="preserve"> thick and 3.0</w:t>
      </w:r>
      <w:r w:rsidRPr="00B2779F">
        <w:rPr>
          <w:rStyle w:val="IP"/>
          <w:rFonts w:ascii="ZapfHumnst BT" w:hAnsi="ZapfHumnst BT"/>
          <w:color w:val="auto"/>
        </w:rPr>
        <w:t>-lb/cu. Ft.</w:t>
      </w:r>
      <w:r w:rsidRPr="00B2779F">
        <w:rPr>
          <w:rFonts w:ascii="ZapfHumnst BT" w:hAnsi="ZapfHumnst BT"/>
        </w:rPr>
        <w:t xml:space="preserve"> nominal density.</w:t>
      </w:r>
    </w:p>
    <w:p w14:paraId="5A90E71E"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Exposed, supply-air duct and plenum insulation shall be the following:</w:t>
      </w:r>
    </w:p>
    <w:p w14:paraId="03FF40F8"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one or more of five subparagraphs below.</w:t>
      </w:r>
    </w:p>
    <w:p w14:paraId="726C201D" w14:textId="77777777" w:rsidR="0053195F" w:rsidRPr="00B2779F" w:rsidRDefault="0053195F" w:rsidP="0053195F">
      <w:pPr>
        <w:pStyle w:val="CSISubparagraphArchitectTemplate"/>
        <w:numPr>
          <w:ilvl w:val="5"/>
          <w:numId w:val="1"/>
        </w:numPr>
        <w:spacing w:before="240"/>
        <w:rPr>
          <w:rFonts w:ascii="ZapfHumnst BT" w:hAnsi="ZapfHumnst BT"/>
        </w:rPr>
      </w:pPr>
      <w:r w:rsidRPr="00B2779F">
        <w:rPr>
          <w:rFonts w:ascii="ZapfHumnst BT" w:hAnsi="ZapfHumnst BT"/>
        </w:rPr>
        <w:t>Internally lined per Section 233113 “Metal Ducts.”</w:t>
      </w:r>
    </w:p>
    <w:p w14:paraId="3918F751"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Exposed, return-air duct and plenum insulation shall be the following:</w:t>
      </w:r>
    </w:p>
    <w:p w14:paraId="0DD49ECB"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one or more of five subparagraphs below.</w:t>
      </w:r>
    </w:p>
    <w:p w14:paraId="30DC8659" w14:textId="77777777" w:rsidR="0053195F" w:rsidRPr="00B2779F" w:rsidRDefault="0053195F" w:rsidP="0053195F">
      <w:pPr>
        <w:pStyle w:val="CSISubparagraphArchitectTemplate"/>
        <w:numPr>
          <w:ilvl w:val="5"/>
          <w:numId w:val="1"/>
        </w:numPr>
        <w:spacing w:before="240"/>
        <w:rPr>
          <w:rFonts w:ascii="ZapfHumnst BT" w:hAnsi="ZapfHumnst BT"/>
        </w:rPr>
      </w:pPr>
      <w:r w:rsidRPr="00B2779F">
        <w:rPr>
          <w:rFonts w:ascii="ZapfHumnst BT" w:hAnsi="ZapfHumnst BT"/>
        </w:rPr>
        <w:t>Internally lined per Section 233113 “Metal Ducts.”</w:t>
      </w:r>
    </w:p>
    <w:p w14:paraId="171ACB71"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Exposed, outdoor-air duct and plenum insulation shall be the following:</w:t>
      </w:r>
    </w:p>
    <w:p w14:paraId="79FB6FFC"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one or more of five subparagraphs below.</w:t>
      </w:r>
    </w:p>
    <w:p w14:paraId="3E0410C1" w14:textId="77777777" w:rsidR="0053195F" w:rsidRPr="00B2779F" w:rsidRDefault="0053195F" w:rsidP="0053195F">
      <w:pPr>
        <w:pStyle w:val="CSISubparagraphArchitectTemplate"/>
        <w:numPr>
          <w:ilvl w:val="5"/>
          <w:numId w:val="1"/>
        </w:numPr>
        <w:spacing w:before="240"/>
        <w:rPr>
          <w:rFonts w:ascii="ZapfHumnst BT" w:hAnsi="ZapfHumnst BT"/>
        </w:rPr>
      </w:pPr>
      <w:r w:rsidRPr="00B2779F">
        <w:rPr>
          <w:rFonts w:ascii="ZapfHumnst BT" w:hAnsi="ZapfHumnst BT"/>
        </w:rPr>
        <w:t>Internally lined per Section 233113 “Metal Ducts.”</w:t>
      </w:r>
    </w:p>
    <w:p w14:paraId="3D039FD8" w14:textId="77777777" w:rsidR="0053195F" w:rsidRPr="00B2779F" w:rsidRDefault="0053195F" w:rsidP="0053195F">
      <w:pPr>
        <w:pStyle w:val="CSIArticleArchitectTemplate"/>
        <w:numPr>
          <w:ilvl w:val="3"/>
          <w:numId w:val="1"/>
        </w:numPr>
        <w:rPr>
          <w:rFonts w:ascii="ZapfHumnst BT" w:hAnsi="ZapfHumnst BT"/>
          <w:sz w:val="20"/>
        </w:rPr>
      </w:pPr>
      <w:r w:rsidRPr="00B2779F">
        <w:rPr>
          <w:rFonts w:ascii="ZapfHumnst BT" w:hAnsi="ZapfHumnst BT"/>
          <w:sz w:val="20"/>
        </w:rPr>
        <w:t>ABOVEGROUND, OUTDOOR DUCT AND PLENUM INSULATION SCHEDULE</w:t>
      </w:r>
    </w:p>
    <w:p w14:paraId="4F17F23E"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lastRenderedPageBreak/>
        <w:t>See the Insulation Evaluation tables in the Evaluations for rankings of different insulation types for different service ranges.</w:t>
      </w:r>
    </w:p>
    <w:p w14:paraId="64B50704"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"one of" option in paragraphs below to allow Contractor to select piping materials from those retained.</w:t>
      </w:r>
    </w:p>
    <w:p w14:paraId="0FDB2422"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To comply with ASHRAE/IESNA 90.1, insulation should have an R-value of 8 or higher.</w:t>
      </w:r>
    </w:p>
    <w:p w14:paraId="6505F39B" w14:textId="77777777" w:rsidR="0053195F" w:rsidRPr="00B2779F" w:rsidRDefault="0053195F" w:rsidP="0053195F">
      <w:pPr>
        <w:pStyle w:val="PR1"/>
        <w:rPr>
          <w:rFonts w:ascii="ZapfHumnst BT" w:hAnsi="ZapfHumnst BT"/>
          <w:sz w:val="20"/>
        </w:rPr>
      </w:pPr>
      <w:r w:rsidRPr="00B2779F">
        <w:rPr>
          <w:rFonts w:ascii="ZapfHumnst BT" w:hAnsi="ZapfHumnst BT"/>
          <w:sz w:val="20"/>
        </w:rPr>
        <w:t>Insulation materials and thicknesses are identified below.  If more than one material is listed for a duct system, selection from materials listed is Contractor's option.</w:t>
      </w:r>
    </w:p>
    <w:p w14:paraId="305F778C"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Outdoor, supply-air duct and plenum insulation shall be the following:</w:t>
      </w:r>
    </w:p>
    <w:p w14:paraId="597A0176"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one or more of three subparagraphs below.</w:t>
      </w:r>
    </w:p>
    <w:p w14:paraId="3896F046" w14:textId="77777777" w:rsidR="0053195F" w:rsidRPr="00B2779F" w:rsidRDefault="0053195F" w:rsidP="0053195F">
      <w:pPr>
        <w:pStyle w:val="CSISubparagraphArchitectTemplate"/>
        <w:numPr>
          <w:ilvl w:val="5"/>
          <w:numId w:val="1"/>
        </w:numPr>
        <w:spacing w:before="240"/>
        <w:rPr>
          <w:rFonts w:ascii="ZapfHumnst BT" w:hAnsi="ZapfHumnst BT"/>
        </w:rPr>
      </w:pPr>
      <w:r w:rsidRPr="00B2779F">
        <w:rPr>
          <w:rFonts w:ascii="ZapfHumnst BT" w:hAnsi="ZapfHumnst BT"/>
        </w:rPr>
        <w:t>Internally lined per Section 233113 “Metal Ducts.”</w:t>
      </w:r>
    </w:p>
    <w:p w14:paraId="118C7032"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Outdoor, return-air duct and plenum insulation shall be the following:</w:t>
      </w:r>
    </w:p>
    <w:p w14:paraId="53B8DB92"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one or more of five subparagraphs below.</w:t>
      </w:r>
    </w:p>
    <w:p w14:paraId="75CC4CB9" w14:textId="77777777" w:rsidR="0053195F" w:rsidRPr="00B2779F" w:rsidRDefault="0053195F" w:rsidP="0053195F">
      <w:pPr>
        <w:pStyle w:val="CSISubparagraphArchitectTemplate"/>
        <w:numPr>
          <w:ilvl w:val="5"/>
          <w:numId w:val="1"/>
        </w:numPr>
        <w:spacing w:before="240"/>
        <w:rPr>
          <w:rFonts w:ascii="ZapfHumnst BT" w:hAnsi="ZapfHumnst BT"/>
        </w:rPr>
      </w:pPr>
      <w:r w:rsidRPr="00B2779F">
        <w:rPr>
          <w:rFonts w:ascii="ZapfHumnst BT" w:hAnsi="ZapfHumnst BT"/>
        </w:rPr>
        <w:t>Internally lined per Section 233113 “Metal Ducts.”</w:t>
      </w:r>
    </w:p>
    <w:p w14:paraId="39A8497F" w14:textId="77777777" w:rsidR="0053195F" w:rsidRPr="00B2779F" w:rsidRDefault="0053195F" w:rsidP="0053195F">
      <w:pPr>
        <w:pStyle w:val="CSIParagraphArchitectTemplate"/>
        <w:numPr>
          <w:ilvl w:val="4"/>
          <w:numId w:val="1"/>
        </w:numPr>
        <w:rPr>
          <w:rFonts w:ascii="ZapfHumnst BT" w:hAnsi="ZapfHumnst BT"/>
        </w:rPr>
      </w:pPr>
      <w:r w:rsidRPr="00B2779F">
        <w:rPr>
          <w:rFonts w:ascii="ZapfHumnst BT" w:hAnsi="ZapfHumnst BT"/>
        </w:rPr>
        <w:t>Outdoor, outdoor-air duct and plenum insulation shall be the following:</w:t>
      </w:r>
    </w:p>
    <w:p w14:paraId="08186362"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one or more of five subparagraphs below.</w:t>
      </w:r>
    </w:p>
    <w:p w14:paraId="2AA95CB4" w14:textId="77777777" w:rsidR="0053195F" w:rsidRPr="00B2779F" w:rsidRDefault="0053195F" w:rsidP="0053195F">
      <w:pPr>
        <w:pStyle w:val="CSISubparagraphArchitectTemplate"/>
        <w:numPr>
          <w:ilvl w:val="5"/>
          <w:numId w:val="1"/>
        </w:numPr>
        <w:spacing w:before="240"/>
        <w:rPr>
          <w:rFonts w:ascii="ZapfHumnst BT" w:hAnsi="ZapfHumnst BT"/>
        </w:rPr>
      </w:pPr>
      <w:r w:rsidRPr="00B2779F">
        <w:rPr>
          <w:rFonts w:ascii="ZapfHumnst BT" w:hAnsi="ZapfHumnst BT"/>
        </w:rPr>
        <w:t>Internally lined per Section 233113 “Metal Ducts.”</w:t>
      </w:r>
    </w:p>
    <w:p w14:paraId="3E561E69" w14:textId="77777777" w:rsidR="0053195F" w:rsidRPr="00B2779F" w:rsidRDefault="0053195F" w:rsidP="0053195F">
      <w:pPr>
        <w:pStyle w:val="EOS"/>
        <w:rPr>
          <w:rFonts w:ascii="ZapfHumnst BT" w:hAnsi="ZapfHumnst BT"/>
          <w:sz w:val="20"/>
        </w:rPr>
      </w:pPr>
      <w:r w:rsidRPr="00B2779F">
        <w:rPr>
          <w:rFonts w:ascii="ZapfHumnst BT" w:hAnsi="ZapfHumnst BT"/>
          <w:sz w:val="20"/>
        </w:rPr>
        <w:t>END OF SECTION 230713</w:t>
      </w:r>
    </w:p>
    <w:p w14:paraId="08D984C1" w14:textId="77777777" w:rsidR="009F4BDB" w:rsidRPr="00B2779F" w:rsidRDefault="009F4BDB" w:rsidP="0053195F">
      <w:pPr>
        <w:rPr>
          <w:rFonts w:ascii="ZapfHumnst BT" w:hAnsi="ZapfHumnst BT"/>
          <w:sz w:val="20"/>
        </w:rPr>
      </w:pPr>
    </w:p>
    <w:sectPr w:rsidR="009F4BDB" w:rsidRPr="00B2779F" w:rsidSect="00EF0A34">
      <w:headerReference w:type="even" r:id="rId82"/>
      <w:headerReference w:type="default" r:id="rId83"/>
      <w:footerReference w:type="even" r:id="rId84"/>
      <w:footerReference w:type="default" r:id="rId85"/>
      <w:headerReference w:type="first" r:id="rId86"/>
      <w:footerReference w:type="first" r:id="rId87"/>
      <w:footnotePr>
        <w:numRestart w:val="eachSect"/>
      </w:footnotePr>
      <w:endnotePr>
        <w:numFmt w:val="decimal"/>
      </w:endnotePr>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1CDDF" w14:textId="77777777" w:rsidR="000C186B" w:rsidRDefault="000C186B">
      <w:r>
        <w:separator/>
      </w:r>
    </w:p>
  </w:endnote>
  <w:endnote w:type="continuationSeparator" w:id="0">
    <w:p w14:paraId="0D59D5FB" w14:textId="77777777" w:rsidR="000C186B" w:rsidRDefault="000C18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ZapfHumnst BT">
    <w:altName w:val="Calibri"/>
    <w:charset w:val="00"/>
    <w:family w:val="swiss"/>
    <w:pitch w:val="variable"/>
    <w:sig w:usb0="00000087" w:usb1="00000000" w:usb2="00000000" w:usb3="00000000" w:csb0="0000001B"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160CA" w14:textId="77777777" w:rsidR="002E634C" w:rsidRPr="00F14293" w:rsidRDefault="002E634C" w:rsidP="004C2072">
    <w:pPr>
      <w:pStyle w:val="Heading1"/>
      <w:keepNext w:val="0"/>
      <w:numPr>
        <w:ilvl w:val="0"/>
        <w:numId w:val="0"/>
      </w:numPr>
      <w:tabs>
        <w:tab w:val="clear" w:pos="9360"/>
        <w:tab w:val="right" w:pos="9780"/>
      </w:tabs>
      <w:spacing w:line="250" w:lineRule="exact"/>
      <w:rPr>
        <w:rStyle w:val="NUM"/>
        <w:rFonts w:ascii="ZapfHumnst BT" w:hAnsi="ZapfHumnst BT"/>
        <w:u w:val="none"/>
      </w:rPr>
    </w:pPr>
  </w:p>
  <w:p w14:paraId="4B9AF8A1" w14:textId="77777777" w:rsidR="002E634C" w:rsidRPr="00F14293" w:rsidRDefault="00BB3EFA" w:rsidP="004C2072">
    <w:pPr>
      <w:pStyle w:val="Heading1"/>
      <w:keepNext w:val="0"/>
      <w:numPr>
        <w:ilvl w:val="0"/>
        <w:numId w:val="0"/>
      </w:numPr>
      <w:pBdr>
        <w:top w:val="single" w:sz="4" w:space="1" w:color="auto"/>
      </w:pBdr>
      <w:spacing w:line="250" w:lineRule="exact"/>
      <w:rPr>
        <w:rFonts w:ascii="ZapfHumnst BT" w:hAnsi="ZapfHumnst BT"/>
        <w:u w:val="none"/>
      </w:rPr>
    </w:pPr>
    <w:r w:rsidRPr="00BB3EFA">
      <w:rPr>
        <w:rFonts w:ascii="ZapfHumnst BT" w:hAnsi="ZapfHumnst BT"/>
        <w:u w:val="none"/>
      </w:rPr>
      <w:t>DUCT INSULATION</w:t>
    </w:r>
    <w:r w:rsidR="002E634C" w:rsidRPr="00F14293">
      <w:rPr>
        <w:rStyle w:val="NUM"/>
        <w:rFonts w:ascii="ZapfHumnst BT" w:hAnsi="ZapfHumnst BT"/>
        <w:u w:val="none"/>
      </w:rPr>
      <w:tab/>
      <w:t>RANCHO STARBUCK PAC/GYM</w:t>
    </w:r>
    <w:r w:rsidR="002E634C" w:rsidRPr="00F14293">
      <w:rPr>
        <w:rFonts w:ascii="ZapfHumnst BT" w:hAnsi="ZapfHumnst BT"/>
        <w:u w:val="none"/>
      </w:rPr>
      <w:tab/>
    </w:r>
  </w:p>
  <w:p w14:paraId="13410AC3" w14:textId="77777777" w:rsidR="002E634C" w:rsidRPr="00F14293" w:rsidRDefault="002E634C" w:rsidP="004C2072">
    <w:pPr>
      <w:pStyle w:val="Heading1"/>
      <w:keepNext w:val="0"/>
      <w:numPr>
        <w:ilvl w:val="0"/>
        <w:numId w:val="0"/>
      </w:numPr>
      <w:spacing w:line="250" w:lineRule="exact"/>
      <w:rPr>
        <w:rFonts w:ascii="ZapfHumnst BT" w:hAnsi="ZapfHumnst BT"/>
        <w:u w:val="none"/>
      </w:rPr>
    </w:pPr>
    <w:r w:rsidRPr="00F14293">
      <w:rPr>
        <w:rFonts w:ascii="ZapfHumnst BT" w:hAnsi="ZapfHumnst BT"/>
        <w:u w:val="none"/>
      </w:rPr>
      <w:t>THEATRICAL AND DANCE</w:t>
    </w:r>
    <w:r w:rsidRPr="00F14293">
      <w:rPr>
        <w:rFonts w:ascii="ZapfHumnst BT" w:hAnsi="ZapfHumnst BT"/>
        <w:caps/>
        <w:u w:val="none"/>
      </w:rPr>
      <w:t xml:space="preserve"> </w:t>
    </w:r>
    <w:r w:rsidRPr="00F14293">
      <w:rPr>
        <w:rFonts w:ascii="ZapfHumnst BT" w:hAnsi="ZapfHumnst BT"/>
        <w:caps/>
        <w:u w:val="none"/>
      </w:rPr>
      <w:tab/>
      <w:t>LOWELL JOINT SCHOOL DISTRICT</w:t>
    </w:r>
    <w:r w:rsidRPr="00F14293">
      <w:rPr>
        <w:rFonts w:ascii="ZapfHumnst BT" w:hAnsi="ZapfHumnst BT"/>
        <w:u w:val="none"/>
      </w:rPr>
      <w:tab/>
    </w:r>
  </w:p>
  <w:p w14:paraId="41469F40" w14:textId="77777777" w:rsidR="00B2779F" w:rsidRPr="002E634C" w:rsidRDefault="00BB3EFA" w:rsidP="002E634C">
    <w:pPr>
      <w:tabs>
        <w:tab w:val="right" w:pos="9360"/>
      </w:tabs>
      <w:suppressAutoHyphens/>
      <w:spacing w:line="250" w:lineRule="exact"/>
      <w:jc w:val="both"/>
      <w:rPr>
        <w:rFonts w:ascii="ZapfHumnst BT" w:hAnsi="ZapfHumnst BT"/>
      </w:rPr>
    </w:pPr>
    <w:r>
      <w:rPr>
        <w:rFonts w:ascii="ZapfHumnst BT" w:hAnsi="ZapfHumnst BT"/>
        <w:sz w:val="20"/>
      </w:rPr>
      <w:t>23 07 13</w:t>
    </w:r>
    <w:r w:rsidR="002E634C" w:rsidRPr="00F14293">
      <w:rPr>
        <w:rFonts w:ascii="ZapfHumnst BT" w:hAnsi="ZapfHumnst BT"/>
        <w:sz w:val="20"/>
      </w:rPr>
      <w:t>-</w:t>
    </w:r>
    <w:r w:rsidR="002E634C" w:rsidRPr="00F14293">
      <w:rPr>
        <w:rFonts w:ascii="ZapfHumnst BT" w:hAnsi="ZapfHumnst BT"/>
        <w:sz w:val="20"/>
      </w:rPr>
      <w:fldChar w:fldCharType="begin"/>
    </w:r>
    <w:r w:rsidR="002E634C" w:rsidRPr="00F14293">
      <w:rPr>
        <w:rFonts w:ascii="ZapfHumnst BT" w:hAnsi="ZapfHumnst BT"/>
        <w:sz w:val="20"/>
      </w:rPr>
      <w:instrText>page \* arabic</w:instrText>
    </w:r>
    <w:r w:rsidR="002E634C" w:rsidRPr="00F14293">
      <w:rPr>
        <w:rFonts w:ascii="ZapfHumnst BT" w:hAnsi="ZapfHumnst BT"/>
        <w:sz w:val="20"/>
      </w:rPr>
      <w:fldChar w:fldCharType="separate"/>
    </w:r>
    <w:r w:rsidR="002E634C" w:rsidRPr="00F14293">
      <w:rPr>
        <w:rFonts w:ascii="ZapfHumnst BT" w:hAnsi="ZapfHumnst BT"/>
        <w:sz w:val="20"/>
      </w:rPr>
      <w:t>2</w:t>
    </w:r>
    <w:r w:rsidR="002E634C" w:rsidRPr="00F14293">
      <w:rPr>
        <w:rFonts w:ascii="ZapfHumnst BT" w:hAnsi="ZapfHumnst BT"/>
        <w:sz w:val="20"/>
      </w:rPr>
      <w:fldChar w:fldCharType="end"/>
    </w:r>
    <w:r w:rsidR="002E634C" w:rsidRPr="00F14293">
      <w:rPr>
        <w:rFonts w:ascii="ZapfHumnst BT" w:hAnsi="ZapfHumnst BT"/>
      </w:rPr>
      <w:tab/>
    </w:r>
    <w:r w:rsidR="002E634C" w:rsidRPr="00F14293">
      <w:rPr>
        <w:rFonts w:ascii="ZapfHumnst BT" w:hAnsi="ZapfHumnst BT"/>
        <w:sz w:val="20"/>
      </w:rPr>
      <w:t>OCTOBER 31, 2024</w:t>
    </w:r>
    <w:r w:rsidR="002E634C" w:rsidRPr="00F14293">
      <w:rPr>
        <w:rFonts w:ascii="ZapfHumnst BT" w:hAnsi="ZapfHumnst BT"/>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492C3" w14:textId="77777777" w:rsidR="002E634C" w:rsidRPr="00F14293" w:rsidRDefault="002E634C" w:rsidP="004C2072">
    <w:pPr>
      <w:pStyle w:val="Heading1"/>
      <w:keepNext w:val="0"/>
      <w:numPr>
        <w:ilvl w:val="0"/>
        <w:numId w:val="0"/>
      </w:numPr>
      <w:tabs>
        <w:tab w:val="clear" w:pos="9360"/>
        <w:tab w:val="right" w:pos="9780"/>
      </w:tabs>
      <w:spacing w:line="250" w:lineRule="exact"/>
      <w:rPr>
        <w:rStyle w:val="NUM"/>
        <w:rFonts w:ascii="ZapfHumnst BT" w:hAnsi="ZapfHumnst BT"/>
        <w:u w:val="none"/>
      </w:rPr>
    </w:pPr>
    <w:bookmarkStart w:id="0" w:name="_Hlk164699034"/>
  </w:p>
  <w:bookmarkEnd w:id="0"/>
  <w:p w14:paraId="3DDF1902" w14:textId="77777777" w:rsidR="002E634C" w:rsidRPr="00F14293" w:rsidRDefault="002E634C" w:rsidP="004C2072">
    <w:pPr>
      <w:pStyle w:val="Heading1"/>
      <w:keepNext w:val="0"/>
      <w:numPr>
        <w:ilvl w:val="0"/>
        <w:numId w:val="0"/>
      </w:numPr>
      <w:pBdr>
        <w:top w:val="single" w:sz="4" w:space="1" w:color="auto"/>
      </w:pBdr>
      <w:tabs>
        <w:tab w:val="clear" w:pos="9360"/>
        <w:tab w:val="right" w:pos="9780"/>
      </w:tabs>
      <w:spacing w:line="250" w:lineRule="exact"/>
      <w:rPr>
        <w:rFonts w:ascii="ZapfHumnst BT" w:hAnsi="ZapfHumnst BT"/>
        <w:u w:val="none"/>
      </w:rPr>
    </w:pPr>
    <w:r w:rsidRPr="00F14293">
      <w:rPr>
        <w:rStyle w:val="NUM"/>
        <w:rFonts w:ascii="ZapfHumnst BT" w:hAnsi="ZapfHumnst BT"/>
        <w:u w:val="none"/>
      </w:rPr>
      <w:t>RANCHO STARBUCK PAC/GYM</w:t>
    </w:r>
    <w:r w:rsidRPr="00F14293">
      <w:rPr>
        <w:rFonts w:ascii="ZapfHumnst BT" w:hAnsi="ZapfHumnst BT"/>
        <w:u w:val="none"/>
      </w:rPr>
      <w:tab/>
    </w:r>
    <w:r w:rsidR="00BB3EFA" w:rsidRPr="00BB3EFA">
      <w:rPr>
        <w:rFonts w:ascii="ZapfHumnst BT" w:hAnsi="ZapfHumnst BT"/>
        <w:u w:val="none"/>
      </w:rPr>
      <w:t>DUCT INSULATION</w:t>
    </w:r>
  </w:p>
  <w:p w14:paraId="32CF3739" w14:textId="77777777" w:rsidR="002E634C" w:rsidRPr="00F14293" w:rsidRDefault="002E634C" w:rsidP="004C2072">
    <w:pPr>
      <w:pStyle w:val="Heading1"/>
      <w:keepNext w:val="0"/>
      <w:numPr>
        <w:ilvl w:val="0"/>
        <w:numId w:val="0"/>
      </w:numPr>
      <w:tabs>
        <w:tab w:val="clear" w:pos="9360"/>
        <w:tab w:val="right" w:pos="9780"/>
      </w:tabs>
      <w:spacing w:line="250" w:lineRule="exact"/>
      <w:rPr>
        <w:rFonts w:ascii="ZapfHumnst BT" w:hAnsi="ZapfHumnst BT"/>
        <w:u w:val="none"/>
      </w:rPr>
    </w:pPr>
    <w:bookmarkStart w:id="1" w:name="_Hlk165302092"/>
    <w:r w:rsidRPr="00F14293">
      <w:rPr>
        <w:rFonts w:ascii="ZapfHumnst BT" w:hAnsi="ZapfHumnst BT"/>
        <w:caps/>
        <w:u w:val="none"/>
      </w:rPr>
      <w:t>LOWELL JOINT SCHOOL DISTRICT</w:t>
    </w:r>
    <w:bookmarkEnd w:id="1"/>
    <w:r w:rsidRPr="00F14293">
      <w:rPr>
        <w:rFonts w:ascii="ZapfHumnst BT" w:hAnsi="ZapfHumnst BT"/>
        <w:u w:val="none"/>
      </w:rPr>
      <w:tab/>
      <w:t>THEATRICAL AND DANCE</w:t>
    </w:r>
  </w:p>
  <w:p w14:paraId="528642D9" w14:textId="77777777" w:rsidR="004556A2" w:rsidRPr="002E634C" w:rsidRDefault="002E634C" w:rsidP="002E634C">
    <w:pPr>
      <w:tabs>
        <w:tab w:val="right" w:pos="9780"/>
      </w:tabs>
      <w:suppressAutoHyphens/>
      <w:spacing w:line="250" w:lineRule="exact"/>
      <w:jc w:val="both"/>
      <w:rPr>
        <w:rFonts w:ascii="ZapfHumnst BT" w:hAnsi="ZapfHumnst BT"/>
      </w:rPr>
    </w:pPr>
    <w:r w:rsidRPr="00F14293">
      <w:rPr>
        <w:rFonts w:ascii="ZapfHumnst BT" w:hAnsi="ZapfHumnst BT"/>
        <w:sz w:val="20"/>
      </w:rPr>
      <w:t xml:space="preserve">OCTOBER 31, </w:t>
    </w:r>
    <w:proofErr w:type="gramStart"/>
    <w:r w:rsidRPr="00F14293">
      <w:rPr>
        <w:rFonts w:ascii="ZapfHumnst BT" w:hAnsi="ZapfHumnst BT"/>
        <w:sz w:val="20"/>
      </w:rPr>
      <w:t>2024</w:t>
    </w:r>
    <w:proofErr w:type="gramEnd"/>
    <w:r w:rsidRPr="00F14293">
      <w:rPr>
        <w:rFonts w:ascii="ZapfHumnst BT" w:hAnsi="ZapfHumnst BT"/>
      </w:rPr>
      <w:tab/>
    </w:r>
    <w:r w:rsidR="00BB3EFA">
      <w:rPr>
        <w:rFonts w:ascii="ZapfHumnst BT" w:hAnsi="ZapfHumnst BT"/>
        <w:sz w:val="20"/>
      </w:rPr>
      <w:t>23 07 13</w:t>
    </w:r>
    <w:r w:rsidRPr="00F14293">
      <w:rPr>
        <w:rFonts w:ascii="ZapfHumnst BT" w:hAnsi="ZapfHumnst BT"/>
        <w:sz w:val="20"/>
      </w:rPr>
      <w:t>-</w:t>
    </w:r>
    <w:r w:rsidRPr="00F14293">
      <w:rPr>
        <w:rFonts w:ascii="ZapfHumnst BT" w:hAnsi="ZapfHumnst BT"/>
        <w:sz w:val="20"/>
      </w:rPr>
      <w:fldChar w:fldCharType="begin"/>
    </w:r>
    <w:r w:rsidRPr="00F14293">
      <w:rPr>
        <w:rFonts w:ascii="ZapfHumnst BT" w:hAnsi="ZapfHumnst BT"/>
        <w:sz w:val="20"/>
      </w:rPr>
      <w:instrText>page \* arabic</w:instrText>
    </w:r>
    <w:r w:rsidRPr="00F14293">
      <w:rPr>
        <w:rFonts w:ascii="ZapfHumnst BT" w:hAnsi="ZapfHumnst BT"/>
        <w:sz w:val="20"/>
      </w:rPr>
      <w:fldChar w:fldCharType="separate"/>
    </w:r>
    <w:r w:rsidRPr="00F14293">
      <w:rPr>
        <w:rFonts w:ascii="ZapfHumnst BT" w:hAnsi="ZapfHumnst BT"/>
        <w:noProof/>
        <w:sz w:val="20"/>
      </w:rPr>
      <w:t>5</w:t>
    </w:r>
    <w:r w:rsidRPr="00F14293">
      <w:rPr>
        <w:rFonts w:ascii="ZapfHumnst BT" w:hAnsi="ZapfHumnst BT"/>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76DAA" w14:textId="77777777" w:rsidR="002E634C" w:rsidRDefault="002E63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689F3" w14:textId="77777777" w:rsidR="000C186B" w:rsidRDefault="000C186B">
      <w:r>
        <w:separator/>
      </w:r>
    </w:p>
  </w:footnote>
  <w:footnote w:type="continuationSeparator" w:id="0">
    <w:p w14:paraId="2DBAC861" w14:textId="77777777" w:rsidR="000C186B" w:rsidRDefault="000C18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FDE49" w14:textId="77777777" w:rsidR="002E634C" w:rsidRDefault="002E63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DE78B" w14:textId="77777777" w:rsidR="002E634C" w:rsidRDefault="002E63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B81AC" w14:textId="77777777" w:rsidR="002E634C" w:rsidRDefault="002E63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MASTERSPEC"/>
    <w:lvl w:ilvl="0">
      <w:start w:val="1"/>
      <w:numFmt w:val="decimal"/>
      <w:pStyle w:val="PRT"/>
      <w:suff w:val="nothing"/>
      <w:lvlText w:val="PART %1 - "/>
      <w:lvlJc w:val="left"/>
    </w:lvl>
    <w:lvl w:ilvl="1">
      <w:numFmt w:val="decimal"/>
      <w:pStyle w:val="SUT"/>
      <w:suff w:val="nothing"/>
      <w:lvlText w:val="SCHEDULE %2 - "/>
      <w:lvlJc w:val="left"/>
    </w:lvl>
    <w:lvl w:ilvl="2">
      <w:numFmt w:val="decimal"/>
      <w:pStyle w:val="DST"/>
      <w:suff w:val="nothing"/>
      <w:lvlText w:val="PRODUCT DATA SHEET %3 - "/>
      <w:lvlJc w:val="left"/>
    </w:lvl>
    <w:lvl w:ilvl="3">
      <w:start w:val="1"/>
      <w:numFmt w:val="decimal"/>
      <w:pStyle w:val="ART"/>
      <w:lvlText w:val="%1.%4"/>
      <w:lvlJc w:val="left"/>
      <w:pPr>
        <w:tabs>
          <w:tab w:val="left" w:pos="864"/>
        </w:tabs>
        <w:ind w:left="864" w:hanging="864"/>
      </w:pPr>
    </w:lvl>
    <w:lvl w:ilvl="4">
      <w:start w:val="1"/>
      <w:numFmt w:val="upperLetter"/>
      <w:pStyle w:val="PR1"/>
      <w:lvlText w:val="%5."/>
      <w:lvlJc w:val="left"/>
      <w:pPr>
        <w:tabs>
          <w:tab w:val="left" w:pos="864"/>
        </w:tabs>
        <w:ind w:left="864" w:hanging="576"/>
      </w:pPr>
    </w:lvl>
    <w:lvl w:ilvl="5">
      <w:start w:val="1"/>
      <w:numFmt w:val="decimal"/>
      <w:pStyle w:val="PR2"/>
      <w:lvlText w:val="%6."/>
      <w:lvlJc w:val="left"/>
      <w:pPr>
        <w:tabs>
          <w:tab w:val="left" w:pos="1440"/>
        </w:tabs>
        <w:ind w:left="1440" w:hanging="576"/>
      </w:pPr>
    </w:lvl>
    <w:lvl w:ilvl="6">
      <w:start w:val="1"/>
      <w:numFmt w:val="lowerLetter"/>
      <w:pStyle w:val="PR3"/>
      <w:lvlText w:val="%7."/>
      <w:lvlJc w:val="left"/>
      <w:pPr>
        <w:tabs>
          <w:tab w:val="left" w:pos="2016"/>
        </w:tabs>
        <w:ind w:left="2016" w:hanging="576"/>
      </w:pPr>
    </w:lvl>
    <w:lvl w:ilvl="7">
      <w:start w:val="1"/>
      <w:numFmt w:val="decimal"/>
      <w:pStyle w:val="PR4"/>
      <w:lvlText w:val="%8)"/>
      <w:lvlJc w:val="left"/>
      <w:pPr>
        <w:tabs>
          <w:tab w:val="left" w:pos="2592"/>
        </w:tabs>
        <w:ind w:left="2592" w:hanging="576"/>
      </w:pPr>
    </w:lvl>
    <w:lvl w:ilvl="8">
      <w:start w:val="1"/>
      <w:numFmt w:val="lowerLetter"/>
      <w:pStyle w:val="PR5"/>
      <w:lvlText w:val="%9)"/>
      <w:lvlJc w:val="left"/>
      <w:pPr>
        <w:tabs>
          <w:tab w:val="left" w:pos="3168"/>
        </w:tabs>
        <w:ind w:left="3168" w:hanging="576"/>
      </w:pPr>
    </w:lvl>
  </w:abstractNum>
  <w:abstractNum w:abstractNumId="1" w15:restartNumberingAfterBreak="0">
    <w:nsid w:val="1233676E"/>
    <w:multiLevelType w:val="multilevel"/>
    <w:tmpl w:val="04090025"/>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num w:numId="1" w16cid:durableId="436024654">
    <w:abstractNumId w:val="0"/>
  </w:num>
  <w:num w:numId="2" w16cid:durableId="5919356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NotTrackMoves/>
  <w:defaultTabStop w:val="360"/>
  <w:autoHyphenation/>
  <w:doNotHyphenateCaps/>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numRestart w:val="eachSect"/>
    <w:footnote w:id="-1"/>
    <w:footnote w:id="0"/>
  </w:footnotePr>
  <w:endnotePr>
    <w:pos w:val="sectEnd"/>
    <w:numFmt w:val="decimal"/>
    <w:endnote w:id="-1"/>
    <w:endnote w:id="0"/>
  </w:endnotePr>
  <w:compat>
    <w:printColBlack/>
    <w:suppressTopSpacing/>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DOI" w:val="03/01/11"/>
    <w:docVar w:name="Format" w:val="1"/>
    <w:docVar w:name="MF04" w:val="230713"/>
    <w:docVar w:name="MF95" w:val="15086"/>
    <w:docVar w:name="SectionID" w:val="442"/>
    <w:docVar w:name="SpecType" w:val="MasterSpec"/>
    <w:docVar w:name="Version" w:val="3917"/>
  </w:docVars>
  <w:rsids>
    <w:rsidRoot w:val="00461353"/>
    <w:rsid w:val="00035A97"/>
    <w:rsid w:val="00093A7D"/>
    <w:rsid w:val="000C186B"/>
    <w:rsid w:val="00117E4F"/>
    <w:rsid w:val="00242BEA"/>
    <w:rsid w:val="00296D4F"/>
    <w:rsid w:val="002C22CD"/>
    <w:rsid w:val="002E634C"/>
    <w:rsid w:val="00323EAC"/>
    <w:rsid w:val="003C460D"/>
    <w:rsid w:val="004556A2"/>
    <w:rsid w:val="00461353"/>
    <w:rsid w:val="004633EA"/>
    <w:rsid w:val="004B6825"/>
    <w:rsid w:val="004C2072"/>
    <w:rsid w:val="004E26BA"/>
    <w:rsid w:val="004E52F0"/>
    <w:rsid w:val="0051315D"/>
    <w:rsid w:val="0053195F"/>
    <w:rsid w:val="005774CF"/>
    <w:rsid w:val="005872E4"/>
    <w:rsid w:val="005A0E30"/>
    <w:rsid w:val="005F7C7A"/>
    <w:rsid w:val="0061789A"/>
    <w:rsid w:val="006429B2"/>
    <w:rsid w:val="00712C2F"/>
    <w:rsid w:val="00716BB2"/>
    <w:rsid w:val="0075268C"/>
    <w:rsid w:val="00782801"/>
    <w:rsid w:val="007873F5"/>
    <w:rsid w:val="007914E5"/>
    <w:rsid w:val="00825FC2"/>
    <w:rsid w:val="00875F4F"/>
    <w:rsid w:val="008809BE"/>
    <w:rsid w:val="008E2655"/>
    <w:rsid w:val="009364AF"/>
    <w:rsid w:val="009808B9"/>
    <w:rsid w:val="00986E65"/>
    <w:rsid w:val="009B1858"/>
    <w:rsid w:val="009D2D17"/>
    <w:rsid w:val="009D2DC9"/>
    <w:rsid w:val="009F4BDB"/>
    <w:rsid w:val="00AC3CFD"/>
    <w:rsid w:val="00AC6A4E"/>
    <w:rsid w:val="00AD196B"/>
    <w:rsid w:val="00AF6A83"/>
    <w:rsid w:val="00B2779F"/>
    <w:rsid w:val="00BB3EFA"/>
    <w:rsid w:val="00BC6926"/>
    <w:rsid w:val="00BF173F"/>
    <w:rsid w:val="00BF5B44"/>
    <w:rsid w:val="00C233F0"/>
    <w:rsid w:val="00C950DC"/>
    <w:rsid w:val="00C96C1E"/>
    <w:rsid w:val="00CA77FB"/>
    <w:rsid w:val="00CC5774"/>
    <w:rsid w:val="00D658E5"/>
    <w:rsid w:val="00E34A61"/>
    <w:rsid w:val="00E4432E"/>
    <w:rsid w:val="00E47345"/>
    <w:rsid w:val="00EB1C97"/>
    <w:rsid w:val="00EF0A34"/>
    <w:rsid w:val="00F47F33"/>
    <w:rsid w:val="00F778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2198F1"/>
  <w15:chartTrackingRefBased/>
  <w15:docId w15:val="{4A859401-3E47-40B1-B416-B8151C1F6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rPr>
  </w:style>
  <w:style w:type="paragraph" w:styleId="Heading1">
    <w:name w:val="heading 1"/>
    <w:aliases w:val="SECTION"/>
    <w:basedOn w:val="Normal"/>
    <w:next w:val="Normal"/>
    <w:link w:val="Heading1Char"/>
    <w:qFormat/>
    <w:rsid w:val="004556A2"/>
    <w:pPr>
      <w:keepNext/>
      <w:widowControl w:val="0"/>
      <w:numPr>
        <w:numId w:val="2"/>
      </w:numPr>
      <w:tabs>
        <w:tab w:val="right" w:pos="9360"/>
      </w:tabs>
      <w:suppressAutoHyphens/>
      <w:autoSpaceDE w:val="0"/>
      <w:autoSpaceDN w:val="0"/>
      <w:adjustRightInd w:val="0"/>
      <w:spacing w:line="240" w:lineRule="atLeast"/>
      <w:jc w:val="both"/>
      <w:outlineLvl w:val="0"/>
    </w:pPr>
    <w:rPr>
      <w:rFonts w:ascii="Arial" w:hAnsi="Arial" w:cs="Arial"/>
      <w:spacing w:val="-2"/>
      <w:sz w:val="20"/>
      <w:u w:val="single"/>
    </w:rPr>
  </w:style>
  <w:style w:type="paragraph" w:styleId="Heading2">
    <w:name w:val="heading 2"/>
    <w:aliases w:val="PART"/>
    <w:basedOn w:val="Normal"/>
    <w:next w:val="Normal"/>
    <w:link w:val="Heading2Char"/>
    <w:qFormat/>
    <w:rsid w:val="004556A2"/>
    <w:pPr>
      <w:keepNext/>
      <w:widowControl w:val="0"/>
      <w:numPr>
        <w:ilvl w:val="1"/>
        <w:numId w:val="2"/>
      </w:numPr>
      <w:suppressAutoHyphens/>
      <w:autoSpaceDE w:val="0"/>
      <w:autoSpaceDN w:val="0"/>
      <w:adjustRightInd w:val="0"/>
      <w:spacing w:after="120"/>
      <w:jc w:val="center"/>
      <w:outlineLvl w:val="1"/>
    </w:pPr>
    <w:rPr>
      <w:rFonts w:ascii="Arial" w:hAnsi="Arial" w:cs="Arial"/>
      <w:b/>
      <w:bCs/>
      <w:spacing w:val="-2"/>
      <w:sz w:val="18"/>
    </w:rPr>
  </w:style>
  <w:style w:type="paragraph" w:styleId="Heading3">
    <w:name w:val="heading 3"/>
    <w:basedOn w:val="Normal"/>
    <w:next w:val="Normal"/>
    <w:link w:val="Heading3Char"/>
    <w:qFormat/>
    <w:rsid w:val="004556A2"/>
    <w:pPr>
      <w:keepNext/>
      <w:widowControl w:val="0"/>
      <w:numPr>
        <w:ilvl w:val="2"/>
        <w:numId w:val="2"/>
      </w:numPr>
      <w:autoSpaceDE w:val="0"/>
      <w:autoSpaceDN w:val="0"/>
      <w:adjustRightInd w:val="0"/>
      <w:spacing w:before="240" w:after="60"/>
      <w:outlineLvl w:val="2"/>
    </w:pPr>
    <w:rPr>
      <w:rFonts w:ascii="Arial" w:hAnsi="Arial" w:cs="Courier New"/>
      <w:b/>
      <w:bCs/>
      <w:sz w:val="26"/>
      <w:szCs w:val="26"/>
    </w:rPr>
  </w:style>
  <w:style w:type="paragraph" w:styleId="Heading4">
    <w:name w:val="heading 4"/>
    <w:aliases w:val="B,C,A"/>
    <w:basedOn w:val="Normal"/>
    <w:next w:val="Normal"/>
    <w:link w:val="Heading4Char"/>
    <w:qFormat/>
    <w:rsid w:val="004556A2"/>
    <w:pPr>
      <w:keepNext/>
      <w:widowControl w:val="0"/>
      <w:numPr>
        <w:ilvl w:val="3"/>
        <w:numId w:val="2"/>
      </w:numPr>
      <w:autoSpaceDE w:val="0"/>
      <w:autoSpaceDN w:val="0"/>
      <w:adjustRightInd w:val="0"/>
      <w:spacing w:before="240" w:after="60"/>
      <w:outlineLvl w:val="3"/>
    </w:pPr>
    <w:rPr>
      <w:b/>
      <w:bCs/>
      <w:sz w:val="28"/>
      <w:szCs w:val="28"/>
    </w:rPr>
  </w:style>
  <w:style w:type="paragraph" w:styleId="Heading5">
    <w:name w:val="heading 5"/>
    <w:aliases w:val="1,A."/>
    <w:basedOn w:val="Normal"/>
    <w:next w:val="Normal"/>
    <w:link w:val="Heading5Char"/>
    <w:qFormat/>
    <w:rsid w:val="004556A2"/>
    <w:pPr>
      <w:widowControl w:val="0"/>
      <w:numPr>
        <w:ilvl w:val="4"/>
        <w:numId w:val="2"/>
      </w:numPr>
      <w:autoSpaceDE w:val="0"/>
      <w:autoSpaceDN w:val="0"/>
      <w:adjustRightInd w:val="0"/>
      <w:spacing w:before="240" w:after="60"/>
      <w:outlineLvl w:val="4"/>
    </w:pPr>
    <w:rPr>
      <w:rFonts w:ascii="Courier New" w:hAnsi="Courier New" w:cs="Courier New"/>
      <w:b/>
      <w:bCs/>
      <w:i/>
      <w:iCs/>
      <w:sz w:val="26"/>
      <w:szCs w:val="26"/>
    </w:rPr>
  </w:style>
  <w:style w:type="paragraph" w:styleId="Heading6">
    <w:name w:val="heading 6"/>
    <w:aliases w:val="2,3,4,1."/>
    <w:basedOn w:val="Normal"/>
    <w:link w:val="Heading6Char"/>
    <w:qFormat/>
    <w:rsid w:val="004556A2"/>
    <w:pPr>
      <w:numPr>
        <w:ilvl w:val="5"/>
        <w:numId w:val="2"/>
      </w:numPr>
      <w:tabs>
        <w:tab w:val="left" w:pos="1350"/>
      </w:tabs>
      <w:jc w:val="both"/>
      <w:outlineLvl w:val="5"/>
    </w:pPr>
    <w:rPr>
      <w:rFonts w:ascii="Arial" w:hAnsi="Arial"/>
      <w:sz w:val="20"/>
    </w:rPr>
  </w:style>
  <w:style w:type="paragraph" w:styleId="Heading7">
    <w:name w:val="heading 7"/>
    <w:basedOn w:val="Normal"/>
    <w:next w:val="Normal"/>
    <w:link w:val="Heading7Char"/>
    <w:qFormat/>
    <w:rsid w:val="004556A2"/>
    <w:pPr>
      <w:widowControl w:val="0"/>
      <w:numPr>
        <w:ilvl w:val="6"/>
        <w:numId w:val="2"/>
      </w:numPr>
      <w:autoSpaceDE w:val="0"/>
      <w:autoSpaceDN w:val="0"/>
      <w:adjustRightInd w:val="0"/>
      <w:spacing w:before="240" w:after="60"/>
      <w:outlineLvl w:val="6"/>
    </w:pPr>
    <w:rPr>
      <w:sz w:val="24"/>
      <w:szCs w:val="24"/>
    </w:rPr>
  </w:style>
  <w:style w:type="paragraph" w:styleId="Heading8">
    <w:name w:val="heading 8"/>
    <w:basedOn w:val="Normal"/>
    <w:next w:val="Normal"/>
    <w:link w:val="Heading8Char"/>
    <w:qFormat/>
    <w:rsid w:val="004556A2"/>
    <w:pPr>
      <w:widowControl w:val="0"/>
      <w:numPr>
        <w:ilvl w:val="7"/>
        <w:numId w:val="2"/>
      </w:numPr>
      <w:autoSpaceDE w:val="0"/>
      <w:autoSpaceDN w:val="0"/>
      <w:adjustRightInd w:val="0"/>
      <w:spacing w:before="240" w:after="60"/>
      <w:outlineLvl w:val="7"/>
    </w:pPr>
    <w:rPr>
      <w:i/>
      <w:iCs/>
      <w:sz w:val="24"/>
      <w:szCs w:val="24"/>
    </w:rPr>
  </w:style>
  <w:style w:type="paragraph" w:styleId="Heading9">
    <w:name w:val="heading 9"/>
    <w:basedOn w:val="Normal"/>
    <w:next w:val="Normal"/>
    <w:link w:val="Heading9Char"/>
    <w:qFormat/>
    <w:rsid w:val="004556A2"/>
    <w:pPr>
      <w:widowControl w:val="0"/>
      <w:numPr>
        <w:ilvl w:val="8"/>
        <w:numId w:val="2"/>
      </w:numPr>
      <w:autoSpaceDE w:val="0"/>
      <w:autoSpaceDN w:val="0"/>
      <w:adjustRightInd w:val="0"/>
      <w:spacing w:before="240" w:after="60"/>
      <w:outlineLvl w:val="8"/>
    </w:pPr>
    <w:rPr>
      <w:rFonts w:ascii="Arial" w:hAnsi="Arial" w:cs="Courier New"/>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DR">
    <w:name w:val="HDR"/>
    <w:basedOn w:val="Normal"/>
    <w:pPr>
      <w:tabs>
        <w:tab w:val="center" w:pos="4608"/>
        <w:tab w:val="right" w:pos="9360"/>
      </w:tabs>
      <w:suppressAutoHyphens/>
      <w:jc w:val="both"/>
    </w:pPr>
  </w:style>
  <w:style w:type="paragraph" w:customStyle="1" w:styleId="FTR">
    <w:name w:val="FTR"/>
    <w:basedOn w:val="Normal"/>
    <w:pPr>
      <w:tabs>
        <w:tab w:val="right" w:pos="9360"/>
      </w:tabs>
      <w:suppressAutoHyphens/>
      <w:jc w:val="both"/>
    </w:pPr>
  </w:style>
  <w:style w:type="paragraph" w:customStyle="1" w:styleId="SCT">
    <w:name w:val="SCT"/>
    <w:basedOn w:val="Normal"/>
    <w:next w:val="PRT"/>
    <w:pPr>
      <w:suppressAutoHyphens/>
      <w:spacing w:before="240"/>
      <w:jc w:val="both"/>
    </w:pPr>
  </w:style>
  <w:style w:type="paragraph" w:customStyle="1" w:styleId="PRT">
    <w:name w:val="PRT"/>
    <w:basedOn w:val="Normal"/>
    <w:next w:val="ART"/>
    <w:pPr>
      <w:keepNext/>
      <w:numPr>
        <w:numId w:val="1"/>
      </w:numPr>
      <w:suppressAutoHyphens/>
      <w:spacing w:before="480"/>
      <w:jc w:val="both"/>
      <w:outlineLvl w:val="0"/>
    </w:pPr>
  </w:style>
  <w:style w:type="paragraph" w:customStyle="1" w:styleId="SUT">
    <w:name w:val="SUT"/>
    <w:basedOn w:val="Normal"/>
    <w:next w:val="PR1"/>
    <w:pPr>
      <w:numPr>
        <w:ilvl w:val="1"/>
        <w:numId w:val="1"/>
      </w:numPr>
      <w:suppressAutoHyphens/>
      <w:spacing w:before="240"/>
      <w:jc w:val="both"/>
      <w:outlineLvl w:val="0"/>
    </w:pPr>
  </w:style>
  <w:style w:type="paragraph" w:customStyle="1" w:styleId="DST">
    <w:name w:val="DST"/>
    <w:basedOn w:val="Normal"/>
    <w:next w:val="PR1"/>
    <w:pPr>
      <w:numPr>
        <w:ilvl w:val="2"/>
        <w:numId w:val="1"/>
      </w:numPr>
      <w:suppressAutoHyphens/>
      <w:spacing w:before="240"/>
      <w:jc w:val="both"/>
      <w:outlineLvl w:val="0"/>
    </w:pPr>
  </w:style>
  <w:style w:type="paragraph" w:customStyle="1" w:styleId="ART">
    <w:name w:val="ART"/>
    <w:basedOn w:val="Normal"/>
    <w:next w:val="PR1"/>
    <w:pPr>
      <w:keepNext/>
      <w:numPr>
        <w:ilvl w:val="3"/>
        <w:numId w:val="1"/>
      </w:numPr>
      <w:suppressAutoHyphens/>
      <w:spacing w:before="480"/>
      <w:jc w:val="both"/>
      <w:outlineLvl w:val="1"/>
    </w:pPr>
  </w:style>
  <w:style w:type="paragraph" w:customStyle="1" w:styleId="PR1">
    <w:name w:val="PR1"/>
    <w:basedOn w:val="Normal"/>
    <w:pPr>
      <w:numPr>
        <w:ilvl w:val="4"/>
        <w:numId w:val="1"/>
      </w:numPr>
      <w:suppressAutoHyphens/>
      <w:spacing w:before="240"/>
      <w:jc w:val="both"/>
      <w:outlineLvl w:val="2"/>
    </w:pPr>
  </w:style>
  <w:style w:type="paragraph" w:customStyle="1" w:styleId="PR2">
    <w:name w:val="PR2"/>
    <w:basedOn w:val="Normal"/>
    <w:pPr>
      <w:numPr>
        <w:ilvl w:val="5"/>
        <w:numId w:val="1"/>
      </w:numPr>
      <w:suppressAutoHyphens/>
      <w:jc w:val="both"/>
      <w:outlineLvl w:val="3"/>
    </w:pPr>
  </w:style>
  <w:style w:type="paragraph" w:customStyle="1" w:styleId="PR3">
    <w:name w:val="PR3"/>
    <w:basedOn w:val="Normal"/>
    <w:pPr>
      <w:numPr>
        <w:ilvl w:val="6"/>
        <w:numId w:val="1"/>
      </w:numPr>
      <w:suppressAutoHyphens/>
      <w:jc w:val="both"/>
      <w:outlineLvl w:val="4"/>
    </w:pPr>
  </w:style>
  <w:style w:type="paragraph" w:customStyle="1" w:styleId="PR4">
    <w:name w:val="PR4"/>
    <w:basedOn w:val="Normal"/>
    <w:pPr>
      <w:numPr>
        <w:ilvl w:val="7"/>
        <w:numId w:val="1"/>
      </w:numPr>
      <w:suppressAutoHyphens/>
      <w:jc w:val="both"/>
      <w:outlineLvl w:val="5"/>
    </w:pPr>
  </w:style>
  <w:style w:type="paragraph" w:customStyle="1" w:styleId="PR5">
    <w:name w:val="PR5"/>
    <w:basedOn w:val="Normal"/>
    <w:pPr>
      <w:numPr>
        <w:ilvl w:val="8"/>
        <w:numId w:val="1"/>
      </w:numPr>
      <w:suppressAutoHyphens/>
      <w:jc w:val="both"/>
      <w:outlineLvl w:val="6"/>
    </w:pPr>
  </w:style>
  <w:style w:type="paragraph" w:customStyle="1" w:styleId="TB1">
    <w:name w:val="TB1"/>
    <w:basedOn w:val="Normal"/>
    <w:next w:val="PR1"/>
    <w:pPr>
      <w:suppressAutoHyphens/>
      <w:spacing w:before="240"/>
      <w:ind w:left="288"/>
      <w:jc w:val="both"/>
    </w:pPr>
  </w:style>
  <w:style w:type="paragraph" w:customStyle="1" w:styleId="TB2">
    <w:name w:val="TB2"/>
    <w:basedOn w:val="Normal"/>
    <w:next w:val="PR2"/>
    <w:pPr>
      <w:suppressAutoHyphens/>
      <w:spacing w:before="240"/>
      <w:ind w:left="864"/>
      <w:jc w:val="both"/>
    </w:pPr>
  </w:style>
  <w:style w:type="paragraph" w:customStyle="1" w:styleId="TB3">
    <w:name w:val="TB3"/>
    <w:basedOn w:val="Normal"/>
    <w:next w:val="PR3"/>
    <w:pPr>
      <w:suppressAutoHyphens/>
      <w:spacing w:before="240"/>
      <w:ind w:left="1440"/>
      <w:jc w:val="both"/>
    </w:pPr>
  </w:style>
  <w:style w:type="paragraph" w:customStyle="1" w:styleId="TB4">
    <w:name w:val="TB4"/>
    <w:basedOn w:val="Normal"/>
    <w:next w:val="PR4"/>
    <w:pPr>
      <w:suppressAutoHyphens/>
      <w:spacing w:before="240"/>
      <w:ind w:left="2016"/>
      <w:jc w:val="both"/>
    </w:pPr>
  </w:style>
  <w:style w:type="paragraph" w:customStyle="1" w:styleId="TB5">
    <w:name w:val="TB5"/>
    <w:basedOn w:val="Normal"/>
    <w:next w:val="PR5"/>
    <w:pPr>
      <w:suppressAutoHyphens/>
      <w:spacing w:before="240"/>
      <w:ind w:left="2592"/>
      <w:jc w:val="both"/>
    </w:pPr>
  </w:style>
  <w:style w:type="paragraph" w:customStyle="1" w:styleId="TF1">
    <w:name w:val="TF1"/>
    <w:basedOn w:val="Normal"/>
    <w:next w:val="TB1"/>
    <w:pPr>
      <w:suppressAutoHyphens/>
      <w:spacing w:before="240"/>
      <w:ind w:left="288"/>
      <w:jc w:val="both"/>
    </w:pPr>
  </w:style>
  <w:style w:type="paragraph" w:customStyle="1" w:styleId="TF2">
    <w:name w:val="TF2"/>
    <w:basedOn w:val="Normal"/>
    <w:next w:val="TB2"/>
    <w:pPr>
      <w:suppressAutoHyphens/>
      <w:spacing w:before="240"/>
      <w:ind w:left="864"/>
      <w:jc w:val="both"/>
    </w:pPr>
  </w:style>
  <w:style w:type="paragraph" w:customStyle="1" w:styleId="TF3">
    <w:name w:val="TF3"/>
    <w:basedOn w:val="Normal"/>
    <w:next w:val="TB3"/>
    <w:pPr>
      <w:suppressAutoHyphens/>
      <w:spacing w:before="240"/>
      <w:ind w:left="1440"/>
      <w:jc w:val="both"/>
    </w:pPr>
  </w:style>
  <w:style w:type="paragraph" w:customStyle="1" w:styleId="TF4">
    <w:name w:val="TF4"/>
    <w:basedOn w:val="Normal"/>
    <w:next w:val="TB4"/>
    <w:pPr>
      <w:suppressAutoHyphens/>
      <w:spacing w:before="240"/>
      <w:ind w:left="2016"/>
      <w:jc w:val="both"/>
    </w:pPr>
  </w:style>
  <w:style w:type="paragraph" w:customStyle="1" w:styleId="TF5">
    <w:name w:val="TF5"/>
    <w:basedOn w:val="Normal"/>
    <w:next w:val="TB5"/>
    <w:pPr>
      <w:suppressAutoHyphens/>
      <w:spacing w:before="240"/>
      <w:ind w:left="2592"/>
      <w:jc w:val="both"/>
    </w:pPr>
  </w:style>
  <w:style w:type="paragraph" w:customStyle="1" w:styleId="TCH">
    <w:name w:val="TCH"/>
    <w:basedOn w:val="Normal"/>
    <w:pPr>
      <w:suppressAutoHyphens/>
    </w:pPr>
  </w:style>
  <w:style w:type="paragraph" w:customStyle="1" w:styleId="TCE">
    <w:name w:val="TCE"/>
    <w:basedOn w:val="Normal"/>
    <w:pPr>
      <w:suppressAutoHyphens/>
      <w:ind w:left="144" w:hanging="144"/>
    </w:pPr>
  </w:style>
  <w:style w:type="paragraph" w:customStyle="1" w:styleId="EOS">
    <w:name w:val="EOS"/>
    <w:basedOn w:val="Normal"/>
    <w:pPr>
      <w:suppressAutoHyphens/>
      <w:spacing w:before="480"/>
      <w:jc w:val="both"/>
    </w:pPr>
  </w:style>
  <w:style w:type="paragraph" w:customStyle="1" w:styleId="ANT">
    <w:name w:val="ANT"/>
    <w:basedOn w:val="Normal"/>
    <w:pPr>
      <w:suppressAutoHyphens/>
      <w:spacing w:before="240"/>
      <w:jc w:val="both"/>
    </w:pPr>
    <w:rPr>
      <w:vanish/>
      <w:color w:val="800080"/>
      <w:u w:val="single"/>
    </w:rPr>
  </w:style>
  <w:style w:type="paragraph" w:customStyle="1" w:styleId="CMT">
    <w:name w:val="CMT"/>
    <w:basedOn w:val="Normal"/>
    <w:pPr>
      <w:suppressAutoHyphens/>
      <w:spacing w:before="240"/>
      <w:jc w:val="both"/>
    </w:pPr>
    <w:rPr>
      <w:vanish/>
      <w:color w:val="0000FF"/>
    </w:rPr>
  </w:style>
  <w:style w:type="character" w:customStyle="1" w:styleId="CPR">
    <w:name w:val="CPR"/>
    <w:basedOn w:val="DefaultParagraphFont"/>
  </w:style>
  <w:style w:type="character" w:customStyle="1" w:styleId="SPN">
    <w:name w:val="SPN"/>
    <w:basedOn w:val="DefaultParagraphFont"/>
  </w:style>
  <w:style w:type="character" w:customStyle="1" w:styleId="SPD">
    <w:name w:val="SPD"/>
    <w:basedOn w:val="DefaultParagraphFont"/>
  </w:style>
  <w:style w:type="character" w:customStyle="1" w:styleId="NUM">
    <w:name w:val="NUM"/>
    <w:basedOn w:val="DefaultParagraphFont"/>
  </w:style>
  <w:style w:type="character" w:customStyle="1" w:styleId="NAM">
    <w:name w:val="NAM"/>
    <w:basedOn w:val="DefaultParagraphFont"/>
  </w:style>
  <w:style w:type="character" w:customStyle="1" w:styleId="SI">
    <w:name w:val="SI"/>
    <w:rPr>
      <w:color w:val="008080"/>
    </w:rPr>
  </w:style>
  <w:style w:type="character" w:customStyle="1" w:styleId="IP">
    <w:name w:val="IP"/>
    <w:rPr>
      <w:color w:val="FF0000"/>
    </w:rPr>
  </w:style>
  <w:style w:type="paragraph" w:customStyle="1" w:styleId="RJUST">
    <w:name w:val="RJUST"/>
    <w:basedOn w:val="Normal"/>
    <w:pPr>
      <w:jc w:val="right"/>
    </w:pPr>
  </w:style>
  <w:style w:type="character" w:customStyle="1" w:styleId="SAhyperlink">
    <w:name w:val="SAhyperlink"/>
    <w:uiPriority w:val="1"/>
    <w:qFormat/>
    <w:rsid w:val="00461353"/>
    <w:rPr>
      <w:color w:val="E36C0A"/>
      <w:u w:val="single"/>
    </w:rPr>
  </w:style>
  <w:style w:type="character" w:styleId="Hyperlink">
    <w:name w:val="Hyperlink"/>
    <w:uiPriority w:val="99"/>
    <w:unhideWhenUsed/>
    <w:rsid w:val="00461353"/>
    <w:rPr>
      <w:color w:val="0000FF"/>
      <w:u w:val="single"/>
    </w:rPr>
  </w:style>
  <w:style w:type="paragraph" w:styleId="Header">
    <w:name w:val="header"/>
    <w:basedOn w:val="Normal"/>
    <w:link w:val="HeaderChar"/>
    <w:unhideWhenUsed/>
    <w:rsid w:val="00EB1C97"/>
    <w:pPr>
      <w:tabs>
        <w:tab w:val="center" w:pos="4680"/>
        <w:tab w:val="right" w:pos="9360"/>
      </w:tabs>
    </w:pPr>
  </w:style>
  <w:style w:type="character" w:customStyle="1" w:styleId="HeaderChar">
    <w:name w:val="Header Char"/>
    <w:basedOn w:val="DefaultParagraphFont"/>
    <w:link w:val="Header"/>
    <w:rsid w:val="00EB1C97"/>
  </w:style>
  <w:style w:type="paragraph" w:styleId="Footer">
    <w:name w:val="footer"/>
    <w:basedOn w:val="Normal"/>
    <w:link w:val="FooterChar"/>
    <w:uiPriority w:val="99"/>
    <w:unhideWhenUsed/>
    <w:rsid w:val="00EB1C97"/>
    <w:pPr>
      <w:tabs>
        <w:tab w:val="center" w:pos="4680"/>
        <w:tab w:val="right" w:pos="9360"/>
      </w:tabs>
    </w:pPr>
  </w:style>
  <w:style w:type="character" w:customStyle="1" w:styleId="FooterChar">
    <w:name w:val="Footer Char"/>
    <w:basedOn w:val="DefaultParagraphFont"/>
    <w:link w:val="Footer"/>
    <w:uiPriority w:val="99"/>
    <w:rsid w:val="00EB1C97"/>
  </w:style>
  <w:style w:type="character" w:customStyle="1" w:styleId="Heading1Char">
    <w:name w:val="Heading 1 Char"/>
    <w:aliases w:val="SECTION Char"/>
    <w:link w:val="Heading1"/>
    <w:rsid w:val="004556A2"/>
    <w:rPr>
      <w:rFonts w:ascii="Arial" w:hAnsi="Arial" w:cs="Arial"/>
      <w:spacing w:val="-2"/>
      <w:u w:val="single"/>
    </w:rPr>
  </w:style>
  <w:style w:type="character" w:customStyle="1" w:styleId="Heading2Char">
    <w:name w:val="Heading 2 Char"/>
    <w:aliases w:val="PART Char"/>
    <w:link w:val="Heading2"/>
    <w:rsid w:val="004556A2"/>
    <w:rPr>
      <w:rFonts w:ascii="Arial" w:hAnsi="Arial" w:cs="Arial"/>
      <w:b/>
      <w:bCs/>
      <w:spacing w:val="-2"/>
      <w:sz w:val="18"/>
    </w:rPr>
  </w:style>
  <w:style w:type="character" w:customStyle="1" w:styleId="Heading3Char">
    <w:name w:val="Heading 3 Char"/>
    <w:link w:val="Heading3"/>
    <w:rsid w:val="004556A2"/>
    <w:rPr>
      <w:rFonts w:ascii="Arial" w:hAnsi="Arial" w:cs="Courier New"/>
      <w:b/>
      <w:bCs/>
      <w:sz w:val="26"/>
      <w:szCs w:val="26"/>
    </w:rPr>
  </w:style>
  <w:style w:type="character" w:customStyle="1" w:styleId="Heading4Char">
    <w:name w:val="Heading 4 Char"/>
    <w:aliases w:val="B Char,C Char,A Char"/>
    <w:link w:val="Heading4"/>
    <w:rsid w:val="004556A2"/>
    <w:rPr>
      <w:b/>
      <w:bCs/>
      <w:sz w:val="28"/>
      <w:szCs w:val="28"/>
    </w:rPr>
  </w:style>
  <w:style w:type="character" w:customStyle="1" w:styleId="Heading5Char">
    <w:name w:val="Heading 5 Char"/>
    <w:aliases w:val="1 Char,A. Char"/>
    <w:link w:val="Heading5"/>
    <w:rsid w:val="004556A2"/>
    <w:rPr>
      <w:rFonts w:ascii="Courier New" w:hAnsi="Courier New" w:cs="Courier New"/>
      <w:b/>
      <w:bCs/>
      <w:i/>
      <w:iCs/>
      <w:sz w:val="26"/>
      <w:szCs w:val="26"/>
    </w:rPr>
  </w:style>
  <w:style w:type="character" w:customStyle="1" w:styleId="Heading6Char">
    <w:name w:val="Heading 6 Char"/>
    <w:aliases w:val="2 Char,3 Char,4 Char,1. Char"/>
    <w:link w:val="Heading6"/>
    <w:rsid w:val="004556A2"/>
    <w:rPr>
      <w:rFonts w:ascii="Arial" w:hAnsi="Arial"/>
    </w:rPr>
  </w:style>
  <w:style w:type="character" w:customStyle="1" w:styleId="Heading7Char">
    <w:name w:val="Heading 7 Char"/>
    <w:link w:val="Heading7"/>
    <w:rsid w:val="004556A2"/>
    <w:rPr>
      <w:sz w:val="24"/>
      <w:szCs w:val="24"/>
    </w:rPr>
  </w:style>
  <w:style w:type="character" w:customStyle="1" w:styleId="Heading8Char">
    <w:name w:val="Heading 8 Char"/>
    <w:link w:val="Heading8"/>
    <w:rsid w:val="004556A2"/>
    <w:rPr>
      <w:i/>
      <w:iCs/>
      <w:sz w:val="24"/>
      <w:szCs w:val="24"/>
    </w:rPr>
  </w:style>
  <w:style w:type="character" w:customStyle="1" w:styleId="Heading9Char">
    <w:name w:val="Heading 9 Char"/>
    <w:link w:val="Heading9"/>
    <w:rsid w:val="004556A2"/>
    <w:rPr>
      <w:rFonts w:ascii="Arial" w:hAnsi="Arial" w:cs="Courier New"/>
      <w:sz w:val="22"/>
      <w:szCs w:val="22"/>
    </w:rPr>
  </w:style>
  <w:style w:type="paragraph" w:customStyle="1" w:styleId="CSIArticleArchitectTemplate">
    <w:name w:val="CSI Article (Architect Template)"/>
    <w:qFormat/>
    <w:pPr>
      <w:spacing w:before="200" w:after="40"/>
    </w:pPr>
    <w:rPr>
      <w:b/>
      <w:sz w:val="22"/>
    </w:rPr>
  </w:style>
  <w:style w:type="paragraph" w:customStyle="1" w:styleId="CSIParagraphArchitectTemplate">
    <w:name w:val="CSI Paragraph (Architect Template)"/>
    <w:qFormat/>
  </w:style>
  <w:style w:type="paragraph" w:customStyle="1" w:styleId="CSIPartArchitectTemplate">
    <w:name w:val="CSI Part (Architect Template)"/>
    <w:qFormat/>
    <w:pPr>
      <w:spacing w:before="240" w:after="120"/>
    </w:pPr>
    <w:rPr>
      <w:b/>
      <w:sz w:val="24"/>
    </w:rPr>
  </w:style>
  <w:style w:type="paragraph" w:customStyle="1" w:styleId="CSISectionIDArchitectTemplate">
    <w:name w:val="CSI Section ID (Architect Template)"/>
    <w:qFormat/>
    <w:pPr>
      <w:spacing w:before="120"/>
      <w:jc w:val="center"/>
    </w:pPr>
    <w:rPr>
      <w:b/>
      <w:sz w:val="28"/>
    </w:rPr>
  </w:style>
  <w:style w:type="paragraph" w:customStyle="1" w:styleId="CSISubparagraphArchitectTemplate">
    <w:name w:val="CSI Subparagraph (Architect Template)"/>
    <w:qFormat/>
    <w:pPr>
      <w:ind w:left="360"/>
    </w:pPr>
  </w:style>
  <w:style w:type="paragraph" w:customStyle="1" w:styleId="CSISub-subparagraphArchitectTemplate">
    <w:name w:val="CSI Sub-subparagraph (Architect Template)"/>
    <w:qFormat/>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843635">
      <w:bodyDiv w:val="1"/>
      <w:marLeft w:val="0"/>
      <w:marRight w:val="0"/>
      <w:marTop w:val="0"/>
      <w:marBottom w:val="0"/>
      <w:divBdr>
        <w:top w:val="none" w:sz="0" w:space="0" w:color="auto"/>
        <w:left w:val="none" w:sz="0" w:space="0" w:color="auto"/>
        <w:bottom w:val="none" w:sz="0" w:space="0" w:color="auto"/>
        <w:right w:val="none" w:sz="0" w:space="0" w:color="auto"/>
      </w:divBdr>
    </w:div>
    <w:div w:id="884490273">
      <w:bodyDiv w:val="1"/>
      <w:marLeft w:val="0"/>
      <w:marRight w:val="0"/>
      <w:marTop w:val="0"/>
      <w:marBottom w:val="0"/>
      <w:divBdr>
        <w:top w:val="none" w:sz="0" w:space="0" w:color="auto"/>
        <w:left w:val="none" w:sz="0" w:space="0" w:color="auto"/>
        <w:bottom w:val="none" w:sz="0" w:space="0" w:color="auto"/>
        <w:right w:val="none" w:sz="0" w:space="0" w:color="auto"/>
      </w:divBdr>
    </w:div>
    <w:div w:id="1893037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specagent.com/LookUp/?uid=123456825875&amp;mf=04&amp;src=wd" TargetMode="External"/><Relationship Id="rId21" Type="http://schemas.openxmlformats.org/officeDocument/2006/relationships/hyperlink" Target="http://www.specagent.com/LookUp/?uid=123456825870&amp;mf=04&amp;src=wd" TargetMode="External"/><Relationship Id="rId42" Type="http://schemas.openxmlformats.org/officeDocument/2006/relationships/hyperlink" Target="http://www.specagent.com/LookUp/?ulid=3063&amp;mf=04&amp;mf=95&amp;src=wd&amp;mf=04&amp;src=wd" TargetMode="External"/><Relationship Id="rId47" Type="http://schemas.openxmlformats.org/officeDocument/2006/relationships/hyperlink" Target="http://www.specagent.com/LookUp/?ulid=3063&amp;mf=04&amp;mf=95&amp;src=wd&amp;mf=04&amp;src=wd" TargetMode="External"/><Relationship Id="rId63" Type="http://schemas.openxmlformats.org/officeDocument/2006/relationships/hyperlink" Target="http://www.specagent.com/LookUp/?uid=123456826796&amp;mf=04&amp;src=wd" TargetMode="External"/><Relationship Id="rId68" Type="http://schemas.openxmlformats.org/officeDocument/2006/relationships/hyperlink" Target="http://www.specagent.com/LookUp/?uid=123456826800&amp;mf=04&amp;src=wd" TargetMode="External"/><Relationship Id="rId84" Type="http://schemas.openxmlformats.org/officeDocument/2006/relationships/footer" Target="footer1.xml"/><Relationship Id="rId89" Type="http://schemas.openxmlformats.org/officeDocument/2006/relationships/theme" Target="theme/theme1.xml"/><Relationship Id="rId16" Type="http://schemas.openxmlformats.org/officeDocument/2006/relationships/hyperlink" Target="http://www.specagent.com/LookUp/?uid=123456825845&amp;mf=04&amp;src=wd" TargetMode="External"/><Relationship Id="rId11" Type="http://schemas.openxmlformats.org/officeDocument/2006/relationships/hyperlink" Target="http://www.specagent.com/LookUp/?uid=123456825841&amp;mf=04&amp;src=wd" TargetMode="External"/><Relationship Id="rId32" Type="http://schemas.openxmlformats.org/officeDocument/2006/relationships/hyperlink" Target="http://www.specagent.com/LookUp/?ulid=3063&amp;mf=04&amp;mf=95&amp;src=wd&amp;mf=04&amp;src=wd" TargetMode="External"/><Relationship Id="rId37" Type="http://schemas.openxmlformats.org/officeDocument/2006/relationships/hyperlink" Target="http://www.specagent.com/LookUp/?uid=123456825896&amp;mf=04&amp;src=wd" TargetMode="External"/><Relationship Id="rId53" Type="http://schemas.openxmlformats.org/officeDocument/2006/relationships/hyperlink" Target="http://www.specagent.com/LookUp/?uid=123456826788&amp;mf=04&amp;src=wd" TargetMode="External"/><Relationship Id="rId58" Type="http://schemas.openxmlformats.org/officeDocument/2006/relationships/hyperlink" Target="http://www.specagent.com/LookUp/?uid=123456826792&amp;mf=04&amp;src=wd" TargetMode="External"/><Relationship Id="rId74" Type="http://schemas.openxmlformats.org/officeDocument/2006/relationships/hyperlink" Target="http://www.specagent.com/LookUp/?uid=123456826807&amp;mf=04&amp;src=wd" TargetMode="External"/><Relationship Id="rId79" Type="http://schemas.openxmlformats.org/officeDocument/2006/relationships/hyperlink" Target="http://www.specagent.com/LookUp/?uid=123456811839&amp;mf=04&amp;src=wd" TargetMode="External"/><Relationship Id="rId5" Type="http://schemas.openxmlformats.org/officeDocument/2006/relationships/footnotes" Target="footnotes.xml"/><Relationship Id="rId14" Type="http://schemas.openxmlformats.org/officeDocument/2006/relationships/hyperlink" Target="http://www.specagent.com/LookUp/?uid=123456825843&amp;mf=04&amp;src=wd" TargetMode="External"/><Relationship Id="rId22" Type="http://schemas.openxmlformats.org/officeDocument/2006/relationships/hyperlink" Target="http://www.specagent.com/LookUp/?uid=123456825872&amp;mf=04&amp;src=wd" TargetMode="External"/><Relationship Id="rId27" Type="http://schemas.openxmlformats.org/officeDocument/2006/relationships/hyperlink" Target="http://www.specagent.com/LookUp/?uid=123456825877&amp;mf=04&amp;src=wd" TargetMode="External"/><Relationship Id="rId30" Type="http://schemas.openxmlformats.org/officeDocument/2006/relationships/hyperlink" Target="http://www.specagent.com/LookUp/?uid=123456825883&amp;mf=04&amp;src=wd" TargetMode="External"/><Relationship Id="rId35" Type="http://schemas.openxmlformats.org/officeDocument/2006/relationships/hyperlink" Target="http://www.specagent.com/LookUp/?uid=123456825894&amp;mf=04&amp;src=wd" TargetMode="External"/><Relationship Id="rId43" Type="http://schemas.openxmlformats.org/officeDocument/2006/relationships/hyperlink" Target="http://www.specagent.com/LookUp/?uid=123456825902&amp;mf=04&amp;src=wd" TargetMode="External"/><Relationship Id="rId48" Type="http://schemas.openxmlformats.org/officeDocument/2006/relationships/hyperlink" Target="http://www.specagent.com/LookUp/?uid=123456826777&amp;mf=04&amp;src=wd" TargetMode="External"/><Relationship Id="rId56" Type="http://schemas.openxmlformats.org/officeDocument/2006/relationships/hyperlink" Target="http://www.specagent.com/LookUp/?uid=123456826790&amp;mf=04&amp;src=wd" TargetMode="External"/><Relationship Id="rId64" Type="http://schemas.openxmlformats.org/officeDocument/2006/relationships/hyperlink" Target="http://www.specagent.com/LookUp/?uid=123456826797&amp;mf=04&amp;src=wd" TargetMode="External"/><Relationship Id="rId69" Type="http://schemas.openxmlformats.org/officeDocument/2006/relationships/hyperlink" Target="http://www.specagent.com/LookUp/?ulid=3063&amp;mf=04&amp;mf=95&amp;src=wd&amp;mf=04&amp;src=wd" TargetMode="External"/><Relationship Id="rId77" Type="http://schemas.openxmlformats.org/officeDocument/2006/relationships/hyperlink" Target="http://www.specagent.com/LookUp/?ulid=3109&amp;mf=04&amp;mf=95&amp;src=wd&amp;mf=04&amp;src=wd" TargetMode="External"/><Relationship Id="rId8" Type="http://schemas.openxmlformats.org/officeDocument/2006/relationships/hyperlink" Target="http://www.specagent.com/LookUp/?uid=123456825837&amp;mf=04&amp;src=wd" TargetMode="External"/><Relationship Id="rId51" Type="http://schemas.openxmlformats.org/officeDocument/2006/relationships/hyperlink" Target="http://www.specagent.com/LookUp/?uid=123456826780&amp;mf=04&amp;src=wd" TargetMode="External"/><Relationship Id="rId72" Type="http://schemas.openxmlformats.org/officeDocument/2006/relationships/hyperlink" Target="http://www.specagent.com/LookUp/?ulid=3063&amp;mf=04&amp;mf=95&amp;src=wd&amp;mf=04&amp;src=wd" TargetMode="External"/><Relationship Id="rId80" Type="http://schemas.openxmlformats.org/officeDocument/2006/relationships/hyperlink" Target="http://www.specagent.com/LookUp/?ulid=3109&amp;mf=04&amp;mf=95&amp;src=wd&amp;mf=04&amp;src=wd" TargetMode="External"/><Relationship Id="rId85"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hyperlink" Target="http://www.specagent.com/LookUp/?ulid=3063&amp;mf=04&amp;mf=95&amp;src=wd&amp;mf=04&amp;src=wd" TargetMode="External"/><Relationship Id="rId17" Type="http://schemas.openxmlformats.org/officeDocument/2006/relationships/hyperlink" Target="http://www.specagent.com/LookUp/?uid=123456825846&amp;mf=04&amp;src=wd" TargetMode="External"/><Relationship Id="rId25" Type="http://schemas.openxmlformats.org/officeDocument/2006/relationships/hyperlink" Target="http://www.specagent.com/LookUp/?uid=123456825874&amp;mf=04&amp;src=wd" TargetMode="External"/><Relationship Id="rId33" Type="http://schemas.openxmlformats.org/officeDocument/2006/relationships/hyperlink" Target="http://www.specagent.com/LookUp/?uid=123456825892&amp;mf=04&amp;src=wd" TargetMode="External"/><Relationship Id="rId38" Type="http://schemas.openxmlformats.org/officeDocument/2006/relationships/hyperlink" Target="http://www.specagent.com/LookUp/?ulid=3063&amp;mf=04&amp;mf=95&amp;src=wd&amp;mf=04&amp;src=wd" TargetMode="External"/><Relationship Id="rId46" Type="http://schemas.openxmlformats.org/officeDocument/2006/relationships/hyperlink" Target="http://www.specagent.com/LookUp/?uid=123456825905&amp;mf=04&amp;src=wd" TargetMode="External"/><Relationship Id="rId59" Type="http://schemas.openxmlformats.org/officeDocument/2006/relationships/hyperlink" Target="http://www.specagent.com/LookUp/?uid=123456826793&amp;mf=04&amp;src=wd" TargetMode="External"/><Relationship Id="rId67" Type="http://schemas.openxmlformats.org/officeDocument/2006/relationships/hyperlink" Target="http://www.specagent.com/LookUp/?uid=123456826799&amp;mf=04&amp;src=wd" TargetMode="External"/><Relationship Id="rId20" Type="http://schemas.openxmlformats.org/officeDocument/2006/relationships/hyperlink" Target="http://www.specagent.com/LookUp/?uid=123456825869&amp;mf=04&amp;src=wd" TargetMode="External"/><Relationship Id="rId41" Type="http://schemas.openxmlformats.org/officeDocument/2006/relationships/hyperlink" Target="http://www.specagent.com/LookUp/?uid=123456825900&amp;mf=04&amp;src=wd" TargetMode="External"/><Relationship Id="rId54" Type="http://schemas.openxmlformats.org/officeDocument/2006/relationships/hyperlink" Target="http://www.specagent.com/LookUp/?uid=123456826789&amp;mf=04&amp;src=wd" TargetMode="External"/><Relationship Id="rId62" Type="http://schemas.openxmlformats.org/officeDocument/2006/relationships/hyperlink" Target="http://www.specagent.com/LookUp/?uid=123456826795&amp;mf=04&amp;src=wd" TargetMode="External"/><Relationship Id="rId70" Type="http://schemas.openxmlformats.org/officeDocument/2006/relationships/hyperlink" Target="http://www.specagent.com/LookUp/?uid=123456826801&amp;mf=04&amp;src=wd" TargetMode="External"/><Relationship Id="rId75" Type="http://schemas.openxmlformats.org/officeDocument/2006/relationships/hyperlink" Target="http://www.specagent.com/LookUp/?uid=123456826808&amp;mf=04&amp;src=wd" TargetMode="External"/><Relationship Id="rId83" Type="http://schemas.openxmlformats.org/officeDocument/2006/relationships/header" Target="header2.xml"/><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specagent.com/LookUp/?uid=123456825844&amp;mf=04&amp;src=wd" TargetMode="External"/><Relationship Id="rId23" Type="http://schemas.openxmlformats.org/officeDocument/2006/relationships/hyperlink" Target="http://www.specagent.com/LookUp/?uid=123456825873&amp;mf=04&amp;src=wd" TargetMode="External"/><Relationship Id="rId28" Type="http://schemas.openxmlformats.org/officeDocument/2006/relationships/hyperlink" Target="http://www.specagent.com/LookUp/?uid=123456825878&amp;mf=04&amp;src=wd" TargetMode="External"/><Relationship Id="rId36" Type="http://schemas.openxmlformats.org/officeDocument/2006/relationships/hyperlink" Target="http://www.specagent.com/LookUp/?uid=123456825895&amp;mf=04&amp;src=wd" TargetMode="External"/><Relationship Id="rId49" Type="http://schemas.openxmlformats.org/officeDocument/2006/relationships/hyperlink" Target="http://www.specagent.com/LookUp/?uid=123456826778&amp;mf=04&amp;src=wd" TargetMode="External"/><Relationship Id="rId57" Type="http://schemas.openxmlformats.org/officeDocument/2006/relationships/hyperlink" Target="http://www.specagent.com/LookUp/?uid=123456826791&amp;mf=04&amp;src=wd" TargetMode="External"/><Relationship Id="rId10" Type="http://schemas.openxmlformats.org/officeDocument/2006/relationships/hyperlink" Target="http://www.specagent.com/LookUp/?uid=123456825839&amp;mf=04&amp;src=wd" TargetMode="External"/><Relationship Id="rId31" Type="http://schemas.openxmlformats.org/officeDocument/2006/relationships/hyperlink" Target="http://www.specagent.com/LookUp/?uid=123456825884&amp;mf=04&amp;src=wd" TargetMode="External"/><Relationship Id="rId44" Type="http://schemas.openxmlformats.org/officeDocument/2006/relationships/hyperlink" Target="http://www.specagent.com/LookUp/?uid=123456825903&amp;mf=04&amp;src=wd" TargetMode="External"/><Relationship Id="rId52" Type="http://schemas.openxmlformats.org/officeDocument/2006/relationships/hyperlink" Target="http://www.specagent.com/LookUp/?ulid=3063&amp;mf=04&amp;mf=95&amp;src=wd&amp;mf=04&amp;src=wd" TargetMode="External"/><Relationship Id="rId60" Type="http://schemas.openxmlformats.org/officeDocument/2006/relationships/hyperlink" Target="http://www.specagent.com/LookUp/?ulid=3063&amp;mf=04&amp;mf=95&amp;src=wd&amp;mf=04&amp;src=wd" TargetMode="External"/><Relationship Id="rId65" Type="http://schemas.openxmlformats.org/officeDocument/2006/relationships/hyperlink" Target="http://www.specagent.com/LookUp/?ulid=3063&amp;mf=04&amp;mf=95&amp;src=wd&amp;mf=04&amp;src=wd" TargetMode="External"/><Relationship Id="rId73" Type="http://schemas.openxmlformats.org/officeDocument/2006/relationships/hyperlink" Target="http://www.specagent.com/LookUp/?uid=123456826806&amp;mf=04&amp;src=wd" TargetMode="External"/><Relationship Id="rId78" Type="http://schemas.openxmlformats.org/officeDocument/2006/relationships/hyperlink" Target="http://www.specagent.com/LookUp/?uid=123456811838&amp;mf=04&amp;src=wd" TargetMode="External"/><Relationship Id="rId81" Type="http://schemas.openxmlformats.org/officeDocument/2006/relationships/hyperlink" Target="http://www.specagent.com/LookUp/?uid=123456811840&amp;mf=04&amp;src=wd" TargetMode="External"/><Relationship Id="rId86"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www.specagent.com/LookUp/?uid=123456825838&amp;mf=04&amp;src=wd" TargetMode="External"/><Relationship Id="rId13" Type="http://schemas.openxmlformats.org/officeDocument/2006/relationships/hyperlink" Target="http://www.specagent.com/LookUp/?uid=123456825842&amp;mf=04&amp;src=wd" TargetMode="External"/><Relationship Id="rId18" Type="http://schemas.openxmlformats.org/officeDocument/2006/relationships/hyperlink" Target="http://www.specagent.com/LookUp/?uid=123456825847&amp;mf=04&amp;src=wd" TargetMode="External"/><Relationship Id="rId39" Type="http://schemas.openxmlformats.org/officeDocument/2006/relationships/hyperlink" Target="http://www.specagent.com/LookUp/?uid=123456825898&amp;mf=04&amp;src=wd" TargetMode="External"/><Relationship Id="rId34" Type="http://schemas.openxmlformats.org/officeDocument/2006/relationships/hyperlink" Target="http://www.specagent.com/LookUp/?uid=123456825893&amp;mf=04&amp;src=wd" TargetMode="External"/><Relationship Id="rId50" Type="http://schemas.openxmlformats.org/officeDocument/2006/relationships/hyperlink" Target="http://www.specagent.com/LookUp/?uid=123456826779&amp;mf=04&amp;src=wd" TargetMode="External"/><Relationship Id="rId55" Type="http://schemas.openxmlformats.org/officeDocument/2006/relationships/hyperlink" Target="http://www.specagent.com/LookUp/?ulid=3063&amp;mf=04&amp;mf=95&amp;src=wd&amp;mf=04&amp;src=wd" TargetMode="External"/><Relationship Id="rId76" Type="http://schemas.openxmlformats.org/officeDocument/2006/relationships/hyperlink" Target="http://www.specagent.com/LookUp/?uid=123456826809&amp;mf=04&amp;src=wd" TargetMode="External"/><Relationship Id="rId7" Type="http://schemas.openxmlformats.org/officeDocument/2006/relationships/hyperlink" Target="http://www.specagent.com/LookUp/?ulid=3063&amp;mf=04&amp;mf=95&amp;src=wd&amp;mf=04&amp;src=wd" TargetMode="External"/><Relationship Id="rId71" Type="http://schemas.openxmlformats.org/officeDocument/2006/relationships/hyperlink" Target="http://www.specagent.com/LookUp/?uid=123456826802&amp;mf=04&amp;src=wd" TargetMode="External"/><Relationship Id="rId2" Type="http://schemas.openxmlformats.org/officeDocument/2006/relationships/styles" Target="styles.xml"/><Relationship Id="rId29" Type="http://schemas.openxmlformats.org/officeDocument/2006/relationships/hyperlink" Target="http://www.specagent.com/LookUp/?ulid=3063&amp;mf=04&amp;mf=95&amp;src=wd&amp;mf=04&amp;src=wd" TargetMode="External"/><Relationship Id="rId24" Type="http://schemas.openxmlformats.org/officeDocument/2006/relationships/hyperlink" Target="http://www.specagent.com/LookUp/?ulid=3063&amp;mf=04&amp;mf=95&amp;src=wd&amp;mf=04&amp;src=wd" TargetMode="External"/><Relationship Id="rId40" Type="http://schemas.openxmlformats.org/officeDocument/2006/relationships/hyperlink" Target="http://www.specagent.com/LookUp/?uid=123456825899&amp;mf=04&amp;src=wd" TargetMode="External"/><Relationship Id="rId45" Type="http://schemas.openxmlformats.org/officeDocument/2006/relationships/hyperlink" Target="http://www.specagent.com/LookUp/?uid=123456825904&amp;mf=04&amp;src=wd" TargetMode="External"/><Relationship Id="rId66" Type="http://schemas.openxmlformats.org/officeDocument/2006/relationships/hyperlink" Target="http://www.specagent.com/LookUp/?uid=123456826798&amp;mf=04&amp;src=wd" TargetMode="External"/><Relationship Id="rId87" Type="http://schemas.openxmlformats.org/officeDocument/2006/relationships/footer" Target="footer3.xml"/><Relationship Id="rId61" Type="http://schemas.openxmlformats.org/officeDocument/2006/relationships/hyperlink" Target="http://www.specagent.com/LookUp/?uid=123456826794&amp;mf=04&amp;src=wd" TargetMode="External"/><Relationship Id="rId82" Type="http://schemas.openxmlformats.org/officeDocument/2006/relationships/header" Target="header1.xml"/><Relationship Id="rId19" Type="http://schemas.openxmlformats.org/officeDocument/2006/relationships/hyperlink" Target="http://www.specagent.com/LookUp/?ulid=3063&amp;mf=04&amp;mf=95&amp;src=wd&amp;mf=04&amp;src=w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13</Pages>
  <Words>7641</Words>
  <Characters>44854</Characters>
  <Application>Microsoft Office Word</Application>
  <DocSecurity>0</DocSecurity>
  <Lines>815</Lines>
  <Paragraphs>673</Paragraphs>
  <ScaleCrop>false</ScaleCrop>
  <HeadingPairs>
    <vt:vector size="2" baseType="variant">
      <vt:variant>
        <vt:lpstr>Title</vt:lpstr>
      </vt:variant>
      <vt:variant>
        <vt:i4>1</vt:i4>
      </vt:variant>
    </vt:vector>
  </HeadingPairs>
  <TitlesOfParts>
    <vt:vector size="1" baseType="lpstr">
      <vt:lpstr>SECTION 230713 - DUCT INSULATION</vt:lpstr>
    </vt:vector>
  </TitlesOfParts>
  <Company/>
  <LinksUpToDate>false</LinksUpToDate>
  <CharactersWithSpaces>51822</CharactersWithSpaces>
  <SharedDoc>false</SharedDoc>
  <HLinks>
    <vt:vector size="450" baseType="variant">
      <vt:variant>
        <vt:i4>8126513</vt:i4>
      </vt:variant>
      <vt:variant>
        <vt:i4>222</vt:i4>
      </vt:variant>
      <vt:variant>
        <vt:i4>0</vt:i4>
      </vt:variant>
      <vt:variant>
        <vt:i4>5</vt:i4>
      </vt:variant>
      <vt:variant>
        <vt:lpwstr>http://www.specagent.com/LookUp/?uid=123456811840&amp;mf=04&amp;src=wd</vt:lpwstr>
      </vt:variant>
      <vt:variant>
        <vt:lpwstr/>
      </vt:variant>
      <vt:variant>
        <vt:i4>2621539</vt:i4>
      </vt:variant>
      <vt:variant>
        <vt:i4>219</vt:i4>
      </vt:variant>
      <vt:variant>
        <vt:i4>0</vt:i4>
      </vt:variant>
      <vt:variant>
        <vt:i4>5</vt:i4>
      </vt:variant>
      <vt:variant>
        <vt:lpwstr>http://www.specagent.com/LookUp/?ulid=3109&amp;mf=04&amp;mf=95&amp;src=wd&amp;mf=04&amp;src=wd</vt:lpwstr>
      </vt:variant>
      <vt:variant>
        <vt:lpwstr/>
      </vt:variant>
      <vt:variant>
        <vt:i4>8060984</vt:i4>
      </vt:variant>
      <vt:variant>
        <vt:i4>216</vt:i4>
      </vt:variant>
      <vt:variant>
        <vt:i4>0</vt:i4>
      </vt:variant>
      <vt:variant>
        <vt:i4>5</vt:i4>
      </vt:variant>
      <vt:variant>
        <vt:lpwstr>http://www.specagent.com/LookUp/?uid=123456811839&amp;mf=04&amp;src=wd</vt:lpwstr>
      </vt:variant>
      <vt:variant>
        <vt:lpwstr/>
      </vt:variant>
      <vt:variant>
        <vt:i4>8060985</vt:i4>
      </vt:variant>
      <vt:variant>
        <vt:i4>213</vt:i4>
      </vt:variant>
      <vt:variant>
        <vt:i4>0</vt:i4>
      </vt:variant>
      <vt:variant>
        <vt:i4>5</vt:i4>
      </vt:variant>
      <vt:variant>
        <vt:lpwstr>http://www.specagent.com/LookUp/?uid=123456811838&amp;mf=04&amp;src=wd</vt:lpwstr>
      </vt:variant>
      <vt:variant>
        <vt:lpwstr/>
      </vt:variant>
      <vt:variant>
        <vt:i4>2621539</vt:i4>
      </vt:variant>
      <vt:variant>
        <vt:i4>210</vt:i4>
      </vt:variant>
      <vt:variant>
        <vt:i4>0</vt:i4>
      </vt:variant>
      <vt:variant>
        <vt:i4>5</vt:i4>
      </vt:variant>
      <vt:variant>
        <vt:lpwstr>http://www.specagent.com/LookUp/?ulid=3109&amp;mf=04&amp;mf=95&amp;src=wd&amp;mf=04&amp;src=wd</vt:lpwstr>
      </vt:variant>
      <vt:variant>
        <vt:lpwstr/>
      </vt:variant>
      <vt:variant>
        <vt:i4>8323131</vt:i4>
      </vt:variant>
      <vt:variant>
        <vt:i4>207</vt:i4>
      </vt:variant>
      <vt:variant>
        <vt:i4>0</vt:i4>
      </vt:variant>
      <vt:variant>
        <vt:i4>5</vt:i4>
      </vt:variant>
      <vt:variant>
        <vt:lpwstr>http://www.specagent.com/LookUp/?uid=123456826809&amp;mf=04&amp;src=wd</vt:lpwstr>
      </vt:variant>
      <vt:variant>
        <vt:lpwstr/>
      </vt:variant>
      <vt:variant>
        <vt:i4>8323130</vt:i4>
      </vt:variant>
      <vt:variant>
        <vt:i4>204</vt:i4>
      </vt:variant>
      <vt:variant>
        <vt:i4>0</vt:i4>
      </vt:variant>
      <vt:variant>
        <vt:i4>5</vt:i4>
      </vt:variant>
      <vt:variant>
        <vt:lpwstr>http://www.specagent.com/LookUp/?uid=123456826808&amp;mf=04&amp;src=wd</vt:lpwstr>
      </vt:variant>
      <vt:variant>
        <vt:lpwstr/>
      </vt:variant>
      <vt:variant>
        <vt:i4>8323125</vt:i4>
      </vt:variant>
      <vt:variant>
        <vt:i4>201</vt:i4>
      </vt:variant>
      <vt:variant>
        <vt:i4>0</vt:i4>
      </vt:variant>
      <vt:variant>
        <vt:i4>5</vt:i4>
      </vt:variant>
      <vt:variant>
        <vt:lpwstr>http://www.specagent.com/LookUp/?uid=123456826807&amp;mf=04&amp;src=wd</vt:lpwstr>
      </vt:variant>
      <vt:variant>
        <vt:lpwstr/>
      </vt:variant>
      <vt:variant>
        <vt:i4>8323124</vt:i4>
      </vt:variant>
      <vt:variant>
        <vt:i4>198</vt:i4>
      </vt:variant>
      <vt:variant>
        <vt:i4>0</vt:i4>
      </vt:variant>
      <vt:variant>
        <vt:i4>5</vt:i4>
      </vt:variant>
      <vt:variant>
        <vt:lpwstr>http://www.specagent.com/LookUp/?uid=123456826806&amp;mf=04&amp;src=wd</vt:lpwstr>
      </vt:variant>
      <vt:variant>
        <vt:lpwstr/>
      </vt:variant>
      <vt:variant>
        <vt:i4>2293861</vt:i4>
      </vt:variant>
      <vt:variant>
        <vt:i4>195</vt:i4>
      </vt:variant>
      <vt:variant>
        <vt:i4>0</vt:i4>
      </vt:variant>
      <vt:variant>
        <vt:i4>5</vt:i4>
      </vt:variant>
      <vt:variant>
        <vt:lpwstr>http://www.specagent.com/LookUp/?ulid=3063&amp;mf=04&amp;mf=95&amp;src=wd&amp;mf=04&amp;src=wd</vt:lpwstr>
      </vt:variant>
      <vt:variant>
        <vt:lpwstr/>
      </vt:variant>
      <vt:variant>
        <vt:i4>8323120</vt:i4>
      </vt:variant>
      <vt:variant>
        <vt:i4>192</vt:i4>
      </vt:variant>
      <vt:variant>
        <vt:i4>0</vt:i4>
      </vt:variant>
      <vt:variant>
        <vt:i4>5</vt:i4>
      </vt:variant>
      <vt:variant>
        <vt:lpwstr>http://www.specagent.com/LookUp/?uid=123456826802&amp;mf=04&amp;src=wd</vt:lpwstr>
      </vt:variant>
      <vt:variant>
        <vt:lpwstr/>
      </vt:variant>
      <vt:variant>
        <vt:i4>8323123</vt:i4>
      </vt:variant>
      <vt:variant>
        <vt:i4>189</vt:i4>
      </vt:variant>
      <vt:variant>
        <vt:i4>0</vt:i4>
      </vt:variant>
      <vt:variant>
        <vt:i4>5</vt:i4>
      </vt:variant>
      <vt:variant>
        <vt:lpwstr>http://www.specagent.com/LookUp/?uid=123456826801&amp;mf=04&amp;src=wd</vt:lpwstr>
      </vt:variant>
      <vt:variant>
        <vt:lpwstr/>
      </vt:variant>
      <vt:variant>
        <vt:i4>2293861</vt:i4>
      </vt:variant>
      <vt:variant>
        <vt:i4>186</vt:i4>
      </vt:variant>
      <vt:variant>
        <vt:i4>0</vt:i4>
      </vt:variant>
      <vt:variant>
        <vt:i4>5</vt:i4>
      </vt:variant>
      <vt:variant>
        <vt:lpwstr>http://www.specagent.com/LookUp/?ulid=3063&amp;mf=04&amp;mf=95&amp;src=wd&amp;mf=04&amp;src=wd</vt:lpwstr>
      </vt:variant>
      <vt:variant>
        <vt:lpwstr/>
      </vt:variant>
      <vt:variant>
        <vt:i4>8323122</vt:i4>
      </vt:variant>
      <vt:variant>
        <vt:i4>183</vt:i4>
      </vt:variant>
      <vt:variant>
        <vt:i4>0</vt:i4>
      </vt:variant>
      <vt:variant>
        <vt:i4>5</vt:i4>
      </vt:variant>
      <vt:variant>
        <vt:lpwstr>http://www.specagent.com/LookUp/?uid=123456826800&amp;mf=04&amp;src=wd</vt:lpwstr>
      </vt:variant>
      <vt:variant>
        <vt:lpwstr/>
      </vt:variant>
      <vt:variant>
        <vt:i4>7733300</vt:i4>
      </vt:variant>
      <vt:variant>
        <vt:i4>180</vt:i4>
      </vt:variant>
      <vt:variant>
        <vt:i4>0</vt:i4>
      </vt:variant>
      <vt:variant>
        <vt:i4>5</vt:i4>
      </vt:variant>
      <vt:variant>
        <vt:lpwstr>http://www.specagent.com/LookUp/?uid=123456826799&amp;mf=04&amp;src=wd</vt:lpwstr>
      </vt:variant>
      <vt:variant>
        <vt:lpwstr/>
      </vt:variant>
      <vt:variant>
        <vt:i4>7733301</vt:i4>
      </vt:variant>
      <vt:variant>
        <vt:i4>177</vt:i4>
      </vt:variant>
      <vt:variant>
        <vt:i4>0</vt:i4>
      </vt:variant>
      <vt:variant>
        <vt:i4>5</vt:i4>
      </vt:variant>
      <vt:variant>
        <vt:lpwstr>http://www.specagent.com/LookUp/?uid=123456826798&amp;mf=04&amp;src=wd</vt:lpwstr>
      </vt:variant>
      <vt:variant>
        <vt:lpwstr/>
      </vt:variant>
      <vt:variant>
        <vt:i4>2293861</vt:i4>
      </vt:variant>
      <vt:variant>
        <vt:i4>174</vt:i4>
      </vt:variant>
      <vt:variant>
        <vt:i4>0</vt:i4>
      </vt:variant>
      <vt:variant>
        <vt:i4>5</vt:i4>
      </vt:variant>
      <vt:variant>
        <vt:lpwstr>http://www.specagent.com/LookUp/?ulid=3063&amp;mf=04&amp;mf=95&amp;src=wd&amp;mf=04&amp;src=wd</vt:lpwstr>
      </vt:variant>
      <vt:variant>
        <vt:lpwstr/>
      </vt:variant>
      <vt:variant>
        <vt:i4>7733306</vt:i4>
      </vt:variant>
      <vt:variant>
        <vt:i4>171</vt:i4>
      </vt:variant>
      <vt:variant>
        <vt:i4>0</vt:i4>
      </vt:variant>
      <vt:variant>
        <vt:i4>5</vt:i4>
      </vt:variant>
      <vt:variant>
        <vt:lpwstr>http://www.specagent.com/LookUp/?uid=123456826797&amp;mf=04&amp;src=wd</vt:lpwstr>
      </vt:variant>
      <vt:variant>
        <vt:lpwstr/>
      </vt:variant>
      <vt:variant>
        <vt:i4>7733307</vt:i4>
      </vt:variant>
      <vt:variant>
        <vt:i4>168</vt:i4>
      </vt:variant>
      <vt:variant>
        <vt:i4>0</vt:i4>
      </vt:variant>
      <vt:variant>
        <vt:i4>5</vt:i4>
      </vt:variant>
      <vt:variant>
        <vt:lpwstr>http://www.specagent.com/LookUp/?uid=123456826796&amp;mf=04&amp;src=wd</vt:lpwstr>
      </vt:variant>
      <vt:variant>
        <vt:lpwstr/>
      </vt:variant>
      <vt:variant>
        <vt:i4>7733304</vt:i4>
      </vt:variant>
      <vt:variant>
        <vt:i4>165</vt:i4>
      </vt:variant>
      <vt:variant>
        <vt:i4>0</vt:i4>
      </vt:variant>
      <vt:variant>
        <vt:i4>5</vt:i4>
      </vt:variant>
      <vt:variant>
        <vt:lpwstr>http://www.specagent.com/LookUp/?uid=123456826795&amp;mf=04&amp;src=wd</vt:lpwstr>
      </vt:variant>
      <vt:variant>
        <vt:lpwstr/>
      </vt:variant>
      <vt:variant>
        <vt:i4>7733305</vt:i4>
      </vt:variant>
      <vt:variant>
        <vt:i4>162</vt:i4>
      </vt:variant>
      <vt:variant>
        <vt:i4>0</vt:i4>
      </vt:variant>
      <vt:variant>
        <vt:i4>5</vt:i4>
      </vt:variant>
      <vt:variant>
        <vt:lpwstr>http://www.specagent.com/LookUp/?uid=123456826794&amp;mf=04&amp;src=wd</vt:lpwstr>
      </vt:variant>
      <vt:variant>
        <vt:lpwstr/>
      </vt:variant>
      <vt:variant>
        <vt:i4>2293861</vt:i4>
      </vt:variant>
      <vt:variant>
        <vt:i4>159</vt:i4>
      </vt:variant>
      <vt:variant>
        <vt:i4>0</vt:i4>
      </vt:variant>
      <vt:variant>
        <vt:i4>5</vt:i4>
      </vt:variant>
      <vt:variant>
        <vt:lpwstr>http://www.specagent.com/LookUp/?ulid=3063&amp;mf=04&amp;mf=95&amp;src=wd&amp;mf=04&amp;src=wd</vt:lpwstr>
      </vt:variant>
      <vt:variant>
        <vt:lpwstr/>
      </vt:variant>
      <vt:variant>
        <vt:i4>7733310</vt:i4>
      </vt:variant>
      <vt:variant>
        <vt:i4>156</vt:i4>
      </vt:variant>
      <vt:variant>
        <vt:i4>0</vt:i4>
      </vt:variant>
      <vt:variant>
        <vt:i4>5</vt:i4>
      </vt:variant>
      <vt:variant>
        <vt:lpwstr>http://www.specagent.com/LookUp/?uid=123456826793&amp;mf=04&amp;src=wd</vt:lpwstr>
      </vt:variant>
      <vt:variant>
        <vt:lpwstr/>
      </vt:variant>
      <vt:variant>
        <vt:i4>7733311</vt:i4>
      </vt:variant>
      <vt:variant>
        <vt:i4>153</vt:i4>
      </vt:variant>
      <vt:variant>
        <vt:i4>0</vt:i4>
      </vt:variant>
      <vt:variant>
        <vt:i4>5</vt:i4>
      </vt:variant>
      <vt:variant>
        <vt:lpwstr>http://www.specagent.com/LookUp/?uid=123456826792&amp;mf=04&amp;src=wd</vt:lpwstr>
      </vt:variant>
      <vt:variant>
        <vt:lpwstr/>
      </vt:variant>
      <vt:variant>
        <vt:i4>7733308</vt:i4>
      </vt:variant>
      <vt:variant>
        <vt:i4>150</vt:i4>
      </vt:variant>
      <vt:variant>
        <vt:i4>0</vt:i4>
      </vt:variant>
      <vt:variant>
        <vt:i4>5</vt:i4>
      </vt:variant>
      <vt:variant>
        <vt:lpwstr>http://www.specagent.com/LookUp/?uid=123456826791&amp;mf=04&amp;src=wd</vt:lpwstr>
      </vt:variant>
      <vt:variant>
        <vt:lpwstr/>
      </vt:variant>
      <vt:variant>
        <vt:i4>7733309</vt:i4>
      </vt:variant>
      <vt:variant>
        <vt:i4>147</vt:i4>
      </vt:variant>
      <vt:variant>
        <vt:i4>0</vt:i4>
      </vt:variant>
      <vt:variant>
        <vt:i4>5</vt:i4>
      </vt:variant>
      <vt:variant>
        <vt:lpwstr>http://www.specagent.com/LookUp/?uid=123456826790&amp;mf=04&amp;src=wd</vt:lpwstr>
      </vt:variant>
      <vt:variant>
        <vt:lpwstr/>
      </vt:variant>
      <vt:variant>
        <vt:i4>2293861</vt:i4>
      </vt:variant>
      <vt:variant>
        <vt:i4>144</vt:i4>
      </vt:variant>
      <vt:variant>
        <vt:i4>0</vt:i4>
      </vt:variant>
      <vt:variant>
        <vt:i4>5</vt:i4>
      </vt:variant>
      <vt:variant>
        <vt:lpwstr>http://www.specagent.com/LookUp/?ulid=3063&amp;mf=04&amp;mf=95&amp;src=wd&amp;mf=04&amp;src=wd</vt:lpwstr>
      </vt:variant>
      <vt:variant>
        <vt:lpwstr/>
      </vt:variant>
      <vt:variant>
        <vt:i4>7798836</vt:i4>
      </vt:variant>
      <vt:variant>
        <vt:i4>141</vt:i4>
      </vt:variant>
      <vt:variant>
        <vt:i4>0</vt:i4>
      </vt:variant>
      <vt:variant>
        <vt:i4>5</vt:i4>
      </vt:variant>
      <vt:variant>
        <vt:lpwstr>http://www.specagent.com/LookUp/?uid=123456826789&amp;mf=04&amp;src=wd</vt:lpwstr>
      </vt:variant>
      <vt:variant>
        <vt:lpwstr/>
      </vt:variant>
      <vt:variant>
        <vt:i4>7798837</vt:i4>
      </vt:variant>
      <vt:variant>
        <vt:i4>138</vt:i4>
      </vt:variant>
      <vt:variant>
        <vt:i4>0</vt:i4>
      </vt:variant>
      <vt:variant>
        <vt:i4>5</vt:i4>
      </vt:variant>
      <vt:variant>
        <vt:lpwstr>http://www.specagent.com/LookUp/?uid=123456826788&amp;mf=04&amp;src=wd</vt:lpwstr>
      </vt:variant>
      <vt:variant>
        <vt:lpwstr/>
      </vt:variant>
      <vt:variant>
        <vt:i4>2293861</vt:i4>
      </vt:variant>
      <vt:variant>
        <vt:i4>135</vt:i4>
      </vt:variant>
      <vt:variant>
        <vt:i4>0</vt:i4>
      </vt:variant>
      <vt:variant>
        <vt:i4>5</vt:i4>
      </vt:variant>
      <vt:variant>
        <vt:lpwstr>http://www.specagent.com/LookUp/?ulid=3063&amp;mf=04&amp;mf=95&amp;src=wd&amp;mf=04&amp;src=wd</vt:lpwstr>
      </vt:variant>
      <vt:variant>
        <vt:lpwstr/>
      </vt:variant>
      <vt:variant>
        <vt:i4>7798845</vt:i4>
      </vt:variant>
      <vt:variant>
        <vt:i4>132</vt:i4>
      </vt:variant>
      <vt:variant>
        <vt:i4>0</vt:i4>
      </vt:variant>
      <vt:variant>
        <vt:i4>5</vt:i4>
      </vt:variant>
      <vt:variant>
        <vt:lpwstr>http://www.specagent.com/LookUp/?uid=123456826780&amp;mf=04&amp;src=wd</vt:lpwstr>
      </vt:variant>
      <vt:variant>
        <vt:lpwstr/>
      </vt:variant>
      <vt:variant>
        <vt:i4>7864372</vt:i4>
      </vt:variant>
      <vt:variant>
        <vt:i4>129</vt:i4>
      </vt:variant>
      <vt:variant>
        <vt:i4>0</vt:i4>
      </vt:variant>
      <vt:variant>
        <vt:i4>5</vt:i4>
      </vt:variant>
      <vt:variant>
        <vt:lpwstr>http://www.specagent.com/LookUp/?uid=123456826779&amp;mf=04&amp;src=wd</vt:lpwstr>
      </vt:variant>
      <vt:variant>
        <vt:lpwstr/>
      </vt:variant>
      <vt:variant>
        <vt:i4>7864373</vt:i4>
      </vt:variant>
      <vt:variant>
        <vt:i4>126</vt:i4>
      </vt:variant>
      <vt:variant>
        <vt:i4>0</vt:i4>
      </vt:variant>
      <vt:variant>
        <vt:i4>5</vt:i4>
      </vt:variant>
      <vt:variant>
        <vt:lpwstr>http://www.specagent.com/LookUp/?uid=123456826778&amp;mf=04&amp;src=wd</vt:lpwstr>
      </vt:variant>
      <vt:variant>
        <vt:lpwstr/>
      </vt:variant>
      <vt:variant>
        <vt:i4>7864378</vt:i4>
      </vt:variant>
      <vt:variant>
        <vt:i4>123</vt:i4>
      </vt:variant>
      <vt:variant>
        <vt:i4>0</vt:i4>
      </vt:variant>
      <vt:variant>
        <vt:i4>5</vt:i4>
      </vt:variant>
      <vt:variant>
        <vt:lpwstr>http://www.specagent.com/LookUp/?uid=123456826777&amp;mf=04&amp;src=wd</vt:lpwstr>
      </vt:variant>
      <vt:variant>
        <vt:lpwstr/>
      </vt:variant>
      <vt:variant>
        <vt:i4>2293861</vt:i4>
      </vt:variant>
      <vt:variant>
        <vt:i4>120</vt:i4>
      </vt:variant>
      <vt:variant>
        <vt:i4>0</vt:i4>
      </vt:variant>
      <vt:variant>
        <vt:i4>5</vt:i4>
      </vt:variant>
      <vt:variant>
        <vt:lpwstr>http://www.specagent.com/LookUp/?ulid=3063&amp;mf=04&amp;mf=95&amp;src=wd&amp;mf=04&amp;src=wd</vt:lpwstr>
      </vt:variant>
      <vt:variant>
        <vt:lpwstr/>
      </vt:variant>
      <vt:variant>
        <vt:i4>8126518</vt:i4>
      </vt:variant>
      <vt:variant>
        <vt:i4>117</vt:i4>
      </vt:variant>
      <vt:variant>
        <vt:i4>0</vt:i4>
      </vt:variant>
      <vt:variant>
        <vt:i4>5</vt:i4>
      </vt:variant>
      <vt:variant>
        <vt:lpwstr>http://www.specagent.com/LookUp/?uid=123456825905&amp;mf=04&amp;src=wd</vt:lpwstr>
      </vt:variant>
      <vt:variant>
        <vt:lpwstr/>
      </vt:variant>
      <vt:variant>
        <vt:i4>8126519</vt:i4>
      </vt:variant>
      <vt:variant>
        <vt:i4>114</vt:i4>
      </vt:variant>
      <vt:variant>
        <vt:i4>0</vt:i4>
      </vt:variant>
      <vt:variant>
        <vt:i4>5</vt:i4>
      </vt:variant>
      <vt:variant>
        <vt:lpwstr>http://www.specagent.com/LookUp/?uid=123456825904&amp;mf=04&amp;src=wd</vt:lpwstr>
      </vt:variant>
      <vt:variant>
        <vt:lpwstr/>
      </vt:variant>
      <vt:variant>
        <vt:i4>8126512</vt:i4>
      </vt:variant>
      <vt:variant>
        <vt:i4>111</vt:i4>
      </vt:variant>
      <vt:variant>
        <vt:i4>0</vt:i4>
      </vt:variant>
      <vt:variant>
        <vt:i4>5</vt:i4>
      </vt:variant>
      <vt:variant>
        <vt:lpwstr>http://www.specagent.com/LookUp/?uid=123456825903&amp;mf=04&amp;src=wd</vt:lpwstr>
      </vt:variant>
      <vt:variant>
        <vt:lpwstr/>
      </vt:variant>
      <vt:variant>
        <vt:i4>8126513</vt:i4>
      </vt:variant>
      <vt:variant>
        <vt:i4>108</vt:i4>
      </vt:variant>
      <vt:variant>
        <vt:i4>0</vt:i4>
      </vt:variant>
      <vt:variant>
        <vt:i4>5</vt:i4>
      </vt:variant>
      <vt:variant>
        <vt:lpwstr>http://www.specagent.com/LookUp/?uid=123456825902&amp;mf=04&amp;src=wd</vt:lpwstr>
      </vt:variant>
      <vt:variant>
        <vt:lpwstr/>
      </vt:variant>
      <vt:variant>
        <vt:i4>2293861</vt:i4>
      </vt:variant>
      <vt:variant>
        <vt:i4>105</vt:i4>
      </vt:variant>
      <vt:variant>
        <vt:i4>0</vt:i4>
      </vt:variant>
      <vt:variant>
        <vt:i4>5</vt:i4>
      </vt:variant>
      <vt:variant>
        <vt:lpwstr>http://www.specagent.com/LookUp/?ulid=3063&amp;mf=04&amp;mf=95&amp;src=wd&amp;mf=04&amp;src=wd</vt:lpwstr>
      </vt:variant>
      <vt:variant>
        <vt:lpwstr/>
      </vt:variant>
      <vt:variant>
        <vt:i4>8126515</vt:i4>
      </vt:variant>
      <vt:variant>
        <vt:i4>102</vt:i4>
      </vt:variant>
      <vt:variant>
        <vt:i4>0</vt:i4>
      </vt:variant>
      <vt:variant>
        <vt:i4>5</vt:i4>
      </vt:variant>
      <vt:variant>
        <vt:lpwstr>http://www.specagent.com/LookUp/?uid=123456825900&amp;mf=04&amp;src=wd</vt:lpwstr>
      </vt:variant>
      <vt:variant>
        <vt:lpwstr/>
      </vt:variant>
      <vt:variant>
        <vt:i4>7667771</vt:i4>
      </vt:variant>
      <vt:variant>
        <vt:i4>99</vt:i4>
      </vt:variant>
      <vt:variant>
        <vt:i4>0</vt:i4>
      </vt:variant>
      <vt:variant>
        <vt:i4>5</vt:i4>
      </vt:variant>
      <vt:variant>
        <vt:lpwstr>http://www.specagent.com/LookUp/?uid=123456825899&amp;mf=04&amp;src=wd</vt:lpwstr>
      </vt:variant>
      <vt:variant>
        <vt:lpwstr/>
      </vt:variant>
      <vt:variant>
        <vt:i4>7667770</vt:i4>
      </vt:variant>
      <vt:variant>
        <vt:i4>96</vt:i4>
      </vt:variant>
      <vt:variant>
        <vt:i4>0</vt:i4>
      </vt:variant>
      <vt:variant>
        <vt:i4>5</vt:i4>
      </vt:variant>
      <vt:variant>
        <vt:lpwstr>http://www.specagent.com/LookUp/?uid=123456825898&amp;mf=04&amp;src=wd</vt:lpwstr>
      </vt:variant>
      <vt:variant>
        <vt:lpwstr/>
      </vt:variant>
      <vt:variant>
        <vt:i4>2293861</vt:i4>
      </vt:variant>
      <vt:variant>
        <vt:i4>93</vt:i4>
      </vt:variant>
      <vt:variant>
        <vt:i4>0</vt:i4>
      </vt:variant>
      <vt:variant>
        <vt:i4>5</vt:i4>
      </vt:variant>
      <vt:variant>
        <vt:lpwstr>http://www.specagent.com/LookUp/?ulid=3063&amp;mf=04&amp;mf=95&amp;src=wd&amp;mf=04&amp;src=wd</vt:lpwstr>
      </vt:variant>
      <vt:variant>
        <vt:lpwstr/>
      </vt:variant>
      <vt:variant>
        <vt:i4>7667764</vt:i4>
      </vt:variant>
      <vt:variant>
        <vt:i4>90</vt:i4>
      </vt:variant>
      <vt:variant>
        <vt:i4>0</vt:i4>
      </vt:variant>
      <vt:variant>
        <vt:i4>5</vt:i4>
      </vt:variant>
      <vt:variant>
        <vt:lpwstr>http://www.specagent.com/LookUp/?uid=123456825896&amp;mf=04&amp;src=wd</vt:lpwstr>
      </vt:variant>
      <vt:variant>
        <vt:lpwstr/>
      </vt:variant>
      <vt:variant>
        <vt:i4>7667767</vt:i4>
      </vt:variant>
      <vt:variant>
        <vt:i4>87</vt:i4>
      </vt:variant>
      <vt:variant>
        <vt:i4>0</vt:i4>
      </vt:variant>
      <vt:variant>
        <vt:i4>5</vt:i4>
      </vt:variant>
      <vt:variant>
        <vt:lpwstr>http://www.specagent.com/LookUp/?uid=123456825895&amp;mf=04&amp;src=wd</vt:lpwstr>
      </vt:variant>
      <vt:variant>
        <vt:lpwstr/>
      </vt:variant>
      <vt:variant>
        <vt:i4>7667766</vt:i4>
      </vt:variant>
      <vt:variant>
        <vt:i4>84</vt:i4>
      </vt:variant>
      <vt:variant>
        <vt:i4>0</vt:i4>
      </vt:variant>
      <vt:variant>
        <vt:i4>5</vt:i4>
      </vt:variant>
      <vt:variant>
        <vt:lpwstr>http://www.specagent.com/LookUp/?uid=123456825894&amp;mf=04&amp;src=wd</vt:lpwstr>
      </vt:variant>
      <vt:variant>
        <vt:lpwstr/>
      </vt:variant>
      <vt:variant>
        <vt:i4>7667761</vt:i4>
      </vt:variant>
      <vt:variant>
        <vt:i4>81</vt:i4>
      </vt:variant>
      <vt:variant>
        <vt:i4>0</vt:i4>
      </vt:variant>
      <vt:variant>
        <vt:i4>5</vt:i4>
      </vt:variant>
      <vt:variant>
        <vt:lpwstr>http://www.specagent.com/LookUp/?uid=123456825893&amp;mf=04&amp;src=wd</vt:lpwstr>
      </vt:variant>
      <vt:variant>
        <vt:lpwstr/>
      </vt:variant>
      <vt:variant>
        <vt:i4>7667760</vt:i4>
      </vt:variant>
      <vt:variant>
        <vt:i4>78</vt:i4>
      </vt:variant>
      <vt:variant>
        <vt:i4>0</vt:i4>
      </vt:variant>
      <vt:variant>
        <vt:i4>5</vt:i4>
      </vt:variant>
      <vt:variant>
        <vt:lpwstr>http://www.specagent.com/LookUp/?uid=123456825892&amp;mf=04&amp;src=wd</vt:lpwstr>
      </vt:variant>
      <vt:variant>
        <vt:lpwstr/>
      </vt:variant>
      <vt:variant>
        <vt:i4>2293861</vt:i4>
      </vt:variant>
      <vt:variant>
        <vt:i4>75</vt:i4>
      </vt:variant>
      <vt:variant>
        <vt:i4>0</vt:i4>
      </vt:variant>
      <vt:variant>
        <vt:i4>5</vt:i4>
      </vt:variant>
      <vt:variant>
        <vt:lpwstr>http://www.specagent.com/LookUp/?ulid=3063&amp;mf=04&amp;mf=95&amp;src=wd&amp;mf=04&amp;src=wd</vt:lpwstr>
      </vt:variant>
      <vt:variant>
        <vt:lpwstr/>
      </vt:variant>
      <vt:variant>
        <vt:i4>7602230</vt:i4>
      </vt:variant>
      <vt:variant>
        <vt:i4>72</vt:i4>
      </vt:variant>
      <vt:variant>
        <vt:i4>0</vt:i4>
      </vt:variant>
      <vt:variant>
        <vt:i4>5</vt:i4>
      </vt:variant>
      <vt:variant>
        <vt:lpwstr>http://www.specagent.com/LookUp/?uid=123456825884&amp;mf=04&amp;src=wd</vt:lpwstr>
      </vt:variant>
      <vt:variant>
        <vt:lpwstr/>
      </vt:variant>
      <vt:variant>
        <vt:i4>7602225</vt:i4>
      </vt:variant>
      <vt:variant>
        <vt:i4>69</vt:i4>
      </vt:variant>
      <vt:variant>
        <vt:i4>0</vt:i4>
      </vt:variant>
      <vt:variant>
        <vt:i4>5</vt:i4>
      </vt:variant>
      <vt:variant>
        <vt:lpwstr>http://www.specagent.com/LookUp/?uid=123456825883&amp;mf=04&amp;src=wd</vt:lpwstr>
      </vt:variant>
      <vt:variant>
        <vt:lpwstr/>
      </vt:variant>
      <vt:variant>
        <vt:i4>2293861</vt:i4>
      </vt:variant>
      <vt:variant>
        <vt:i4>66</vt:i4>
      </vt:variant>
      <vt:variant>
        <vt:i4>0</vt:i4>
      </vt:variant>
      <vt:variant>
        <vt:i4>5</vt:i4>
      </vt:variant>
      <vt:variant>
        <vt:lpwstr>http://www.specagent.com/LookUp/?ulid=3063&amp;mf=04&amp;mf=95&amp;src=wd&amp;mf=04&amp;src=wd</vt:lpwstr>
      </vt:variant>
      <vt:variant>
        <vt:lpwstr/>
      </vt:variant>
      <vt:variant>
        <vt:i4>8060986</vt:i4>
      </vt:variant>
      <vt:variant>
        <vt:i4>63</vt:i4>
      </vt:variant>
      <vt:variant>
        <vt:i4>0</vt:i4>
      </vt:variant>
      <vt:variant>
        <vt:i4>5</vt:i4>
      </vt:variant>
      <vt:variant>
        <vt:lpwstr>http://www.specagent.com/LookUp/?uid=123456825878&amp;mf=04&amp;src=wd</vt:lpwstr>
      </vt:variant>
      <vt:variant>
        <vt:lpwstr/>
      </vt:variant>
      <vt:variant>
        <vt:i4>8060981</vt:i4>
      </vt:variant>
      <vt:variant>
        <vt:i4>60</vt:i4>
      </vt:variant>
      <vt:variant>
        <vt:i4>0</vt:i4>
      </vt:variant>
      <vt:variant>
        <vt:i4>5</vt:i4>
      </vt:variant>
      <vt:variant>
        <vt:lpwstr>http://www.specagent.com/LookUp/?uid=123456825877&amp;mf=04&amp;src=wd</vt:lpwstr>
      </vt:variant>
      <vt:variant>
        <vt:lpwstr/>
      </vt:variant>
      <vt:variant>
        <vt:i4>8060983</vt:i4>
      </vt:variant>
      <vt:variant>
        <vt:i4>57</vt:i4>
      </vt:variant>
      <vt:variant>
        <vt:i4>0</vt:i4>
      </vt:variant>
      <vt:variant>
        <vt:i4>5</vt:i4>
      </vt:variant>
      <vt:variant>
        <vt:lpwstr>http://www.specagent.com/LookUp/?uid=123456825875&amp;mf=04&amp;src=wd</vt:lpwstr>
      </vt:variant>
      <vt:variant>
        <vt:lpwstr/>
      </vt:variant>
      <vt:variant>
        <vt:i4>8060982</vt:i4>
      </vt:variant>
      <vt:variant>
        <vt:i4>54</vt:i4>
      </vt:variant>
      <vt:variant>
        <vt:i4>0</vt:i4>
      </vt:variant>
      <vt:variant>
        <vt:i4>5</vt:i4>
      </vt:variant>
      <vt:variant>
        <vt:lpwstr>http://www.specagent.com/LookUp/?uid=123456825874&amp;mf=04&amp;src=wd</vt:lpwstr>
      </vt:variant>
      <vt:variant>
        <vt:lpwstr/>
      </vt:variant>
      <vt:variant>
        <vt:i4>2293861</vt:i4>
      </vt:variant>
      <vt:variant>
        <vt:i4>51</vt:i4>
      </vt:variant>
      <vt:variant>
        <vt:i4>0</vt:i4>
      </vt:variant>
      <vt:variant>
        <vt:i4>5</vt:i4>
      </vt:variant>
      <vt:variant>
        <vt:lpwstr>http://www.specagent.com/LookUp/?ulid=3063&amp;mf=04&amp;mf=95&amp;src=wd&amp;mf=04&amp;src=wd</vt:lpwstr>
      </vt:variant>
      <vt:variant>
        <vt:lpwstr/>
      </vt:variant>
      <vt:variant>
        <vt:i4>8060977</vt:i4>
      </vt:variant>
      <vt:variant>
        <vt:i4>48</vt:i4>
      </vt:variant>
      <vt:variant>
        <vt:i4>0</vt:i4>
      </vt:variant>
      <vt:variant>
        <vt:i4>5</vt:i4>
      </vt:variant>
      <vt:variant>
        <vt:lpwstr>http://www.specagent.com/LookUp/?uid=123456825873&amp;mf=04&amp;src=wd</vt:lpwstr>
      </vt:variant>
      <vt:variant>
        <vt:lpwstr/>
      </vt:variant>
      <vt:variant>
        <vt:i4>8060976</vt:i4>
      </vt:variant>
      <vt:variant>
        <vt:i4>45</vt:i4>
      </vt:variant>
      <vt:variant>
        <vt:i4>0</vt:i4>
      </vt:variant>
      <vt:variant>
        <vt:i4>5</vt:i4>
      </vt:variant>
      <vt:variant>
        <vt:lpwstr>http://www.specagent.com/LookUp/?uid=123456825872&amp;mf=04&amp;src=wd</vt:lpwstr>
      </vt:variant>
      <vt:variant>
        <vt:lpwstr/>
      </vt:variant>
      <vt:variant>
        <vt:i4>8060978</vt:i4>
      </vt:variant>
      <vt:variant>
        <vt:i4>42</vt:i4>
      </vt:variant>
      <vt:variant>
        <vt:i4>0</vt:i4>
      </vt:variant>
      <vt:variant>
        <vt:i4>5</vt:i4>
      </vt:variant>
      <vt:variant>
        <vt:lpwstr>http://www.specagent.com/LookUp/?uid=123456825870&amp;mf=04&amp;src=wd</vt:lpwstr>
      </vt:variant>
      <vt:variant>
        <vt:lpwstr/>
      </vt:variant>
      <vt:variant>
        <vt:i4>7995451</vt:i4>
      </vt:variant>
      <vt:variant>
        <vt:i4>39</vt:i4>
      </vt:variant>
      <vt:variant>
        <vt:i4>0</vt:i4>
      </vt:variant>
      <vt:variant>
        <vt:i4>5</vt:i4>
      </vt:variant>
      <vt:variant>
        <vt:lpwstr>http://www.specagent.com/LookUp/?uid=123456825869&amp;mf=04&amp;src=wd</vt:lpwstr>
      </vt:variant>
      <vt:variant>
        <vt:lpwstr/>
      </vt:variant>
      <vt:variant>
        <vt:i4>2293861</vt:i4>
      </vt:variant>
      <vt:variant>
        <vt:i4>36</vt:i4>
      </vt:variant>
      <vt:variant>
        <vt:i4>0</vt:i4>
      </vt:variant>
      <vt:variant>
        <vt:i4>5</vt:i4>
      </vt:variant>
      <vt:variant>
        <vt:lpwstr>http://www.specagent.com/LookUp/?ulid=3063&amp;mf=04&amp;mf=95&amp;src=wd&amp;mf=04&amp;src=wd</vt:lpwstr>
      </vt:variant>
      <vt:variant>
        <vt:lpwstr/>
      </vt:variant>
      <vt:variant>
        <vt:i4>7864373</vt:i4>
      </vt:variant>
      <vt:variant>
        <vt:i4>33</vt:i4>
      </vt:variant>
      <vt:variant>
        <vt:i4>0</vt:i4>
      </vt:variant>
      <vt:variant>
        <vt:i4>5</vt:i4>
      </vt:variant>
      <vt:variant>
        <vt:lpwstr>http://www.specagent.com/LookUp/?uid=123456825847&amp;mf=04&amp;src=wd</vt:lpwstr>
      </vt:variant>
      <vt:variant>
        <vt:lpwstr/>
      </vt:variant>
      <vt:variant>
        <vt:i4>7864372</vt:i4>
      </vt:variant>
      <vt:variant>
        <vt:i4>30</vt:i4>
      </vt:variant>
      <vt:variant>
        <vt:i4>0</vt:i4>
      </vt:variant>
      <vt:variant>
        <vt:i4>5</vt:i4>
      </vt:variant>
      <vt:variant>
        <vt:lpwstr>http://www.specagent.com/LookUp/?uid=123456825846&amp;mf=04&amp;src=wd</vt:lpwstr>
      </vt:variant>
      <vt:variant>
        <vt:lpwstr/>
      </vt:variant>
      <vt:variant>
        <vt:i4>7864375</vt:i4>
      </vt:variant>
      <vt:variant>
        <vt:i4>27</vt:i4>
      </vt:variant>
      <vt:variant>
        <vt:i4>0</vt:i4>
      </vt:variant>
      <vt:variant>
        <vt:i4>5</vt:i4>
      </vt:variant>
      <vt:variant>
        <vt:lpwstr>http://www.specagent.com/LookUp/?uid=123456825845&amp;mf=04&amp;src=wd</vt:lpwstr>
      </vt:variant>
      <vt:variant>
        <vt:lpwstr/>
      </vt:variant>
      <vt:variant>
        <vt:i4>7864374</vt:i4>
      </vt:variant>
      <vt:variant>
        <vt:i4>24</vt:i4>
      </vt:variant>
      <vt:variant>
        <vt:i4>0</vt:i4>
      </vt:variant>
      <vt:variant>
        <vt:i4>5</vt:i4>
      </vt:variant>
      <vt:variant>
        <vt:lpwstr>http://www.specagent.com/LookUp/?uid=123456825844&amp;mf=04&amp;src=wd</vt:lpwstr>
      </vt:variant>
      <vt:variant>
        <vt:lpwstr/>
      </vt:variant>
      <vt:variant>
        <vt:i4>7864369</vt:i4>
      </vt:variant>
      <vt:variant>
        <vt:i4>21</vt:i4>
      </vt:variant>
      <vt:variant>
        <vt:i4>0</vt:i4>
      </vt:variant>
      <vt:variant>
        <vt:i4>5</vt:i4>
      </vt:variant>
      <vt:variant>
        <vt:lpwstr>http://www.specagent.com/LookUp/?uid=123456825843&amp;mf=04&amp;src=wd</vt:lpwstr>
      </vt:variant>
      <vt:variant>
        <vt:lpwstr/>
      </vt:variant>
      <vt:variant>
        <vt:i4>7864368</vt:i4>
      </vt:variant>
      <vt:variant>
        <vt:i4>18</vt:i4>
      </vt:variant>
      <vt:variant>
        <vt:i4>0</vt:i4>
      </vt:variant>
      <vt:variant>
        <vt:i4>5</vt:i4>
      </vt:variant>
      <vt:variant>
        <vt:lpwstr>http://www.specagent.com/LookUp/?uid=123456825842&amp;mf=04&amp;src=wd</vt:lpwstr>
      </vt:variant>
      <vt:variant>
        <vt:lpwstr/>
      </vt:variant>
      <vt:variant>
        <vt:i4>2293861</vt:i4>
      </vt:variant>
      <vt:variant>
        <vt:i4>15</vt:i4>
      </vt:variant>
      <vt:variant>
        <vt:i4>0</vt:i4>
      </vt:variant>
      <vt:variant>
        <vt:i4>5</vt:i4>
      </vt:variant>
      <vt:variant>
        <vt:lpwstr>http://www.specagent.com/LookUp/?ulid=3063&amp;mf=04&amp;mf=95&amp;src=wd&amp;mf=04&amp;src=wd</vt:lpwstr>
      </vt:variant>
      <vt:variant>
        <vt:lpwstr/>
      </vt:variant>
      <vt:variant>
        <vt:i4>7864371</vt:i4>
      </vt:variant>
      <vt:variant>
        <vt:i4>12</vt:i4>
      </vt:variant>
      <vt:variant>
        <vt:i4>0</vt:i4>
      </vt:variant>
      <vt:variant>
        <vt:i4>5</vt:i4>
      </vt:variant>
      <vt:variant>
        <vt:lpwstr>http://www.specagent.com/LookUp/?uid=123456825841&amp;mf=04&amp;src=wd</vt:lpwstr>
      </vt:variant>
      <vt:variant>
        <vt:lpwstr/>
      </vt:variant>
      <vt:variant>
        <vt:i4>8323131</vt:i4>
      </vt:variant>
      <vt:variant>
        <vt:i4>9</vt:i4>
      </vt:variant>
      <vt:variant>
        <vt:i4>0</vt:i4>
      </vt:variant>
      <vt:variant>
        <vt:i4>5</vt:i4>
      </vt:variant>
      <vt:variant>
        <vt:lpwstr>http://www.specagent.com/LookUp/?uid=123456825839&amp;mf=04&amp;src=wd</vt:lpwstr>
      </vt:variant>
      <vt:variant>
        <vt:lpwstr/>
      </vt:variant>
      <vt:variant>
        <vt:i4>8323130</vt:i4>
      </vt:variant>
      <vt:variant>
        <vt:i4>6</vt:i4>
      </vt:variant>
      <vt:variant>
        <vt:i4>0</vt:i4>
      </vt:variant>
      <vt:variant>
        <vt:i4>5</vt:i4>
      </vt:variant>
      <vt:variant>
        <vt:lpwstr>http://www.specagent.com/LookUp/?uid=123456825838&amp;mf=04&amp;src=wd</vt:lpwstr>
      </vt:variant>
      <vt:variant>
        <vt:lpwstr/>
      </vt:variant>
      <vt:variant>
        <vt:i4>8323125</vt:i4>
      </vt:variant>
      <vt:variant>
        <vt:i4>3</vt:i4>
      </vt:variant>
      <vt:variant>
        <vt:i4>0</vt:i4>
      </vt:variant>
      <vt:variant>
        <vt:i4>5</vt:i4>
      </vt:variant>
      <vt:variant>
        <vt:lpwstr>http://www.specagent.com/LookUp/?uid=123456825837&amp;mf=04&amp;src=wd</vt:lpwstr>
      </vt:variant>
      <vt:variant>
        <vt:lpwstr/>
      </vt:variant>
      <vt:variant>
        <vt:i4>2293861</vt:i4>
      </vt:variant>
      <vt:variant>
        <vt:i4>0</vt:i4>
      </vt:variant>
      <vt:variant>
        <vt:i4>0</vt:i4>
      </vt:variant>
      <vt:variant>
        <vt:i4>5</vt:i4>
      </vt:variant>
      <vt:variant>
        <vt:lpwstr>http://www.specagent.com/LookUp/?ulid=3063&amp;mf=04&amp;mf=95&amp;src=wd&amp;mf=04&amp;src=wd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230713 - DUCT INSULATION</dc:title>
  <dc:subject>DUCT INSULATION</dc:subject>
  <dc:creator>ARCOM, Inc.</dc:creator>
  <cp:keywords>BAS-12345-MS80</cp:keywords>
  <cp:lastModifiedBy>Abraham Borg</cp:lastModifiedBy>
  <cp:revision>5</cp:revision>
  <dcterms:created xsi:type="dcterms:W3CDTF">2025-12-13T01:45:00Z</dcterms:created>
  <dcterms:modified xsi:type="dcterms:W3CDTF">2025-12-15T23:36:00Z</dcterms:modified>
</cp:coreProperties>
</file>