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pStyle w:val="CSI_SectionTitle__ARCH"/>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pStyle w:val="CSI_SectionTitle__ARCH"/>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pStyle w:val="CSI_Part__ARCH"/>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pStyle w:val="CSI_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pStyle w:val="CSI_Paragraph__ARCH"/>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pStyle w:val="CSI_Subparagraph__ARCH"/>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Product</w:t>
      </w:r>
      <w:proofErr w:type="gramEnd"/>
      <w:r w:rsidRPr="00606F45">
        <w:rPr>
          <w:rFonts w:ascii="Arial" w:hAnsi="Arial" w:cs="Arial"/>
          <w:b/>
          <w:bCs/>
          <w:sz w:val="22"/>
          <w:szCs w:val="22"/>
        </w:rPr>
        <w:t xml:space="preserve"> Data</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pStyle w:val="CSI_Part__ARCH"/>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pStyle w:val="CSI_Paragraph__ARCH"/>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pStyle w:val="CSI_Part__ARCH"/>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pStyle w:val="CSI_Paragraph__ARCH"/>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pStyle w:val="CSI_SectionTitle__ARCH"/>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E8A5F" w14:textId="77777777" w:rsidR="004A110F" w:rsidRDefault="004A110F" w:rsidP="006E17EC">
      <w:pPr>
        <w:spacing w:after="0" w:line="240" w:lineRule="auto"/>
      </w:pPr>
      <w:r>
        <w:separator/>
      </w:r>
    </w:p>
  </w:endnote>
  <w:endnote w:type="continuationSeparator" w:id="0">
    <w:p w14:paraId="70FEF655" w14:textId="77777777" w:rsidR="004A110F" w:rsidRDefault="004A110F"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4F3C0" w14:textId="77777777" w:rsidR="004A110F" w:rsidRDefault="004A110F" w:rsidP="006E17EC">
      <w:pPr>
        <w:spacing w:after="0" w:line="240" w:lineRule="auto"/>
      </w:pPr>
      <w:r>
        <w:separator/>
      </w:r>
    </w:p>
  </w:footnote>
  <w:footnote w:type="continuationSeparator" w:id="0">
    <w:p w14:paraId="4D401B6D" w14:textId="77777777" w:rsidR="004A110F" w:rsidRDefault="004A110F"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8BC"/>
    <w:rsid w:val="001041E0"/>
    <w:rsid w:val="00107941"/>
    <w:rsid w:val="001205B3"/>
    <w:rsid w:val="0015750E"/>
    <w:rsid w:val="00184414"/>
    <w:rsid w:val="001A520C"/>
    <w:rsid w:val="001C6A87"/>
    <w:rsid w:val="001E16AF"/>
    <w:rsid w:val="001F3973"/>
    <w:rsid w:val="002105B9"/>
    <w:rsid w:val="00240335"/>
    <w:rsid w:val="00272CDF"/>
    <w:rsid w:val="002F48D2"/>
    <w:rsid w:val="0032392B"/>
    <w:rsid w:val="00345724"/>
    <w:rsid w:val="00347D08"/>
    <w:rsid w:val="0037007D"/>
    <w:rsid w:val="003D482E"/>
    <w:rsid w:val="00400D49"/>
    <w:rsid w:val="00426017"/>
    <w:rsid w:val="00476961"/>
    <w:rsid w:val="00480A3F"/>
    <w:rsid w:val="004811B5"/>
    <w:rsid w:val="004817A5"/>
    <w:rsid w:val="00496915"/>
    <w:rsid w:val="004971A5"/>
    <w:rsid w:val="004A110F"/>
    <w:rsid w:val="004B0CF5"/>
    <w:rsid w:val="004F3BEA"/>
    <w:rsid w:val="00520032"/>
    <w:rsid w:val="00535C94"/>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A22079"/>
    <w:rsid w:val="00A4077C"/>
    <w:rsid w:val="00A41EEA"/>
    <w:rsid w:val="00A523D9"/>
    <w:rsid w:val="00A55E8B"/>
    <w:rsid w:val="00BC725B"/>
    <w:rsid w:val="00C154D5"/>
    <w:rsid w:val="00C16D09"/>
    <w:rsid w:val="00C406B0"/>
    <w:rsid w:val="00CD44FF"/>
    <w:rsid w:val="00CF6F18"/>
    <w:rsid w:val="00D24D84"/>
    <w:rsid w:val="00D83B6F"/>
    <w:rsid w:val="00D946C0"/>
    <w:rsid w:val="00DD72AF"/>
    <w:rsid w:val="00E15D65"/>
    <w:rsid w:val="00E20541"/>
    <w:rsid w:val="00E55BC3"/>
    <w:rsid w:val="00E61E37"/>
    <w:rsid w:val="00E727C6"/>
    <w:rsid w:val="00E90AA2"/>
    <w:rsid w:val="00EA5182"/>
    <w:rsid w:val="00ED08DE"/>
    <w:rsid w:val="00F02230"/>
    <w:rsid w:val="00F028B7"/>
    <w:rsid w:val="00F12F64"/>
    <w:rsid w:val="00F250DA"/>
    <w:rsid w:val="00F279CD"/>
    <w:rsid w:val="00F425A7"/>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 w:type="paragraph" w:styleId="CSI_SectionTitle__ARCH">
    <w:name w:val="CSI Section Title (Architect Template)"/>
    <w:qFormat/>
    <w:pPr>
      <w:jc w:val="center"/>
      <w:spacing w:before="240" w:after="0" w:line="20"/>
      <w:ind w:left="0" w:right="0" w:firstLine="0" w:hanging="0"/>
    </w:pPr>
    <w:rPr>
      <w:rFonts w:ascii="Calibri" w:hAnsi="Calibri"/>
      <w:sz w:val="22"/>
      <w:color w:val="000000"/>
    </w:rPr>
  </w:style>
  <w:style w:type="paragraph" w:styleId="CSI_Part__ARCH">
    <w:name w:val="CSI Part (Architect Template)"/>
    <w:qFormat/>
    <w:pPr>
      <w:jc w:val="left"/>
      <w:spacing w:before="0" w:after="0" w:line="20"/>
      <w:ind w:left="0" w:right="0" w:firstLine="0" w:hanging="0"/>
    </w:pPr>
    <w:rPr>
      <w:rFonts w:ascii="Calibri" w:hAnsi="Calibri"/>
      <w:sz w:val="22"/>
      <w:color w:val="000000"/>
    </w:rPr>
  </w:style>
  <w:style w:type="paragraph" w:styleId="CSI_Article__ARCH">
    <w:name w:val="CSI Article (Architect Template)"/>
    <w:qFormat/>
    <w:pPr>
      <w:jc w:val="left"/>
      <w:spacing w:before="0" w:after="0" w:line="20"/>
      <w:ind w:left="720" w:right="0" w:firstLine="0" w:hanging="720"/>
    </w:pPr>
    <w:rPr>
      <w:rFonts w:ascii="Calibri" w:hAnsi="Calibri"/>
      <w:sz w:val="22"/>
      <w:color w:val="000000"/>
    </w:rPr>
  </w:style>
  <w:style w:type="paragraph" w:styleId="CSI_Paragraph__ARCH">
    <w:name w:val="CSI Paragraph (Architect Template)"/>
    <w:qFormat/>
    <w:pPr>
      <w:jc w:val="left"/>
      <w:spacing w:before="0" w:after="0" w:line="20"/>
      <w:ind w:left="720" w:right="0" w:firstLine="0" w:hanging="0"/>
    </w:pPr>
    <w:rPr>
      <w:rFonts w:ascii="Calibri" w:hAnsi="Calibri"/>
      <w:sz w:val="22"/>
      <w:color w:val="000000"/>
    </w:rPr>
  </w:style>
  <w:style w:type="paragraph" w:styleId="CSI_Subparagraph__ARCH">
    <w:name w:val="CSI Subparagraph (Architect Template)"/>
    <w:qFormat/>
    <w:pPr>
      <w:jc w:val="left"/>
      <w:spacing w:before="0" w:after="0" w:line="20"/>
      <w:ind w:left="1440" w:right="0" w:firstLine="0" w:hanging="720"/>
    </w:pPr>
    <w:rPr>
      <w:rFonts w:ascii="Calibri" w:hAnsi="Calibri"/>
      <w:sz w:val="22"/>
      <w:color w:val="000000"/>
    </w:rPr>
  </w:style>
  <w:style w:type="paragraph" w:styleId="CSI_Subsubparagraph__ARCH">
    <w:name w:val="CSI Sub-subparagraph (Architect Template)"/>
    <w:qFormat/>
    <w:pPr>
      <w:jc w:val="left"/>
      <w:spacing w:before="0" w:after="0" w:line="20"/>
      <w:ind w:left="2160" w:right="0" w:firstLine="0" w:hanging="720"/>
    </w:pPr>
    <w:rPr>
      <w:rFonts w:ascii="Calibri" w:hAnsi="Calibri"/>
      <w:sz w:val="22"/>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