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kern w:val="2"/>
          <w:sz w:val="2"/>
        </w:rPr>
        <w:id w:val="-812555585"/>
        <w:docPartObj>
          <w:docPartGallery w:val="Cover Pages"/>
          <w:docPartUnique/>
        </w:docPartObj>
      </w:sdtPr>
      <w:sdtEndPr>
        <w:rPr>
          <w:sz w:val="21"/>
        </w:rPr>
      </w:sdtEndPr>
      <w:sdtContent>
        <w:p w14:paraId="2DEBEB42" w14:textId="530AFE44" w:rsidR="00304BF3" w:rsidRDefault="00304BF3">
          <w:pPr>
            <w:pStyle w:val="a3"/>
            <w:rPr>
              <w:sz w:val="2"/>
            </w:rPr>
          </w:pPr>
        </w:p>
        <w:p w14:paraId="4EACFF85" w14:textId="77777777" w:rsidR="00304BF3" w:rsidRDefault="00304BF3">
          <w:r>
            <w:rPr>
              <w:noProof/>
            </w:rPr>
            <mc:AlternateContent>
              <mc:Choice Requires="wps">
                <w:drawing>
                  <wp:anchor distT="0" distB="0" distL="114300" distR="114300" simplePos="0" relativeHeight="251661312" behindDoc="0" locked="0" layoutInCell="1" allowOverlap="1" wp14:anchorId="5DD3622A" wp14:editId="1169BEBA">
                    <wp:simplePos x="0" y="0"/>
                    <wp:positionH relativeFrom="page">
                      <wp:align>center</wp:align>
                    </wp:positionH>
                    <wp:positionV relativeFrom="margin">
                      <wp:align>top</wp:align>
                    </wp:positionV>
                    <wp:extent cx="5943600" cy="914400"/>
                    <wp:effectExtent l="0" t="0" r="0" b="3810"/>
                    <wp:wrapNone/>
                    <wp:docPr id="62" name="テキスト ボックス 62"/>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8496B0" w:themeColor="text2" w:themeTint="99"/>
                                    <w:sz w:val="64"/>
                                    <w:szCs w:val="64"/>
                                  </w:rPr>
                                  <w:alias w:val="タイトル"/>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4F46EEF4" w14:textId="4FDBFA93" w:rsidR="00304BF3" w:rsidRDefault="00304BF3">
                                    <w:pPr>
                                      <w:pStyle w:val="a3"/>
                                      <w:rPr>
                                        <w:rFonts w:asciiTheme="majorHAnsi" w:eastAsiaTheme="majorEastAsia" w:hAnsiTheme="majorHAnsi" w:cstheme="majorBidi"/>
                                        <w:caps/>
                                        <w:color w:val="8496B0" w:themeColor="text2" w:themeTint="99"/>
                                        <w:sz w:val="68"/>
                                        <w:szCs w:val="68"/>
                                      </w:rPr>
                                    </w:pPr>
                                    <w:r>
                                      <w:rPr>
                                        <w:rFonts w:asciiTheme="majorHAnsi" w:eastAsiaTheme="majorEastAsia" w:hAnsiTheme="majorHAnsi" w:cstheme="majorBidi"/>
                                        <w:caps/>
                                        <w:color w:val="8496B0" w:themeColor="text2" w:themeTint="99"/>
                                        <w:sz w:val="64"/>
                                        <w:szCs w:val="64"/>
                                      </w:rPr>
                                      <w:t>機能仕様書</w:t>
                                    </w:r>
                                  </w:p>
                                </w:sdtContent>
                              </w:sdt>
                              <w:p w14:paraId="6F49E81F" w14:textId="1A52D96C" w:rsidR="00304BF3" w:rsidRDefault="00A032B3">
                                <w:pPr>
                                  <w:pStyle w:val="a3"/>
                                  <w:spacing w:before="120"/>
                                  <w:rPr>
                                    <w:color w:val="4472C4" w:themeColor="accent1"/>
                                    <w:sz w:val="36"/>
                                    <w:szCs w:val="36"/>
                                  </w:rPr>
                                </w:pPr>
                                <w:sdt>
                                  <w:sdtPr>
                                    <w:rPr>
                                      <w:color w:val="4472C4" w:themeColor="accent1"/>
                                      <w:sz w:val="36"/>
                                      <w:szCs w:val="36"/>
                                    </w:rPr>
                                    <w:alias w:val="サブタイトル"/>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sidR="00123827">
                                      <w:rPr>
                                        <w:rFonts w:hint="eastAsia"/>
                                        <w:color w:val="4472C4" w:themeColor="accent1"/>
                                        <w:sz w:val="36"/>
                                        <w:szCs w:val="36"/>
                                      </w:rPr>
                                      <w:t>鉄道の切符購入システム</w:t>
                                    </w:r>
                                  </w:sdtContent>
                                </w:sdt>
                                <w:r w:rsidR="00304BF3">
                                  <w:rPr>
                                    <w:lang w:val="ja-JP"/>
                                  </w:rPr>
                                  <w:t xml:space="preserve"> </w:t>
                                </w:r>
                              </w:p>
                              <w:p w14:paraId="015AD32B" w14:textId="77777777" w:rsidR="00304BF3" w:rsidRDefault="00304BF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5DD3622A" id="_x0000_t202" coordsize="21600,21600" o:spt="202" path="m,l,21600r21600,l21600,xe">
                    <v:stroke joinstyle="miter"/>
                    <v:path gradientshapeok="t" o:connecttype="rect"/>
                  </v:shapetype>
                  <v:shape id="テキスト ボックス 62" o:spid="_x0000_s1026" type="#_x0000_t202" style="position:absolute;left:0;text-align:left;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" filled="f" stroked="f" strokeweight=".5pt">
                    <v:textbox style="mso-fit-shape-to-text:t">
                      <w:txbxContent>
                        <w:sdt>
                          <w:sdtPr>
                            <w:rPr>
                              <w:rFonts w:asciiTheme="majorHAnsi" w:eastAsiaTheme="majorEastAsia" w:hAnsiTheme="majorHAnsi" w:cstheme="majorBidi"/>
                              <w:caps/>
                              <w:color w:val="8496B0" w:themeColor="text2" w:themeTint="99"/>
                              <w:sz w:val="64"/>
                              <w:szCs w:val="64"/>
                            </w:rPr>
                            <w:alias w:val="タイトル"/>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4F46EEF4" w14:textId="4FDBFA93" w:rsidR="00304BF3" w:rsidRDefault="00304BF3">
                              <w:pPr>
                                <w:pStyle w:val="a3"/>
                                <w:rPr>
                                  <w:rFonts w:asciiTheme="majorHAnsi" w:eastAsiaTheme="majorEastAsia" w:hAnsiTheme="majorHAnsi" w:cstheme="majorBidi"/>
                                  <w:caps/>
                                  <w:color w:val="8496B0" w:themeColor="text2" w:themeTint="99"/>
                                  <w:sz w:val="68"/>
                                  <w:szCs w:val="68"/>
                                </w:rPr>
                              </w:pPr>
                              <w:r>
                                <w:rPr>
                                  <w:rFonts w:asciiTheme="majorHAnsi" w:eastAsiaTheme="majorEastAsia" w:hAnsiTheme="majorHAnsi" w:cstheme="majorBidi"/>
                                  <w:caps/>
                                  <w:color w:val="8496B0" w:themeColor="text2" w:themeTint="99"/>
                                  <w:sz w:val="64"/>
                                  <w:szCs w:val="64"/>
                                </w:rPr>
                                <w:t>機能仕様書</w:t>
                              </w:r>
                            </w:p>
                          </w:sdtContent>
                        </w:sdt>
                        <w:p w14:paraId="6F49E81F" w14:textId="1A52D96C" w:rsidR="00304BF3" w:rsidRDefault="00A032B3">
                          <w:pPr>
                            <w:pStyle w:val="a3"/>
                            <w:spacing w:before="120"/>
                            <w:rPr>
                              <w:color w:val="4472C4" w:themeColor="accent1"/>
                              <w:sz w:val="36"/>
                              <w:szCs w:val="36"/>
                            </w:rPr>
                          </w:pPr>
                          <w:sdt>
                            <w:sdtPr>
                              <w:rPr>
                                <w:color w:val="4472C4" w:themeColor="accent1"/>
                                <w:sz w:val="36"/>
                                <w:szCs w:val="36"/>
                              </w:rPr>
                              <w:alias w:val="サブタイトル"/>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sidR="00123827">
                                <w:rPr>
                                  <w:rFonts w:hint="eastAsia"/>
                                  <w:color w:val="4472C4" w:themeColor="accent1"/>
                                  <w:sz w:val="36"/>
                                  <w:szCs w:val="36"/>
                                </w:rPr>
                                <w:t>鉄道の切符購入システム</w:t>
                              </w:r>
                            </w:sdtContent>
                          </w:sdt>
                          <w:r w:rsidR="00304BF3">
                            <w:rPr>
                              <w:lang w:val="ja-JP"/>
                            </w:rPr>
                            <w:t xml:space="preserve"> </w:t>
                          </w:r>
                        </w:p>
                        <w:p w14:paraId="015AD32B" w14:textId="77777777" w:rsidR="00304BF3" w:rsidRDefault="00304BF3"/>
                      </w:txbxContent>
                    </v:textbox>
                    <w10:wrap anchorx="page" anchory="margin"/>
                  </v:shape>
                </w:pict>
              </mc:Fallback>
            </mc:AlternateContent>
          </w:r>
          <w:r>
            <w:rPr>
              <w:noProof/>
              <w:color w:val="4472C4" w:themeColor="accent1"/>
              <w:sz w:val="36"/>
              <w:szCs w:val="36"/>
            </w:rPr>
            <mc:AlternateContent>
              <mc:Choice Requires="wpg">
                <w:drawing>
                  <wp:anchor distT="0" distB="0" distL="114300" distR="114300" simplePos="0" relativeHeight="251660288" behindDoc="1" locked="0" layoutInCell="1" allowOverlap="1" wp14:anchorId="20C69467" wp14:editId="7D37FB0C">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グループ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フリーフォーム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フリーフォーム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フリーフォーム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フリーフォーム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フリーフォーム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1DC32054" id="グループ 2" o:spid="_x0000_s1026" style="position:absolute;left:0;text-align:left;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">
                    <o:lock v:ext="edit" aspectratio="t"/>
                    <v:shape id="フリーフォーム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フリーフォーム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フリーフォーム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フリーフォーム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フリーフォーム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67A6EE13" wp14:editId="0A082C57">
                    <wp:simplePos x="0" y="0"/>
                    <wp:positionH relativeFrom="page">
                      <wp:align>center</wp:align>
                    </wp:positionH>
                    <wp:positionV relativeFrom="margin">
                      <wp:align>bottom</wp:align>
                    </wp:positionV>
                    <wp:extent cx="5943600" cy="374904"/>
                    <wp:effectExtent l="0" t="0" r="0" b="2540"/>
                    <wp:wrapNone/>
                    <wp:docPr id="69" name="テキスト ボックス 69"/>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463CD4C" w14:textId="44AFEDF0" w:rsidR="00304BF3" w:rsidRDefault="00A032B3">
                                <w:pPr>
                                  <w:pStyle w:val="a3"/>
                                  <w:jc w:val="right"/>
                                  <w:rPr>
                                    <w:color w:val="4472C4" w:themeColor="accent1"/>
                                    <w:sz w:val="36"/>
                                    <w:szCs w:val="36"/>
                                  </w:rPr>
                                </w:pPr>
                                <w:sdt>
                                  <w:sdtPr>
                                    <w:rPr>
                                      <w:color w:val="4472C4" w:themeColor="accent1"/>
                                      <w:sz w:val="36"/>
                                      <w:szCs w:val="36"/>
                                    </w:rPr>
                                    <w:alias w:val="学校"/>
                                    <w:tag w:val="学校"/>
                                    <w:id w:val="1850680582"/>
                                    <w:dataBinding w:prefixMappings="xmlns:ns0='http://schemas.openxmlformats.org/officeDocument/2006/extended-properties' " w:xpath="/ns0:Properties[1]/ns0:Company[1]" w:storeItemID="{6668398D-A668-4E3E-A5EB-62B293D839F1}"/>
                                    <w:text/>
                                  </w:sdtPr>
                                  <w:sdtEndPr/>
                                  <w:sdtContent>
                                    <w:r w:rsidR="00304BF3">
                                      <w:rPr>
                                        <w:color w:val="4472C4" w:themeColor="accent1"/>
                                        <w:sz w:val="36"/>
                                        <w:szCs w:val="36"/>
                                      </w:rPr>
                                      <w:t>情報システムコース2年</w:t>
                                    </w:r>
                                  </w:sdtContent>
                                </w:sdt>
                              </w:p>
                              <w:p w14:paraId="53C7AAAF" w14:textId="4E39332E" w:rsidR="00304BF3" w:rsidRDefault="00A032B3">
                                <w:pPr>
                                  <w:pStyle w:val="a3"/>
                                  <w:jc w:val="right"/>
                                  <w:rPr>
                                    <w:color w:val="4472C4" w:themeColor="accent1"/>
                                    <w:sz w:val="36"/>
                                    <w:szCs w:val="36"/>
                                  </w:rPr>
                                </w:pPr>
                                <w:sdt>
                                  <w:sdtPr>
                                    <w:rPr>
                                      <w:color w:val="4472C4" w:themeColor="accent1"/>
                                      <w:sz w:val="36"/>
                                      <w:szCs w:val="36"/>
                                    </w:rPr>
                                    <w:alias w:val="コース"/>
                                    <w:tag w:val="コース"/>
                                    <w:id w:val="1717703537"/>
                                    <w:dataBinding w:prefixMappings="xmlns:ns0='http://purl.org/dc/elements/1.1/' xmlns:ns1='http://schemas.openxmlformats.org/package/2006/metadata/core-properties' " w:xpath="/ns1:coreProperties[1]/ns1:category[1]" w:storeItemID="{6C3C8BC8-F283-45AE-878A-BAB7291924A1}"/>
                                    <w:text/>
                                  </w:sdtPr>
                                  <w:sdtEndPr/>
                                  <w:sdtContent>
                                    <w:r w:rsidR="00123827">
                                      <w:rPr>
                                        <w:rFonts w:hint="eastAsia"/>
                                        <w:color w:val="4472C4" w:themeColor="accent1"/>
                                        <w:sz w:val="36"/>
                                        <w:szCs w:val="36"/>
                                      </w:rPr>
                                      <w:t>阿部</w:t>
                                    </w:r>
                                    <w:r w:rsidR="00304BF3">
                                      <w:rPr>
                                        <w:color w:val="4472C4" w:themeColor="accent1"/>
                                        <w:sz w:val="36"/>
                                        <w:szCs w:val="36"/>
                                      </w:rPr>
                                      <w:t xml:space="preserve"> </w:t>
                                    </w:r>
                                    <w:r w:rsidR="00123827">
                                      <w:rPr>
                                        <w:rFonts w:hint="eastAsia"/>
                                        <w:color w:val="4472C4" w:themeColor="accent1"/>
                                        <w:sz w:val="36"/>
                                        <w:szCs w:val="36"/>
                                      </w:rPr>
                                      <w:t>克海</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67A6EE13" id="テキスト ボックス 69" o:spid="_x0000_s1027" type="#_x0000_t202" style="position:absolute;left:0;text-align:left;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" filled="f" stroked="f" strokeweight=".5pt">
                    <v:textbox style="mso-fit-shape-to-text:t" inset="0,0,0,0">
                      <w:txbxContent>
                        <w:p w14:paraId="1463CD4C" w14:textId="44AFEDF0" w:rsidR="00304BF3" w:rsidRDefault="00A032B3">
                          <w:pPr>
                            <w:pStyle w:val="a3"/>
                            <w:jc w:val="right"/>
                            <w:rPr>
                              <w:color w:val="4472C4" w:themeColor="accent1"/>
                              <w:sz w:val="36"/>
                              <w:szCs w:val="36"/>
                            </w:rPr>
                          </w:pPr>
                          <w:sdt>
                            <w:sdtPr>
                              <w:rPr>
                                <w:color w:val="4472C4" w:themeColor="accent1"/>
                                <w:sz w:val="36"/>
                                <w:szCs w:val="36"/>
                              </w:rPr>
                              <w:alias w:val="学校"/>
                              <w:tag w:val="学校"/>
                              <w:id w:val="1850680582"/>
                              <w:dataBinding w:prefixMappings="xmlns:ns0='http://schemas.openxmlformats.org/officeDocument/2006/extended-properties' " w:xpath="/ns0:Properties[1]/ns0:Company[1]" w:storeItemID="{6668398D-A668-4E3E-A5EB-62B293D839F1}"/>
                              <w:text/>
                            </w:sdtPr>
                            <w:sdtEndPr/>
                            <w:sdtContent>
                              <w:r w:rsidR="00304BF3">
                                <w:rPr>
                                  <w:color w:val="4472C4" w:themeColor="accent1"/>
                                  <w:sz w:val="36"/>
                                  <w:szCs w:val="36"/>
                                </w:rPr>
                                <w:t>情報システムコース2年</w:t>
                              </w:r>
                            </w:sdtContent>
                          </w:sdt>
                        </w:p>
                        <w:p w14:paraId="53C7AAAF" w14:textId="4E39332E" w:rsidR="00304BF3" w:rsidRDefault="00A032B3">
                          <w:pPr>
                            <w:pStyle w:val="a3"/>
                            <w:jc w:val="right"/>
                            <w:rPr>
                              <w:color w:val="4472C4" w:themeColor="accent1"/>
                              <w:sz w:val="36"/>
                              <w:szCs w:val="36"/>
                            </w:rPr>
                          </w:pPr>
                          <w:sdt>
                            <w:sdtPr>
                              <w:rPr>
                                <w:color w:val="4472C4" w:themeColor="accent1"/>
                                <w:sz w:val="36"/>
                                <w:szCs w:val="36"/>
                              </w:rPr>
                              <w:alias w:val="コース"/>
                              <w:tag w:val="コース"/>
                              <w:id w:val="1717703537"/>
                              <w:dataBinding w:prefixMappings="xmlns:ns0='http://purl.org/dc/elements/1.1/' xmlns:ns1='http://schemas.openxmlformats.org/package/2006/metadata/core-properties' " w:xpath="/ns1:coreProperties[1]/ns1:category[1]" w:storeItemID="{6C3C8BC8-F283-45AE-878A-BAB7291924A1}"/>
                              <w:text/>
                            </w:sdtPr>
                            <w:sdtEndPr/>
                            <w:sdtContent>
                              <w:r w:rsidR="00123827">
                                <w:rPr>
                                  <w:rFonts w:hint="eastAsia"/>
                                  <w:color w:val="4472C4" w:themeColor="accent1"/>
                                  <w:sz w:val="36"/>
                                  <w:szCs w:val="36"/>
                                </w:rPr>
                                <w:t>阿部</w:t>
                              </w:r>
                              <w:r w:rsidR="00304BF3">
                                <w:rPr>
                                  <w:color w:val="4472C4" w:themeColor="accent1"/>
                                  <w:sz w:val="36"/>
                                  <w:szCs w:val="36"/>
                                </w:rPr>
                                <w:t xml:space="preserve"> </w:t>
                              </w:r>
                              <w:r w:rsidR="00123827">
                                <w:rPr>
                                  <w:rFonts w:hint="eastAsia"/>
                                  <w:color w:val="4472C4" w:themeColor="accent1"/>
                                  <w:sz w:val="36"/>
                                  <w:szCs w:val="36"/>
                                </w:rPr>
                                <w:t>克海</w:t>
                              </w:r>
                            </w:sdtContent>
                          </w:sdt>
                        </w:p>
                      </w:txbxContent>
                    </v:textbox>
                    <w10:wrap anchorx="page" anchory="margin"/>
                  </v:shape>
                </w:pict>
              </mc:Fallback>
            </mc:AlternateContent>
          </w:r>
        </w:p>
        <w:p w14:paraId="65966F24" w14:textId="31C44EAD" w:rsidR="00304BF3" w:rsidRDefault="00304BF3">
          <w:pPr>
            <w:widowControl/>
            <w:jc w:val="left"/>
          </w:pPr>
          <w:r>
            <w:br w:type="page"/>
          </w:r>
        </w:p>
      </w:sdtContent>
    </w:sdt>
    <w:sdt>
      <w:sdtPr>
        <w:rPr>
          <w:rFonts w:asciiTheme="minorHAnsi" w:eastAsiaTheme="minorEastAsia" w:hAnsiTheme="minorHAnsi" w:cstheme="minorBidi"/>
          <w:color w:val="auto"/>
          <w:kern w:val="2"/>
          <w:sz w:val="21"/>
          <w:szCs w:val="22"/>
          <w:lang w:val="ja-JP"/>
        </w:rPr>
        <w:id w:val="1960379374"/>
        <w:docPartObj>
          <w:docPartGallery w:val="Table of Contents"/>
          <w:docPartUnique/>
        </w:docPartObj>
      </w:sdtPr>
      <w:sdtEndPr>
        <w:rPr>
          <w:b/>
          <w:bCs/>
        </w:rPr>
      </w:sdtEndPr>
      <w:sdtContent>
        <w:p w14:paraId="25EEBBCC" w14:textId="75DE4079" w:rsidR="00304BF3" w:rsidRDefault="00E82F41">
          <w:pPr>
            <w:pStyle w:val="a9"/>
          </w:pPr>
          <w:r>
            <w:rPr>
              <w:rFonts w:hint="eastAsia"/>
              <w:lang w:val="ja-JP"/>
            </w:rPr>
            <w:t>目次</w:t>
          </w:r>
        </w:p>
        <w:p w14:paraId="485F1101" w14:textId="53A06C5C" w:rsidR="00BC72C1" w:rsidRDefault="00304BF3">
          <w:pPr>
            <w:pStyle w:val="11"/>
            <w:tabs>
              <w:tab w:val="left" w:pos="420"/>
              <w:tab w:val="right" w:leader="dot" w:pos="8494"/>
            </w:tabs>
            <w:rPr>
              <w:noProof/>
            </w:rPr>
          </w:pPr>
          <w:r>
            <w:fldChar w:fldCharType="begin"/>
          </w:r>
          <w:r>
            <w:instrText xml:space="preserve"> TOC \o "1-3" \h \z \u </w:instrText>
          </w:r>
          <w:r>
            <w:fldChar w:fldCharType="separate"/>
          </w:r>
          <w:hyperlink w:anchor="_Toc213659210" w:history="1">
            <w:r w:rsidR="00BC72C1" w:rsidRPr="00733B4F">
              <w:rPr>
                <w:rStyle w:val="aa"/>
                <w:noProof/>
              </w:rPr>
              <w:t>1.</w:t>
            </w:r>
            <w:r w:rsidR="00BC72C1">
              <w:rPr>
                <w:noProof/>
              </w:rPr>
              <w:tab/>
            </w:r>
            <w:r w:rsidR="00BC72C1" w:rsidRPr="00733B4F">
              <w:rPr>
                <w:rStyle w:val="aa"/>
                <w:noProof/>
              </w:rPr>
              <w:t>概要</w:t>
            </w:r>
            <w:r w:rsidR="00BC72C1">
              <w:rPr>
                <w:noProof/>
                <w:webHidden/>
              </w:rPr>
              <w:tab/>
            </w:r>
            <w:r w:rsidR="00BC72C1">
              <w:rPr>
                <w:noProof/>
                <w:webHidden/>
              </w:rPr>
              <w:fldChar w:fldCharType="begin"/>
            </w:r>
            <w:r w:rsidR="00BC72C1">
              <w:rPr>
                <w:noProof/>
                <w:webHidden/>
              </w:rPr>
              <w:instrText xml:space="preserve"> PAGEREF _Toc213659210 \h </w:instrText>
            </w:r>
            <w:r w:rsidR="00BC72C1">
              <w:rPr>
                <w:noProof/>
                <w:webHidden/>
              </w:rPr>
            </w:r>
            <w:r w:rsidR="00BC72C1">
              <w:rPr>
                <w:noProof/>
                <w:webHidden/>
              </w:rPr>
              <w:fldChar w:fldCharType="separate"/>
            </w:r>
            <w:r w:rsidR="00BC72C1">
              <w:rPr>
                <w:noProof/>
                <w:webHidden/>
              </w:rPr>
              <w:t>1</w:t>
            </w:r>
            <w:r w:rsidR="00BC72C1">
              <w:rPr>
                <w:noProof/>
                <w:webHidden/>
              </w:rPr>
              <w:fldChar w:fldCharType="end"/>
            </w:r>
          </w:hyperlink>
        </w:p>
        <w:p w14:paraId="021C1CCC" w14:textId="30A189E4" w:rsidR="00BC72C1" w:rsidRDefault="00A032B3">
          <w:pPr>
            <w:pStyle w:val="21"/>
            <w:tabs>
              <w:tab w:val="left" w:pos="840"/>
              <w:tab w:val="right" w:leader="dot" w:pos="8494"/>
            </w:tabs>
            <w:rPr>
              <w:noProof/>
            </w:rPr>
          </w:pPr>
          <w:hyperlink w:anchor="_Toc213659211" w:history="1">
            <w:r w:rsidR="00BC72C1" w:rsidRPr="00733B4F">
              <w:rPr>
                <w:rStyle w:val="aa"/>
                <w:noProof/>
              </w:rPr>
              <w:t>1.1.</w:t>
            </w:r>
            <w:r w:rsidR="00BC72C1">
              <w:rPr>
                <w:noProof/>
              </w:rPr>
              <w:tab/>
            </w:r>
            <w:r w:rsidR="00BC72C1" w:rsidRPr="00733B4F">
              <w:rPr>
                <w:rStyle w:val="aa"/>
                <w:noProof/>
              </w:rPr>
              <w:t>プロジェクト名</w:t>
            </w:r>
            <w:r w:rsidR="00BC72C1">
              <w:rPr>
                <w:noProof/>
                <w:webHidden/>
              </w:rPr>
              <w:tab/>
            </w:r>
            <w:r w:rsidR="00BC72C1">
              <w:rPr>
                <w:noProof/>
                <w:webHidden/>
              </w:rPr>
              <w:fldChar w:fldCharType="begin"/>
            </w:r>
            <w:r w:rsidR="00BC72C1">
              <w:rPr>
                <w:noProof/>
                <w:webHidden/>
              </w:rPr>
              <w:instrText xml:space="preserve"> PAGEREF _Toc213659211 \h </w:instrText>
            </w:r>
            <w:r w:rsidR="00BC72C1">
              <w:rPr>
                <w:noProof/>
                <w:webHidden/>
              </w:rPr>
            </w:r>
            <w:r w:rsidR="00BC72C1">
              <w:rPr>
                <w:noProof/>
                <w:webHidden/>
              </w:rPr>
              <w:fldChar w:fldCharType="separate"/>
            </w:r>
            <w:r w:rsidR="00BC72C1">
              <w:rPr>
                <w:noProof/>
                <w:webHidden/>
              </w:rPr>
              <w:t>1</w:t>
            </w:r>
            <w:r w:rsidR="00BC72C1">
              <w:rPr>
                <w:noProof/>
                <w:webHidden/>
              </w:rPr>
              <w:fldChar w:fldCharType="end"/>
            </w:r>
          </w:hyperlink>
        </w:p>
        <w:p w14:paraId="0B8971E3" w14:textId="75AFC44A" w:rsidR="00BC72C1" w:rsidRDefault="00A032B3">
          <w:pPr>
            <w:pStyle w:val="21"/>
            <w:tabs>
              <w:tab w:val="left" w:pos="840"/>
              <w:tab w:val="right" w:leader="dot" w:pos="8494"/>
            </w:tabs>
            <w:rPr>
              <w:noProof/>
            </w:rPr>
          </w:pPr>
          <w:hyperlink w:anchor="_Toc213659212" w:history="1">
            <w:r w:rsidR="00BC72C1" w:rsidRPr="00733B4F">
              <w:rPr>
                <w:rStyle w:val="aa"/>
                <w:noProof/>
              </w:rPr>
              <w:t>1.2.</w:t>
            </w:r>
            <w:r w:rsidR="00BC72C1">
              <w:rPr>
                <w:noProof/>
              </w:rPr>
              <w:tab/>
            </w:r>
            <w:r w:rsidR="00BC72C1" w:rsidRPr="00733B4F">
              <w:rPr>
                <w:rStyle w:val="aa"/>
                <w:noProof/>
              </w:rPr>
              <w:t>目的や背景</w:t>
            </w:r>
            <w:r w:rsidR="00BC72C1">
              <w:rPr>
                <w:noProof/>
                <w:webHidden/>
              </w:rPr>
              <w:tab/>
            </w:r>
            <w:r w:rsidR="00BC72C1">
              <w:rPr>
                <w:noProof/>
                <w:webHidden/>
              </w:rPr>
              <w:fldChar w:fldCharType="begin"/>
            </w:r>
            <w:r w:rsidR="00BC72C1">
              <w:rPr>
                <w:noProof/>
                <w:webHidden/>
              </w:rPr>
              <w:instrText xml:space="preserve"> PAGEREF _Toc213659212 \h </w:instrText>
            </w:r>
            <w:r w:rsidR="00BC72C1">
              <w:rPr>
                <w:noProof/>
                <w:webHidden/>
              </w:rPr>
            </w:r>
            <w:r w:rsidR="00BC72C1">
              <w:rPr>
                <w:noProof/>
                <w:webHidden/>
              </w:rPr>
              <w:fldChar w:fldCharType="separate"/>
            </w:r>
            <w:r w:rsidR="00BC72C1">
              <w:rPr>
                <w:noProof/>
                <w:webHidden/>
              </w:rPr>
              <w:t>1</w:t>
            </w:r>
            <w:r w:rsidR="00BC72C1">
              <w:rPr>
                <w:noProof/>
                <w:webHidden/>
              </w:rPr>
              <w:fldChar w:fldCharType="end"/>
            </w:r>
          </w:hyperlink>
        </w:p>
        <w:p w14:paraId="32E2D8A6" w14:textId="0D03C21B" w:rsidR="00BC72C1" w:rsidRDefault="00A032B3">
          <w:pPr>
            <w:pStyle w:val="21"/>
            <w:tabs>
              <w:tab w:val="left" w:pos="840"/>
              <w:tab w:val="right" w:leader="dot" w:pos="8494"/>
            </w:tabs>
            <w:rPr>
              <w:noProof/>
            </w:rPr>
          </w:pPr>
          <w:hyperlink w:anchor="_Toc213659213" w:history="1">
            <w:r w:rsidR="00BC72C1" w:rsidRPr="00733B4F">
              <w:rPr>
                <w:rStyle w:val="aa"/>
                <w:noProof/>
              </w:rPr>
              <w:t>1.3.</w:t>
            </w:r>
            <w:r w:rsidR="00BC72C1">
              <w:rPr>
                <w:noProof/>
              </w:rPr>
              <w:tab/>
            </w:r>
            <w:r w:rsidR="00BC72C1" w:rsidRPr="00733B4F">
              <w:rPr>
                <w:rStyle w:val="aa"/>
                <w:noProof/>
              </w:rPr>
              <w:t>対象ユーザー</w:t>
            </w:r>
            <w:r w:rsidR="00BC72C1">
              <w:rPr>
                <w:noProof/>
                <w:webHidden/>
              </w:rPr>
              <w:tab/>
            </w:r>
            <w:r w:rsidR="00BC72C1">
              <w:rPr>
                <w:noProof/>
                <w:webHidden/>
              </w:rPr>
              <w:fldChar w:fldCharType="begin"/>
            </w:r>
            <w:r w:rsidR="00BC72C1">
              <w:rPr>
                <w:noProof/>
                <w:webHidden/>
              </w:rPr>
              <w:instrText xml:space="preserve"> PAGEREF _Toc213659213 \h </w:instrText>
            </w:r>
            <w:r w:rsidR="00BC72C1">
              <w:rPr>
                <w:noProof/>
                <w:webHidden/>
              </w:rPr>
            </w:r>
            <w:r w:rsidR="00BC72C1">
              <w:rPr>
                <w:noProof/>
                <w:webHidden/>
              </w:rPr>
              <w:fldChar w:fldCharType="separate"/>
            </w:r>
            <w:r w:rsidR="00BC72C1">
              <w:rPr>
                <w:noProof/>
                <w:webHidden/>
              </w:rPr>
              <w:t>1</w:t>
            </w:r>
            <w:r w:rsidR="00BC72C1">
              <w:rPr>
                <w:noProof/>
                <w:webHidden/>
              </w:rPr>
              <w:fldChar w:fldCharType="end"/>
            </w:r>
          </w:hyperlink>
        </w:p>
        <w:p w14:paraId="439E3834" w14:textId="1E3F2A00" w:rsidR="00BC72C1" w:rsidRDefault="00A032B3">
          <w:pPr>
            <w:pStyle w:val="21"/>
            <w:tabs>
              <w:tab w:val="left" w:pos="840"/>
              <w:tab w:val="right" w:leader="dot" w:pos="8494"/>
            </w:tabs>
            <w:rPr>
              <w:noProof/>
            </w:rPr>
          </w:pPr>
          <w:hyperlink w:anchor="_Toc213659214" w:history="1">
            <w:r w:rsidR="00BC72C1" w:rsidRPr="00733B4F">
              <w:rPr>
                <w:rStyle w:val="aa"/>
                <w:noProof/>
              </w:rPr>
              <w:t>1.4.</w:t>
            </w:r>
            <w:r w:rsidR="00BC72C1">
              <w:rPr>
                <w:noProof/>
              </w:rPr>
              <w:tab/>
            </w:r>
            <w:r w:rsidR="00BC72C1" w:rsidRPr="00733B4F">
              <w:rPr>
                <w:rStyle w:val="aa"/>
                <w:noProof/>
              </w:rPr>
              <w:t>用語集</w:t>
            </w:r>
            <w:r w:rsidR="00BC72C1">
              <w:rPr>
                <w:noProof/>
                <w:webHidden/>
              </w:rPr>
              <w:tab/>
            </w:r>
            <w:r w:rsidR="00BC72C1">
              <w:rPr>
                <w:noProof/>
                <w:webHidden/>
              </w:rPr>
              <w:fldChar w:fldCharType="begin"/>
            </w:r>
            <w:r w:rsidR="00BC72C1">
              <w:rPr>
                <w:noProof/>
                <w:webHidden/>
              </w:rPr>
              <w:instrText xml:space="preserve"> PAGEREF _Toc213659214 \h </w:instrText>
            </w:r>
            <w:r w:rsidR="00BC72C1">
              <w:rPr>
                <w:noProof/>
                <w:webHidden/>
              </w:rPr>
            </w:r>
            <w:r w:rsidR="00BC72C1">
              <w:rPr>
                <w:noProof/>
                <w:webHidden/>
              </w:rPr>
              <w:fldChar w:fldCharType="separate"/>
            </w:r>
            <w:r w:rsidR="00BC72C1">
              <w:rPr>
                <w:noProof/>
                <w:webHidden/>
              </w:rPr>
              <w:t>1</w:t>
            </w:r>
            <w:r w:rsidR="00BC72C1">
              <w:rPr>
                <w:noProof/>
                <w:webHidden/>
              </w:rPr>
              <w:fldChar w:fldCharType="end"/>
            </w:r>
          </w:hyperlink>
        </w:p>
        <w:p w14:paraId="27DF00AA" w14:textId="0E2D95E7" w:rsidR="00BC72C1" w:rsidRDefault="00A032B3">
          <w:pPr>
            <w:pStyle w:val="11"/>
            <w:tabs>
              <w:tab w:val="left" w:pos="420"/>
              <w:tab w:val="right" w:leader="dot" w:pos="8494"/>
            </w:tabs>
            <w:rPr>
              <w:noProof/>
            </w:rPr>
          </w:pPr>
          <w:hyperlink w:anchor="_Toc213659215" w:history="1">
            <w:r w:rsidR="00BC72C1" w:rsidRPr="00733B4F">
              <w:rPr>
                <w:rStyle w:val="aa"/>
                <w:noProof/>
              </w:rPr>
              <w:t>2.</w:t>
            </w:r>
            <w:r w:rsidR="00BC72C1">
              <w:rPr>
                <w:noProof/>
              </w:rPr>
              <w:tab/>
            </w:r>
            <w:r w:rsidR="00BC72C1" w:rsidRPr="00733B4F">
              <w:rPr>
                <w:rStyle w:val="aa"/>
                <w:noProof/>
              </w:rPr>
              <w:t>システム</w:t>
            </w:r>
            <w:r w:rsidR="00BC72C1">
              <w:rPr>
                <w:noProof/>
                <w:webHidden/>
              </w:rPr>
              <w:tab/>
            </w:r>
            <w:r w:rsidR="00BC72C1">
              <w:rPr>
                <w:noProof/>
                <w:webHidden/>
              </w:rPr>
              <w:fldChar w:fldCharType="begin"/>
            </w:r>
            <w:r w:rsidR="00BC72C1">
              <w:rPr>
                <w:noProof/>
                <w:webHidden/>
              </w:rPr>
              <w:instrText xml:space="preserve"> PAGEREF _Toc213659215 \h </w:instrText>
            </w:r>
            <w:r w:rsidR="00BC72C1">
              <w:rPr>
                <w:noProof/>
                <w:webHidden/>
              </w:rPr>
            </w:r>
            <w:r w:rsidR="00BC72C1">
              <w:rPr>
                <w:noProof/>
                <w:webHidden/>
              </w:rPr>
              <w:fldChar w:fldCharType="separate"/>
            </w:r>
            <w:r w:rsidR="00BC72C1">
              <w:rPr>
                <w:noProof/>
                <w:webHidden/>
              </w:rPr>
              <w:t>2</w:t>
            </w:r>
            <w:r w:rsidR="00BC72C1">
              <w:rPr>
                <w:noProof/>
                <w:webHidden/>
              </w:rPr>
              <w:fldChar w:fldCharType="end"/>
            </w:r>
          </w:hyperlink>
        </w:p>
        <w:p w14:paraId="31294CC8" w14:textId="305A19D4" w:rsidR="00BC72C1" w:rsidRDefault="00A032B3">
          <w:pPr>
            <w:pStyle w:val="21"/>
            <w:tabs>
              <w:tab w:val="left" w:pos="840"/>
              <w:tab w:val="right" w:leader="dot" w:pos="8494"/>
            </w:tabs>
            <w:rPr>
              <w:noProof/>
            </w:rPr>
          </w:pPr>
          <w:hyperlink w:anchor="_Toc213659216" w:history="1">
            <w:r w:rsidR="00BC72C1" w:rsidRPr="00733B4F">
              <w:rPr>
                <w:rStyle w:val="aa"/>
                <w:noProof/>
              </w:rPr>
              <w:t>2.1.</w:t>
            </w:r>
            <w:r w:rsidR="00BC72C1">
              <w:rPr>
                <w:noProof/>
              </w:rPr>
              <w:tab/>
            </w:r>
            <w:r w:rsidR="00BC72C1" w:rsidRPr="00733B4F">
              <w:rPr>
                <w:rStyle w:val="aa"/>
                <w:noProof/>
              </w:rPr>
              <w:t>システム概要</w:t>
            </w:r>
            <w:r w:rsidR="00BC72C1">
              <w:rPr>
                <w:noProof/>
                <w:webHidden/>
              </w:rPr>
              <w:tab/>
            </w:r>
            <w:r w:rsidR="00BC72C1">
              <w:rPr>
                <w:noProof/>
                <w:webHidden/>
              </w:rPr>
              <w:fldChar w:fldCharType="begin"/>
            </w:r>
            <w:r w:rsidR="00BC72C1">
              <w:rPr>
                <w:noProof/>
                <w:webHidden/>
              </w:rPr>
              <w:instrText xml:space="preserve"> PAGEREF _Toc213659216 \h </w:instrText>
            </w:r>
            <w:r w:rsidR="00BC72C1">
              <w:rPr>
                <w:noProof/>
                <w:webHidden/>
              </w:rPr>
            </w:r>
            <w:r w:rsidR="00BC72C1">
              <w:rPr>
                <w:noProof/>
                <w:webHidden/>
              </w:rPr>
              <w:fldChar w:fldCharType="separate"/>
            </w:r>
            <w:r w:rsidR="00BC72C1">
              <w:rPr>
                <w:noProof/>
                <w:webHidden/>
              </w:rPr>
              <w:t>2</w:t>
            </w:r>
            <w:r w:rsidR="00BC72C1">
              <w:rPr>
                <w:noProof/>
                <w:webHidden/>
              </w:rPr>
              <w:fldChar w:fldCharType="end"/>
            </w:r>
          </w:hyperlink>
        </w:p>
        <w:p w14:paraId="18735206" w14:textId="5D69DF0A" w:rsidR="00BC72C1" w:rsidRDefault="00A032B3">
          <w:pPr>
            <w:pStyle w:val="21"/>
            <w:tabs>
              <w:tab w:val="left" w:pos="840"/>
              <w:tab w:val="right" w:leader="dot" w:pos="8494"/>
            </w:tabs>
            <w:rPr>
              <w:noProof/>
            </w:rPr>
          </w:pPr>
          <w:hyperlink w:anchor="_Toc213659217" w:history="1">
            <w:r w:rsidR="00BC72C1" w:rsidRPr="00733B4F">
              <w:rPr>
                <w:rStyle w:val="aa"/>
                <w:noProof/>
              </w:rPr>
              <w:t>2.2.</w:t>
            </w:r>
            <w:r w:rsidR="00BC72C1">
              <w:rPr>
                <w:noProof/>
              </w:rPr>
              <w:tab/>
            </w:r>
            <w:r w:rsidR="00BC72C1" w:rsidRPr="00733B4F">
              <w:rPr>
                <w:rStyle w:val="aa"/>
                <w:noProof/>
              </w:rPr>
              <w:t>システム構成</w:t>
            </w:r>
            <w:r w:rsidR="00BC72C1">
              <w:rPr>
                <w:noProof/>
                <w:webHidden/>
              </w:rPr>
              <w:tab/>
            </w:r>
            <w:r w:rsidR="00BC72C1">
              <w:rPr>
                <w:noProof/>
                <w:webHidden/>
              </w:rPr>
              <w:fldChar w:fldCharType="begin"/>
            </w:r>
            <w:r w:rsidR="00BC72C1">
              <w:rPr>
                <w:noProof/>
                <w:webHidden/>
              </w:rPr>
              <w:instrText xml:space="preserve"> PAGEREF _Toc213659217 \h </w:instrText>
            </w:r>
            <w:r w:rsidR="00BC72C1">
              <w:rPr>
                <w:noProof/>
                <w:webHidden/>
              </w:rPr>
            </w:r>
            <w:r w:rsidR="00BC72C1">
              <w:rPr>
                <w:noProof/>
                <w:webHidden/>
              </w:rPr>
              <w:fldChar w:fldCharType="separate"/>
            </w:r>
            <w:r w:rsidR="00BC72C1">
              <w:rPr>
                <w:noProof/>
                <w:webHidden/>
              </w:rPr>
              <w:t>2</w:t>
            </w:r>
            <w:r w:rsidR="00BC72C1">
              <w:rPr>
                <w:noProof/>
                <w:webHidden/>
              </w:rPr>
              <w:fldChar w:fldCharType="end"/>
            </w:r>
          </w:hyperlink>
        </w:p>
        <w:p w14:paraId="1B1E80F4" w14:textId="2C18C1E2" w:rsidR="00BC72C1" w:rsidRDefault="00A032B3">
          <w:pPr>
            <w:pStyle w:val="21"/>
            <w:tabs>
              <w:tab w:val="left" w:pos="840"/>
              <w:tab w:val="right" w:leader="dot" w:pos="8494"/>
            </w:tabs>
            <w:rPr>
              <w:noProof/>
            </w:rPr>
          </w:pPr>
          <w:hyperlink w:anchor="_Toc213659218" w:history="1">
            <w:r w:rsidR="00BC72C1" w:rsidRPr="00733B4F">
              <w:rPr>
                <w:rStyle w:val="aa"/>
                <w:noProof/>
              </w:rPr>
              <w:t>2.3.</w:t>
            </w:r>
            <w:r w:rsidR="00BC72C1">
              <w:rPr>
                <w:noProof/>
              </w:rPr>
              <w:tab/>
            </w:r>
            <w:r w:rsidR="00BC72C1" w:rsidRPr="00733B4F">
              <w:rPr>
                <w:rStyle w:val="aa"/>
                <w:noProof/>
              </w:rPr>
              <w:t>開発環境</w:t>
            </w:r>
            <w:r w:rsidR="00BC72C1">
              <w:rPr>
                <w:noProof/>
                <w:webHidden/>
              </w:rPr>
              <w:tab/>
            </w:r>
            <w:r w:rsidR="00BC72C1">
              <w:rPr>
                <w:noProof/>
                <w:webHidden/>
              </w:rPr>
              <w:fldChar w:fldCharType="begin"/>
            </w:r>
            <w:r w:rsidR="00BC72C1">
              <w:rPr>
                <w:noProof/>
                <w:webHidden/>
              </w:rPr>
              <w:instrText xml:space="preserve"> PAGEREF _Toc213659218 \h </w:instrText>
            </w:r>
            <w:r w:rsidR="00BC72C1">
              <w:rPr>
                <w:noProof/>
                <w:webHidden/>
              </w:rPr>
            </w:r>
            <w:r w:rsidR="00BC72C1">
              <w:rPr>
                <w:noProof/>
                <w:webHidden/>
              </w:rPr>
              <w:fldChar w:fldCharType="separate"/>
            </w:r>
            <w:r w:rsidR="00BC72C1">
              <w:rPr>
                <w:noProof/>
                <w:webHidden/>
              </w:rPr>
              <w:t>2</w:t>
            </w:r>
            <w:r w:rsidR="00BC72C1">
              <w:rPr>
                <w:noProof/>
                <w:webHidden/>
              </w:rPr>
              <w:fldChar w:fldCharType="end"/>
            </w:r>
          </w:hyperlink>
        </w:p>
        <w:p w14:paraId="7C45E322" w14:textId="04962EA9" w:rsidR="00BC72C1" w:rsidRDefault="00A032B3">
          <w:pPr>
            <w:pStyle w:val="11"/>
            <w:tabs>
              <w:tab w:val="left" w:pos="420"/>
              <w:tab w:val="right" w:leader="dot" w:pos="8494"/>
            </w:tabs>
            <w:rPr>
              <w:noProof/>
            </w:rPr>
          </w:pPr>
          <w:hyperlink w:anchor="_Toc213659219" w:history="1">
            <w:r w:rsidR="00BC72C1" w:rsidRPr="00733B4F">
              <w:rPr>
                <w:rStyle w:val="aa"/>
                <w:noProof/>
              </w:rPr>
              <w:t>3.</w:t>
            </w:r>
            <w:r w:rsidR="00BC72C1">
              <w:rPr>
                <w:noProof/>
              </w:rPr>
              <w:tab/>
            </w:r>
            <w:r w:rsidR="00BC72C1" w:rsidRPr="00733B4F">
              <w:rPr>
                <w:rStyle w:val="aa"/>
                <w:noProof/>
              </w:rPr>
              <w:t>機能仕様</w:t>
            </w:r>
            <w:r w:rsidR="00BC72C1">
              <w:rPr>
                <w:noProof/>
                <w:webHidden/>
              </w:rPr>
              <w:tab/>
            </w:r>
            <w:r w:rsidR="00BC72C1">
              <w:rPr>
                <w:noProof/>
                <w:webHidden/>
              </w:rPr>
              <w:fldChar w:fldCharType="begin"/>
            </w:r>
            <w:r w:rsidR="00BC72C1">
              <w:rPr>
                <w:noProof/>
                <w:webHidden/>
              </w:rPr>
              <w:instrText xml:space="preserve"> PAGEREF _Toc213659219 \h </w:instrText>
            </w:r>
            <w:r w:rsidR="00BC72C1">
              <w:rPr>
                <w:noProof/>
                <w:webHidden/>
              </w:rPr>
            </w:r>
            <w:r w:rsidR="00BC72C1">
              <w:rPr>
                <w:noProof/>
                <w:webHidden/>
              </w:rPr>
              <w:fldChar w:fldCharType="separate"/>
            </w:r>
            <w:r w:rsidR="00BC72C1">
              <w:rPr>
                <w:noProof/>
                <w:webHidden/>
              </w:rPr>
              <w:t>3</w:t>
            </w:r>
            <w:r w:rsidR="00BC72C1">
              <w:rPr>
                <w:noProof/>
                <w:webHidden/>
              </w:rPr>
              <w:fldChar w:fldCharType="end"/>
            </w:r>
          </w:hyperlink>
        </w:p>
        <w:p w14:paraId="20278F08" w14:textId="11710453" w:rsidR="00BC72C1" w:rsidRDefault="00A032B3">
          <w:pPr>
            <w:pStyle w:val="21"/>
            <w:tabs>
              <w:tab w:val="left" w:pos="840"/>
              <w:tab w:val="right" w:leader="dot" w:pos="8494"/>
            </w:tabs>
            <w:rPr>
              <w:noProof/>
            </w:rPr>
          </w:pPr>
          <w:hyperlink w:anchor="_Toc213659220" w:history="1">
            <w:r w:rsidR="00BC72C1" w:rsidRPr="00733B4F">
              <w:rPr>
                <w:rStyle w:val="aa"/>
                <w:noProof/>
              </w:rPr>
              <w:t>3.1.</w:t>
            </w:r>
            <w:r w:rsidR="00BC72C1">
              <w:rPr>
                <w:noProof/>
              </w:rPr>
              <w:tab/>
            </w:r>
            <w:r w:rsidR="00BC72C1" w:rsidRPr="00733B4F">
              <w:rPr>
                <w:rStyle w:val="aa"/>
                <w:noProof/>
              </w:rPr>
              <w:t>機能一覧</w:t>
            </w:r>
            <w:r w:rsidR="00BC72C1">
              <w:rPr>
                <w:noProof/>
                <w:webHidden/>
              </w:rPr>
              <w:tab/>
            </w:r>
            <w:r w:rsidR="00BC72C1">
              <w:rPr>
                <w:noProof/>
                <w:webHidden/>
              </w:rPr>
              <w:fldChar w:fldCharType="begin"/>
            </w:r>
            <w:r w:rsidR="00BC72C1">
              <w:rPr>
                <w:noProof/>
                <w:webHidden/>
              </w:rPr>
              <w:instrText xml:space="preserve"> PAGEREF _Toc213659220 \h </w:instrText>
            </w:r>
            <w:r w:rsidR="00BC72C1">
              <w:rPr>
                <w:noProof/>
                <w:webHidden/>
              </w:rPr>
            </w:r>
            <w:r w:rsidR="00BC72C1">
              <w:rPr>
                <w:noProof/>
                <w:webHidden/>
              </w:rPr>
              <w:fldChar w:fldCharType="separate"/>
            </w:r>
            <w:r w:rsidR="00BC72C1">
              <w:rPr>
                <w:noProof/>
                <w:webHidden/>
              </w:rPr>
              <w:t>3</w:t>
            </w:r>
            <w:r w:rsidR="00BC72C1">
              <w:rPr>
                <w:noProof/>
                <w:webHidden/>
              </w:rPr>
              <w:fldChar w:fldCharType="end"/>
            </w:r>
          </w:hyperlink>
        </w:p>
        <w:p w14:paraId="28A6ED2A" w14:textId="41178725" w:rsidR="00BC72C1" w:rsidRDefault="00A032B3">
          <w:pPr>
            <w:pStyle w:val="21"/>
            <w:tabs>
              <w:tab w:val="left" w:pos="840"/>
              <w:tab w:val="right" w:leader="dot" w:pos="8494"/>
            </w:tabs>
            <w:rPr>
              <w:noProof/>
            </w:rPr>
          </w:pPr>
          <w:hyperlink w:anchor="_Toc213659221" w:history="1">
            <w:r w:rsidR="00BC72C1" w:rsidRPr="00733B4F">
              <w:rPr>
                <w:rStyle w:val="aa"/>
                <w:noProof/>
              </w:rPr>
              <w:t>3.2.</w:t>
            </w:r>
            <w:r w:rsidR="00BC72C1">
              <w:rPr>
                <w:noProof/>
              </w:rPr>
              <w:tab/>
            </w:r>
            <w:r w:rsidR="00BC72C1" w:rsidRPr="00733B4F">
              <w:rPr>
                <w:rStyle w:val="aa"/>
                <w:noProof/>
              </w:rPr>
              <w:t>機能詳細</w:t>
            </w:r>
            <w:r w:rsidR="00BC72C1">
              <w:rPr>
                <w:noProof/>
                <w:webHidden/>
              </w:rPr>
              <w:tab/>
            </w:r>
            <w:r w:rsidR="00BC72C1">
              <w:rPr>
                <w:noProof/>
                <w:webHidden/>
              </w:rPr>
              <w:fldChar w:fldCharType="begin"/>
            </w:r>
            <w:r w:rsidR="00BC72C1">
              <w:rPr>
                <w:noProof/>
                <w:webHidden/>
              </w:rPr>
              <w:instrText xml:space="preserve"> PAGEREF _Toc213659221 \h </w:instrText>
            </w:r>
            <w:r w:rsidR="00BC72C1">
              <w:rPr>
                <w:noProof/>
                <w:webHidden/>
              </w:rPr>
            </w:r>
            <w:r w:rsidR="00BC72C1">
              <w:rPr>
                <w:noProof/>
                <w:webHidden/>
              </w:rPr>
              <w:fldChar w:fldCharType="separate"/>
            </w:r>
            <w:r w:rsidR="00BC72C1">
              <w:rPr>
                <w:noProof/>
                <w:webHidden/>
              </w:rPr>
              <w:t>4</w:t>
            </w:r>
            <w:r w:rsidR="00BC72C1">
              <w:rPr>
                <w:noProof/>
                <w:webHidden/>
              </w:rPr>
              <w:fldChar w:fldCharType="end"/>
            </w:r>
          </w:hyperlink>
        </w:p>
        <w:p w14:paraId="26E53422" w14:textId="390EE9FF" w:rsidR="00BC72C1" w:rsidRDefault="00A032B3">
          <w:pPr>
            <w:pStyle w:val="31"/>
            <w:tabs>
              <w:tab w:val="left" w:pos="1260"/>
              <w:tab w:val="right" w:leader="dot" w:pos="8494"/>
            </w:tabs>
            <w:rPr>
              <w:noProof/>
            </w:rPr>
          </w:pPr>
          <w:hyperlink w:anchor="_Toc213659222" w:history="1">
            <w:r w:rsidR="00BC72C1" w:rsidRPr="00733B4F">
              <w:rPr>
                <w:rStyle w:val="aa"/>
                <w:noProof/>
              </w:rPr>
              <w:t>3.2.1.</w:t>
            </w:r>
            <w:r w:rsidR="00BC72C1">
              <w:rPr>
                <w:noProof/>
              </w:rPr>
              <w:tab/>
            </w:r>
            <w:r w:rsidR="00BC72C1" w:rsidRPr="00733B4F">
              <w:rPr>
                <w:rStyle w:val="aa"/>
                <w:noProof/>
              </w:rPr>
              <w:t>切符の購入機能（券売機PC）</w:t>
            </w:r>
            <w:r w:rsidR="00BC72C1">
              <w:rPr>
                <w:noProof/>
                <w:webHidden/>
              </w:rPr>
              <w:tab/>
            </w:r>
            <w:r w:rsidR="00BC72C1">
              <w:rPr>
                <w:noProof/>
                <w:webHidden/>
              </w:rPr>
              <w:fldChar w:fldCharType="begin"/>
            </w:r>
            <w:r w:rsidR="00BC72C1">
              <w:rPr>
                <w:noProof/>
                <w:webHidden/>
              </w:rPr>
              <w:instrText xml:space="preserve"> PAGEREF _Toc213659222 \h </w:instrText>
            </w:r>
            <w:r w:rsidR="00BC72C1">
              <w:rPr>
                <w:noProof/>
                <w:webHidden/>
              </w:rPr>
            </w:r>
            <w:r w:rsidR="00BC72C1">
              <w:rPr>
                <w:noProof/>
                <w:webHidden/>
              </w:rPr>
              <w:fldChar w:fldCharType="separate"/>
            </w:r>
            <w:r w:rsidR="00BC72C1">
              <w:rPr>
                <w:noProof/>
                <w:webHidden/>
              </w:rPr>
              <w:t>4</w:t>
            </w:r>
            <w:r w:rsidR="00BC72C1">
              <w:rPr>
                <w:noProof/>
                <w:webHidden/>
              </w:rPr>
              <w:fldChar w:fldCharType="end"/>
            </w:r>
          </w:hyperlink>
        </w:p>
        <w:p w14:paraId="420DC7F4" w14:textId="52EEE5CC" w:rsidR="00BC72C1" w:rsidRDefault="00A032B3">
          <w:pPr>
            <w:pStyle w:val="31"/>
            <w:tabs>
              <w:tab w:val="left" w:pos="1260"/>
              <w:tab w:val="right" w:leader="dot" w:pos="8494"/>
            </w:tabs>
            <w:rPr>
              <w:noProof/>
            </w:rPr>
          </w:pPr>
          <w:hyperlink w:anchor="_Toc213659223" w:history="1">
            <w:r w:rsidR="00BC72C1" w:rsidRPr="00733B4F">
              <w:rPr>
                <w:rStyle w:val="aa"/>
                <w:noProof/>
              </w:rPr>
              <w:t>3.2.2.</w:t>
            </w:r>
            <w:r w:rsidR="00BC72C1">
              <w:rPr>
                <w:noProof/>
              </w:rPr>
              <w:tab/>
            </w:r>
            <w:r w:rsidR="00BC72C1" w:rsidRPr="00733B4F">
              <w:rPr>
                <w:rStyle w:val="aa"/>
                <w:noProof/>
              </w:rPr>
              <w:t>定期券の購入機能（券売機PC）</w:t>
            </w:r>
            <w:r w:rsidR="00BC72C1">
              <w:rPr>
                <w:noProof/>
                <w:webHidden/>
              </w:rPr>
              <w:tab/>
            </w:r>
            <w:r w:rsidR="00BC72C1">
              <w:rPr>
                <w:noProof/>
                <w:webHidden/>
              </w:rPr>
              <w:fldChar w:fldCharType="begin"/>
            </w:r>
            <w:r w:rsidR="00BC72C1">
              <w:rPr>
                <w:noProof/>
                <w:webHidden/>
              </w:rPr>
              <w:instrText xml:space="preserve"> PAGEREF _Toc213659223 \h </w:instrText>
            </w:r>
            <w:r w:rsidR="00BC72C1">
              <w:rPr>
                <w:noProof/>
                <w:webHidden/>
              </w:rPr>
            </w:r>
            <w:r w:rsidR="00BC72C1">
              <w:rPr>
                <w:noProof/>
                <w:webHidden/>
              </w:rPr>
              <w:fldChar w:fldCharType="separate"/>
            </w:r>
            <w:r w:rsidR="00BC72C1">
              <w:rPr>
                <w:noProof/>
                <w:webHidden/>
              </w:rPr>
              <w:t>4</w:t>
            </w:r>
            <w:r w:rsidR="00BC72C1">
              <w:rPr>
                <w:noProof/>
                <w:webHidden/>
              </w:rPr>
              <w:fldChar w:fldCharType="end"/>
            </w:r>
          </w:hyperlink>
        </w:p>
        <w:p w14:paraId="25BCC00C" w14:textId="553E7887" w:rsidR="00BC72C1" w:rsidRDefault="00A032B3">
          <w:pPr>
            <w:pStyle w:val="31"/>
            <w:tabs>
              <w:tab w:val="left" w:pos="1260"/>
              <w:tab w:val="right" w:leader="dot" w:pos="8494"/>
            </w:tabs>
            <w:rPr>
              <w:noProof/>
            </w:rPr>
          </w:pPr>
          <w:hyperlink w:anchor="_Toc213659224" w:history="1">
            <w:r w:rsidR="00BC72C1" w:rsidRPr="00733B4F">
              <w:rPr>
                <w:rStyle w:val="aa"/>
                <w:noProof/>
              </w:rPr>
              <w:t>3.2.3.</w:t>
            </w:r>
            <w:r w:rsidR="00BC72C1">
              <w:rPr>
                <w:noProof/>
              </w:rPr>
              <w:tab/>
            </w:r>
            <w:r w:rsidR="00BC72C1" w:rsidRPr="00733B4F">
              <w:rPr>
                <w:rStyle w:val="aa"/>
                <w:noProof/>
              </w:rPr>
              <w:t>ICカードにチャージ、残高確認機能（券売機PC）</w:t>
            </w:r>
            <w:r w:rsidR="00BC72C1">
              <w:rPr>
                <w:noProof/>
                <w:webHidden/>
              </w:rPr>
              <w:tab/>
            </w:r>
            <w:r w:rsidR="00BC72C1">
              <w:rPr>
                <w:noProof/>
                <w:webHidden/>
              </w:rPr>
              <w:fldChar w:fldCharType="begin"/>
            </w:r>
            <w:r w:rsidR="00BC72C1">
              <w:rPr>
                <w:noProof/>
                <w:webHidden/>
              </w:rPr>
              <w:instrText xml:space="preserve"> PAGEREF _Toc213659224 \h </w:instrText>
            </w:r>
            <w:r w:rsidR="00BC72C1">
              <w:rPr>
                <w:noProof/>
                <w:webHidden/>
              </w:rPr>
            </w:r>
            <w:r w:rsidR="00BC72C1">
              <w:rPr>
                <w:noProof/>
                <w:webHidden/>
              </w:rPr>
              <w:fldChar w:fldCharType="separate"/>
            </w:r>
            <w:r w:rsidR="00BC72C1">
              <w:rPr>
                <w:noProof/>
                <w:webHidden/>
              </w:rPr>
              <w:t>4</w:t>
            </w:r>
            <w:r w:rsidR="00BC72C1">
              <w:rPr>
                <w:noProof/>
                <w:webHidden/>
              </w:rPr>
              <w:fldChar w:fldCharType="end"/>
            </w:r>
          </w:hyperlink>
        </w:p>
        <w:p w14:paraId="55204F1F" w14:textId="6929281F" w:rsidR="00BC72C1" w:rsidRDefault="00A032B3">
          <w:pPr>
            <w:pStyle w:val="31"/>
            <w:tabs>
              <w:tab w:val="left" w:pos="1260"/>
              <w:tab w:val="right" w:leader="dot" w:pos="8494"/>
            </w:tabs>
            <w:rPr>
              <w:noProof/>
            </w:rPr>
          </w:pPr>
          <w:hyperlink w:anchor="_Toc213659225" w:history="1">
            <w:r w:rsidR="00BC72C1" w:rsidRPr="00733B4F">
              <w:rPr>
                <w:rStyle w:val="aa"/>
                <w:noProof/>
              </w:rPr>
              <w:t>3.2.4.</w:t>
            </w:r>
            <w:r w:rsidR="00BC72C1">
              <w:rPr>
                <w:noProof/>
              </w:rPr>
              <w:tab/>
            </w:r>
            <w:r w:rsidR="00BC72C1" w:rsidRPr="00733B4F">
              <w:rPr>
                <w:rStyle w:val="aa"/>
                <w:noProof/>
              </w:rPr>
              <w:t>ICカードの発行機能（券売機PC）</w:t>
            </w:r>
            <w:r w:rsidR="00BC72C1">
              <w:rPr>
                <w:noProof/>
                <w:webHidden/>
              </w:rPr>
              <w:tab/>
            </w:r>
            <w:r w:rsidR="00BC72C1">
              <w:rPr>
                <w:noProof/>
                <w:webHidden/>
              </w:rPr>
              <w:fldChar w:fldCharType="begin"/>
            </w:r>
            <w:r w:rsidR="00BC72C1">
              <w:rPr>
                <w:noProof/>
                <w:webHidden/>
              </w:rPr>
              <w:instrText xml:space="preserve"> PAGEREF _Toc213659225 \h </w:instrText>
            </w:r>
            <w:r w:rsidR="00BC72C1">
              <w:rPr>
                <w:noProof/>
                <w:webHidden/>
              </w:rPr>
            </w:r>
            <w:r w:rsidR="00BC72C1">
              <w:rPr>
                <w:noProof/>
                <w:webHidden/>
              </w:rPr>
              <w:fldChar w:fldCharType="separate"/>
            </w:r>
            <w:r w:rsidR="00BC72C1">
              <w:rPr>
                <w:noProof/>
                <w:webHidden/>
              </w:rPr>
              <w:t>5</w:t>
            </w:r>
            <w:r w:rsidR="00BC72C1">
              <w:rPr>
                <w:noProof/>
                <w:webHidden/>
              </w:rPr>
              <w:fldChar w:fldCharType="end"/>
            </w:r>
          </w:hyperlink>
        </w:p>
        <w:p w14:paraId="53882C08" w14:textId="1856CBBC" w:rsidR="00BC72C1" w:rsidRDefault="00A032B3">
          <w:pPr>
            <w:pStyle w:val="31"/>
            <w:tabs>
              <w:tab w:val="left" w:pos="1260"/>
              <w:tab w:val="right" w:leader="dot" w:pos="8494"/>
            </w:tabs>
            <w:rPr>
              <w:noProof/>
            </w:rPr>
          </w:pPr>
          <w:hyperlink w:anchor="_Toc213659226" w:history="1">
            <w:r w:rsidR="00BC72C1" w:rsidRPr="00733B4F">
              <w:rPr>
                <w:rStyle w:val="aa"/>
                <w:noProof/>
              </w:rPr>
              <w:t>3.2.5.</w:t>
            </w:r>
            <w:r w:rsidR="00BC72C1">
              <w:rPr>
                <w:noProof/>
              </w:rPr>
              <w:tab/>
            </w:r>
            <w:r w:rsidR="00BC72C1" w:rsidRPr="00733B4F">
              <w:rPr>
                <w:rStyle w:val="aa"/>
                <w:smallCaps/>
                <w:noProof/>
              </w:rPr>
              <w:t>ICカードの</w:t>
            </w:r>
            <w:r w:rsidR="00BC72C1" w:rsidRPr="00733B4F">
              <w:rPr>
                <w:rStyle w:val="aa"/>
                <w:noProof/>
              </w:rPr>
              <w:t>入場履歴確認機能（券売機PC）</w:t>
            </w:r>
            <w:r w:rsidR="00BC72C1">
              <w:rPr>
                <w:noProof/>
                <w:webHidden/>
              </w:rPr>
              <w:tab/>
            </w:r>
            <w:r w:rsidR="00BC72C1">
              <w:rPr>
                <w:noProof/>
                <w:webHidden/>
              </w:rPr>
              <w:fldChar w:fldCharType="begin"/>
            </w:r>
            <w:r w:rsidR="00BC72C1">
              <w:rPr>
                <w:noProof/>
                <w:webHidden/>
              </w:rPr>
              <w:instrText xml:space="preserve"> PAGEREF _Toc213659226 \h </w:instrText>
            </w:r>
            <w:r w:rsidR="00BC72C1">
              <w:rPr>
                <w:noProof/>
                <w:webHidden/>
              </w:rPr>
            </w:r>
            <w:r w:rsidR="00BC72C1">
              <w:rPr>
                <w:noProof/>
                <w:webHidden/>
              </w:rPr>
              <w:fldChar w:fldCharType="separate"/>
            </w:r>
            <w:r w:rsidR="00BC72C1">
              <w:rPr>
                <w:noProof/>
                <w:webHidden/>
              </w:rPr>
              <w:t>5</w:t>
            </w:r>
            <w:r w:rsidR="00BC72C1">
              <w:rPr>
                <w:noProof/>
                <w:webHidden/>
              </w:rPr>
              <w:fldChar w:fldCharType="end"/>
            </w:r>
          </w:hyperlink>
        </w:p>
        <w:p w14:paraId="2A0E0B98" w14:textId="724D9D52" w:rsidR="00BC72C1" w:rsidRDefault="00A032B3">
          <w:pPr>
            <w:pStyle w:val="31"/>
            <w:tabs>
              <w:tab w:val="left" w:pos="1260"/>
              <w:tab w:val="right" w:leader="dot" w:pos="8494"/>
            </w:tabs>
            <w:rPr>
              <w:noProof/>
            </w:rPr>
          </w:pPr>
          <w:hyperlink w:anchor="_Toc213659227" w:history="1">
            <w:r w:rsidR="00BC72C1" w:rsidRPr="00733B4F">
              <w:rPr>
                <w:rStyle w:val="aa"/>
                <w:noProof/>
              </w:rPr>
              <w:t>3.2.6.</w:t>
            </w:r>
            <w:r w:rsidR="00BC72C1">
              <w:rPr>
                <w:noProof/>
              </w:rPr>
              <w:tab/>
            </w:r>
            <w:r w:rsidR="00BC72C1" w:rsidRPr="00733B4F">
              <w:rPr>
                <w:rStyle w:val="aa"/>
                <w:noProof/>
              </w:rPr>
              <w:t>切符の購入機能（駅員PC）</w:t>
            </w:r>
            <w:r w:rsidR="00BC72C1">
              <w:rPr>
                <w:noProof/>
                <w:webHidden/>
              </w:rPr>
              <w:tab/>
            </w:r>
            <w:r w:rsidR="00BC72C1">
              <w:rPr>
                <w:noProof/>
                <w:webHidden/>
              </w:rPr>
              <w:fldChar w:fldCharType="begin"/>
            </w:r>
            <w:r w:rsidR="00BC72C1">
              <w:rPr>
                <w:noProof/>
                <w:webHidden/>
              </w:rPr>
              <w:instrText xml:space="preserve"> PAGEREF _Toc213659227 \h </w:instrText>
            </w:r>
            <w:r w:rsidR="00BC72C1">
              <w:rPr>
                <w:noProof/>
                <w:webHidden/>
              </w:rPr>
            </w:r>
            <w:r w:rsidR="00BC72C1">
              <w:rPr>
                <w:noProof/>
                <w:webHidden/>
              </w:rPr>
              <w:fldChar w:fldCharType="separate"/>
            </w:r>
            <w:r w:rsidR="00BC72C1">
              <w:rPr>
                <w:noProof/>
                <w:webHidden/>
              </w:rPr>
              <w:t>5</w:t>
            </w:r>
            <w:r w:rsidR="00BC72C1">
              <w:rPr>
                <w:noProof/>
                <w:webHidden/>
              </w:rPr>
              <w:fldChar w:fldCharType="end"/>
            </w:r>
          </w:hyperlink>
        </w:p>
        <w:p w14:paraId="77DF9424" w14:textId="4A96D654" w:rsidR="00BC72C1" w:rsidRDefault="00A032B3">
          <w:pPr>
            <w:pStyle w:val="31"/>
            <w:tabs>
              <w:tab w:val="left" w:pos="1260"/>
              <w:tab w:val="right" w:leader="dot" w:pos="8494"/>
            </w:tabs>
            <w:rPr>
              <w:noProof/>
            </w:rPr>
          </w:pPr>
          <w:hyperlink w:anchor="_Toc213659228" w:history="1">
            <w:r w:rsidR="00BC72C1" w:rsidRPr="00733B4F">
              <w:rPr>
                <w:rStyle w:val="aa"/>
                <w:noProof/>
              </w:rPr>
              <w:t>3.2.7.</w:t>
            </w:r>
            <w:r w:rsidR="00BC72C1">
              <w:rPr>
                <w:noProof/>
              </w:rPr>
              <w:tab/>
            </w:r>
            <w:r w:rsidR="00BC72C1" w:rsidRPr="00733B4F">
              <w:rPr>
                <w:rStyle w:val="aa"/>
                <w:noProof/>
              </w:rPr>
              <w:t>定期券の購入機能（駅員PC）</w:t>
            </w:r>
            <w:r w:rsidR="00BC72C1">
              <w:rPr>
                <w:noProof/>
                <w:webHidden/>
              </w:rPr>
              <w:tab/>
            </w:r>
            <w:r w:rsidR="00BC72C1">
              <w:rPr>
                <w:noProof/>
                <w:webHidden/>
              </w:rPr>
              <w:fldChar w:fldCharType="begin"/>
            </w:r>
            <w:r w:rsidR="00BC72C1">
              <w:rPr>
                <w:noProof/>
                <w:webHidden/>
              </w:rPr>
              <w:instrText xml:space="preserve"> PAGEREF _Toc213659228 \h </w:instrText>
            </w:r>
            <w:r w:rsidR="00BC72C1">
              <w:rPr>
                <w:noProof/>
                <w:webHidden/>
              </w:rPr>
            </w:r>
            <w:r w:rsidR="00BC72C1">
              <w:rPr>
                <w:noProof/>
                <w:webHidden/>
              </w:rPr>
              <w:fldChar w:fldCharType="separate"/>
            </w:r>
            <w:r w:rsidR="00BC72C1">
              <w:rPr>
                <w:noProof/>
                <w:webHidden/>
              </w:rPr>
              <w:t>5</w:t>
            </w:r>
            <w:r w:rsidR="00BC72C1">
              <w:rPr>
                <w:noProof/>
                <w:webHidden/>
              </w:rPr>
              <w:fldChar w:fldCharType="end"/>
            </w:r>
          </w:hyperlink>
        </w:p>
        <w:p w14:paraId="574325AF" w14:textId="1ACDE4E5" w:rsidR="00BC72C1" w:rsidRDefault="00A032B3">
          <w:pPr>
            <w:pStyle w:val="31"/>
            <w:tabs>
              <w:tab w:val="left" w:pos="1260"/>
              <w:tab w:val="right" w:leader="dot" w:pos="8494"/>
            </w:tabs>
            <w:rPr>
              <w:noProof/>
            </w:rPr>
          </w:pPr>
          <w:hyperlink w:anchor="_Toc213659229" w:history="1">
            <w:r w:rsidR="00BC72C1" w:rsidRPr="00733B4F">
              <w:rPr>
                <w:rStyle w:val="aa"/>
                <w:noProof/>
              </w:rPr>
              <w:t>3.2.8.</w:t>
            </w:r>
            <w:r w:rsidR="00BC72C1">
              <w:rPr>
                <w:noProof/>
              </w:rPr>
              <w:tab/>
            </w:r>
            <w:r w:rsidR="00BC72C1" w:rsidRPr="00733B4F">
              <w:rPr>
                <w:rStyle w:val="aa"/>
                <w:smallCaps/>
                <w:noProof/>
              </w:rPr>
              <w:t>ICカードの</w:t>
            </w:r>
            <w:r w:rsidR="00BC72C1" w:rsidRPr="00733B4F">
              <w:rPr>
                <w:rStyle w:val="aa"/>
                <w:noProof/>
              </w:rPr>
              <w:t>入場履歴確認機能（駅員PC）</w:t>
            </w:r>
            <w:r w:rsidR="00BC72C1">
              <w:rPr>
                <w:noProof/>
                <w:webHidden/>
              </w:rPr>
              <w:tab/>
            </w:r>
            <w:r w:rsidR="00BC72C1">
              <w:rPr>
                <w:noProof/>
                <w:webHidden/>
              </w:rPr>
              <w:fldChar w:fldCharType="begin"/>
            </w:r>
            <w:r w:rsidR="00BC72C1">
              <w:rPr>
                <w:noProof/>
                <w:webHidden/>
              </w:rPr>
              <w:instrText xml:space="preserve"> PAGEREF _Toc213659229 \h </w:instrText>
            </w:r>
            <w:r w:rsidR="00BC72C1">
              <w:rPr>
                <w:noProof/>
                <w:webHidden/>
              </w:rPr>
            </w:r>
            <w:r w:rsidR="00BC72C1">
              <w:rPr>
                <w:noProof/>
                <w:webHidden/>
              </w:rPr>
              <w:fldChar w:fldCharType="separate"/>
            </w:r>
            <w:r w:rsidR="00BC72C1">
              <w:rPr>
                <w:noProof/>
                <w:webHidden/>
              </w:rPr>
              <w:t>6</w:t>
            </w:r>
            <w:r w:rsidR="00BC72C1">
              <w:rPr>
                <w:noProof/>
                <w:webHidden/>
              </w:rPr>
              <w:fldChar w:fldCharType="end"/>
            </w:r>
          </w:hyperlink>
        </w:p>
        <w:p w14:paraId="4609871C" w14:textId="3644DEA7" w:rsidR="00BC72C1" w:rsidRDefault="00A032B3">
          <w:pPr>
            <w:pStyle w:val="31"/>
            <w:tabs>
              <w:tab w:val="left" w:pos="1260"/>
              <w:tab w:val="right" w:leader="dot" w:pos="8494"/>
            </w:tabs>
            <w:rPr>
              <w:noProof/>
            </w:rPr>
          </w:pPr>
          <w:hyperlink w:anchor="_Toc213659230" w:history="1">
            <w:r w:rsidR="00BC72C1" w:rsidRPr="00733B4F">
              <w:rPr>
                <w:rStyle w:val="aa"/>
                <w:noProof/>
              </w:rPr>
              <w:t>3.2.9.</w:t>
            </w:r>
            <w:r w:rsidR="00BC72C1">
              <w:rPr>
                <w:noProof/>
              </w:rPr>
              <w:tab/>
            </w:r>
            <w:r w:rsidR="00BC72C1" w:rsidRPr="00733B4F">
              <w:rPr>
                <w:rStyle w:val="aa"/>
                <w:smallCaps/>
                <w:noProof/>
              </w:rPr>
              <w:t>ICカードでの乗り越し精算機能</w:t>
            </w:r>
            <w:r w:rsidR="00BC72C1" w:rsidRPr="00733B4F">
              <w:rPr>
                <w:rStyle w:val="aa"/>
                <w:noProof/>
              </w:rPr>
              <w:t>（駅員PC）</w:t>
            </w:r>
            <w:r w:rsidR="00BC72C1">
              <w:rPr>
                <w:noProof/>
                <w:webHidden/>
              </w:rPr>
              <w:tab/>
            </w:r>
            <w:r w:rsidR="00BC72C1">
              <w:rPr>
                <w:noProof/>
                <w:webHidden/>
              </w:rPr>
              <w:fldChar w:fldCharType="begin"/>
            </w:r>
            <w:r w:rsidR="00BC72C1">
              <w:rPr>
                <w:noProof/>
                <w:webHidden/>
              </w:rPr>
              <w:instrText xml:space="preserve"> PAGEREF _Toc213659230 \h </w:instrText>
            </w:r>
            <w:r w:rsidR="00BC72C1">
              <w:rPr>
                <w:noProof/>
                <w:webHidden/>
              </w:rPr>
            </w:r>
            <w:r w:rsidR="00BC72C1">
              <w:rPr>
                <w:noProof/>
                <w:webHidden/>
              </w:rPr>
              <w:fldChar w:fldCharType="separate"/>
            </w:r>
            <w:r w:rsidR="00BC72C1">
              <w:rPr>
                <w:noProof/>
                <w:webHidden/>
              </w:rPr>
              <w:t>6</w:t>
            </w:r>
            <w:r w:rsidR="00BC72C1">
              <w:rPr>
                <w:noProof/>
                <w:webHidden/>
              </w:rPr>
              <w:fldChar w:fldCharType="end"/>
            </w:r>
          </w:hyperlink>
        </w:p>
        <w:p w14:paraId="52A742AC" w14:textId="76912385" w:rsidR="00304BF3" w:rsidRDefault="00304BF3">
          <w:r>
            <w:rPr>
              <w:b/>
              <w:bCs/>
              <w:lang w:val="ja-JP"/>
            </w:rPr>
            <w:fldChar w:fldCharType="end"/>
          </w:r>
        </w:p>
      </w:sdtContent>
    </w:sdt>
    <w:p w14:paraId="58A505AE" w14:textId="77777777" w:rsidR="00766425" w:rsidRDefault="00304BF3">
      <w:pPr>
        <w:widowControl/>
        <w:jc w:val="left"/>
        <w:sectPr w:rsidR="00766425" w:rsidSect="00304BF3">
          <w:pgSz w:w="11906" w:h="16838"/>
          <w:pgMar w:top="1985" w:right="1701" w:bottom="1701" w:left="1701" w:header="851" w:footer="992" w:gutter="0"/>
          <w:pgNumType w:start="0"/>
          <w:cols w:space="425"/>
          <w:titlePg/>
          <w:docGrid w:type="lines" w:linePitch="360"/>
        </w:sectPr>
      </w:pPr>
      <w:r>
        <w:br w:type="page"/>
      </w:r>
    </w:p>
    <w:p w14:paraId="2E8B2B5B" w14:textId="093CD03E" w:rsidR="00750D21" w:rsidRDefault="00304BF3" w:rsidP="00CD09E1">
      <w:pPr>
        <w:pStyle w:val="1"/>
        <w:numPr>
          <w:ilvl w:val="0"/>
          <w:numId w:val="9"/>
        </w:numPr>
      </w:pPr>
      <w:bookmarkStart w:id="0" w:name="_Toc213659210"/>
      <w:r>
        <w:rPr>
          <w:rFonts w:hint="eastAsia"/>
        </w:rPr>
        <w:lastRenderedPageBreak/>
        <w:t>概要</w:t>
      </w:r>
      <w:bookmarkEnd w:id="0"/>
    </w:p>
    <w:p w14:paraId="5FCAFC45" w14:textId="6DBC5C2B" w:rsidR="00304BF3" w:rsidRDefault="00304BF3" w:rsidP="00CD09E1">
      <w:pPr>
        <w:pStyle w:val="2"/>
        <w:numPr>
          <w:ilvl w:val="1"/>
          <w:numId w:val="10"/>
        </w:numPr>
      </w:pPr>
      <w:bookmarkStart w:id="1" w:name="_Toc213659211"/>
      <w:r>
        <w:rPr>
          <w:rFonts w:hint="eastAsia"/>
        </w:rPr>
        <w:t>プロジェクト名</w:t>
      </w:r>
      <w:bookmarkEnd w:id="1"/>
    </w:p>
    <w:p w14:paraId="160F5E1A" w14:textId="77777777" w:rsidR="00076DB6" w:rsidRDefault="00076DB6" w:rsidP="00076DB6"/>
    <w:p w14:paraId="48548698" w14:textId="3693B52D" w:rsidR="00076DB6" w:rsidRDefault="00123827" w:rsidP="00076DB6">
      <w:r>
        <w:rPr>
          <w:rFonts w:hint="eastAsia"/>
        </w:rPr>
        <w:t>鉄道の切符購入システム</w:t>
      </w:r>
    </w:p>
    <w:p w14:paraId="35EB49A1" w14:textId="6699D8EB" w:rsidR="00076DB6" w:rsidRDefault="00076DB6" w:rsidP="00076DB6"/>
    <w:p w14:paraId="3723A888" w14:textId="77777777" w:rsidR="00076DB6" w:rsidRDefault="00076DB6" w:rsidP="00076DB6"/>
    <w:p w14:paraId="7642AB50" w14:textId="3327301F" w:rsidR="00076DB6" w:rsidRDefault="00D97BD0" w:rsidP="00CD09E1">
      <w:pPr>
        <w:pStyle w:val="2"/>
        <w:numPr>
          <w:ilvl w:val="1"/>
          <w:numId w:val="10"/>
        </w:numPr>
      </w:pPr>
      <w:bookmarkStart w:id="2" w:name="_Toc213659212"/>
      <w:r>
        <w:rPr>
          <w:rFonts w:hint="eastAsia"/>
        </w:rPr>
        <w:t>目的や背景</w:t>
      </w:r>
      <w:bookmarkEnd w:id="2"/>
    </w:p>
    <w:p w14:paraId="47ECAAE3" w14:textId="77777777" w:rsidR="00076DB6" w:rsidRDefault="00076DB6" w:rsidP="00076DB6"/>
    <w:p w14:paraId="2645027F" w14:textId="41E3B795" w:rsidR="00123827" w:rsidRDefault="00E52610" w:rsidP="00076DB6">
      <w:r>
        <w:rPr>
          <w:rFonts w:hint="eastAsia"/>
        </w:rPr>
        <w:t>利用者が切符や、定期券の購入、自動改札機でI</w:t>
      </w:r>
      <w:r>
        <w:t>C</w:t>
      </w:r>
      <w:r>
        <w:rPr>
          <w:rFonts w:hint="eastAsia"/>
        </w:rPr>
        <w:t>カードを使った乗車券、運賃の支払い</w:t>
      </w:r>
      <w:r w:rsidR="00473AD3">
        <w:rPr>
          <w:rFonts w:hint="eastAsia"/>
        </w:rPr>
        <w:t>、I</w:t>
      </w:r>
      <w:r w:rsidR="00473AD3">
        <w:t>C</w:t>
      </w:r>
      <w:r w:rsidR="00473AD3">
        <w:rPr>
          <w:rFonts w:hint="eastAsia"/>
        </w:rPr>
        <w:t>カードの発行</w:t>
      </w:r>
      <w:r>
        <w:rPr>
          <w:rFonts w:hint="eastAsia"/>
        </w:rPr>
        <w:t>を行うシステムです。</w:t>
      </w:r>
    </w:p>
    <w:p w14:paraId="7D673CB9" w14:textId="4CC7DD51" w:rsidR="00E52610" w:rsidRDefault="00E52610" w:rsidP="00076DB6">
      <w:r>
        <w:rPr>
          <w:rFonts w:hint="eastAsia"/>
        </w:rPr>
        <w:t>駅員が窓口での対応としてI</w:t>
      </w:r>
      <w:r>
        <w:t>C</w:t>
      </w:r>
      <w:r>
        <w:rPr>
          <w:rFonts w:hint="eastAsia"/>
        </w:rPr>
        <w:t>カードの入場履歴や、切符の購入</w:t>
      </w:r>
      <w:r w:rsidR="002405E4">
        <w:rPr>
          <w:rFonts w:hint="eastAsia"/>
        </w:rPr>
        <w:t>、通学定期券の購入</w:t>
      </w:r>
      <w:r>
        <w:rPr>
          <w:rFonts w:hint="eastAsia"/>
        </w:rPr>
        <w:t>を行うシステムです。</w:t>
      </w:r>
    </w:p>
    <w:p w14:paraId="3A481EFE" w14:textId="77777777" w:rsidR="00E52610" w:rsidRPr="00E35C7E" w:rsidRDefault="00E52610" w:rsidP="00076DB6"/>
    <w:p w14:paraId="76AED5CB" w14:textId="77777777" w:rsidR="00076DB6" w:rsidRPr="00076DB6" w:rsidRDefault="00076DB6" w:rsidP="00076DB6"/>
    <w:p w14:paraId="624B9A5B" w14:textId="2A2BAD68" w:rsidR="00076DB6" w:rsidRDefault="00076DB6" w:rsidP="00CD09E1">
      <w:pPr>
        <w:pStyle w:val="2"/>
        <w:numPr>
          <w:ilvl w:val="1"/>
          <w:numId w:val="10"/>
        </w:numPr>
      </w:pPr>
      <w:bookmarkStart w:id="3" w:name="_Toc213659213"/>
      <w:r>
        <w:rPr>
          <w:rFonts w:hint="eastAsia"/>
        </w:rPr>
        <w:t>対象ユーザー</w:t>
      </w:r>
      <w:bookmarkEnd w:id="3"/>
    </w:p>
    <w:p w14:paraId="14EE95E6" w14:textId="77777777" w:rsidR="00076DB6" w:rsidRDefault="00076DB6" w:rsidP="00076DB6"/>
    <w:p w14:paraId="4AA24126" w14:textId="5114D74B" w:rsidR="00323F0E" w:rsidRDefault="00323F0E" w:rsidP="00076DB6">
      <w:r>
        <w:rPr>
          <w:rFonts w:hint="eastAsia"/>
        </w:rPr>
        <w:t>利用者</w:t>
      </w:r>
    </w:p>
    <w:p w14:paraId="11180401" w14:textId="0B0E8024" w:rsidR="00323F0E" w:rsidRDefault="00323F0E" w:rsidP="00076DB6">
      <w:r>
        <w:rPr>
          <w:rFonts w:hint="eastAsia"/>
        </w:rPr>
        <w:t>駅員</w:t>
      </w:r>
    </w:p>
    <w:p w14:paraId="66CE3A50" w14:textId="77777777" w:rsidR="002523A6" w:rsidRDefault="002523A6" w:rsidP="00076DB6"/>
    <w:p w14:paraId="23D49671" w14:textId="2C6F631A" w:rsidR="002523A6" w:rsidRDefault="002523A6" w:rsidP="00CD09E1">
      <w:pPr>
        <w:pStyle w:val="2"/>
        <w:numPr>
          <w:ilvl w:val="1"/>
          <w:numId w:val="10"/>
        </w:numPr>
      </w:pPr>
      <w:bookmarkStart w:id="4" w:name="_Toc213659214"/>
      <w:r>
        <w:rPr>
          <w:rFonts w:hint="eastAsia"/>
        </w:rPr>
        <w:t>用語集</w:t>
      </w:r>
      <w:bookmarkEnd w:id="4"/>
    </w:p>
    <w:p w14:paraId="2D9C3A3A" w14:textId="10A00348" w:rsidR="002523A6" w:rsidRDefault="002523A6" w:rsidP="002523A6"/>
    <w:tbl>
      <w:tblPr>
        <w:tblStyle w:val="3-5"/>
        <w:tblW w:w="0" w:type="auto"/>
        <w:tblLook w:val="04A0" w:firstRow="1" w:lastRow="0" w:firstColumn="1" w:lastColumn="0" w:noHBand="0" w:noVBand="1"/>
      </w:tblPr>
      <w:tblGrid>
        <w:gridCol w:w="1838"/>
        <w:gridCol w:w="6656"/>
      </w:tblGrid>
      <w:tr w:rsidR="002523A6" w14:paraId="76548F9C" w14:textId="77777777" w:rsidTr="002523A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38" w:type="dxa"/>
          </w:tcPr>
          <w:p w14:paraId="5B393536" w14:textId="2D4DABBD" w:rsidR="002523A6" w:rsidRDefault="002523A6" w:rsidP="002523A6">
            <w:pPr>
              <w:jc w:val="center"/>
            </w:pPr>
            <w:r>
              <w:rPr>
                <w:rFonts w:hint="eastAsia"/>
              </w:rPr>
              <w:t>用語</w:t>
            </w:r>
          </w:p>
        </w:tc>
        <w:tc>
          <w:tcPr>
            <w:tcW w:w="6656" w:type="dxa"/>
          </w:tcPr>
          <w:p w14:paraId="3CBB3E5F" w14:textId="2810F4B0" w:rsidR="002523A6" w:rsidRDefault="002523A6" w:rsidP="002523A6">
            <w:pPr>
              <w:jc w:val="center"/>
              <w:cnfStyle w:val="100000000000" w:firstRow="1" w:lastRow="0" w:firstColumn="0" w:lastColumn="0" w:oddVBand="0" w:evenVBand="0" w:oddHBand="0" w:evenHBand="0" w:firstRowFirstColumn="0" w:firstRowLastColumn="0" w:lastRowFirstColumn="0" w:lastRowLastColumn="0"/>
            </w:pPr>
            <w:r>
              <w:rPr>
                <w:rFonts w:hint="eastAsia"/>
              </w:rPr>
              <w:t>意味</w:t>
            </w:r>
          </w:p>
        </w:tc>
      </w:tr>
      <w:tr w:rsidR="002523A6" w14:paraId="257B56E4" w14:textId="77777777" w:rsidTr="002523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2516505B" w14:textId="6046E045" w:rsidR="002523A6" w:rsidRDefault="00FC52DB" w:rsidP="002523A6">
            <w:r>
              <w:rPr>
                <w:rFonts w:hint="eastAsia"/>
              </w:rPr>
              <w:t>設置駅</w:t>
            </w:r>
          </w:p>
        </w:tc>
        <w:tc>
          <w:tcPr>
            <w:tcW w:w="6656" w:type="dxa"/>
          </w:tcPr>
          <w:p w14:paraId="64157020" w14:textId="71B94C85" w:rsidR="002523A6" w:rsidRDefault="00FC52DB" w:rsidP="002523A6">
            <w:pPr>
              <w:cnfStyle w:val="000000100000" w:firstRow="0" w:lastRow="0" w:firstColumn="0" w:lastColumn="0" w:oddVBand="0" w:evenVBand="0" w:oddHBand="1" w:evenHBand="0" w:firstRowFirstColumn="0" w:firstRowLastColumn="0" w:lastRowFirstColumn="0" w:lastRowLastColumn="0"/>
            </w:pPr>
            <w:r>
              <w:rPr>
                <w:rFonts w:hint="eastAsia"/>
              </w:rPr>
              <w:t>出発駅に設置してある券売機のこと</w:t>
            </w:r>
          </w:p>
        </w:tc>
      </w:tr>
      <w:tr w:rsidR="002523A6" w14:paraId="3019D2C7" w14:textId="77777777" w:rsidTr="002523A6">
        <w:tc>
          <w:tcPr>
            <w:cnfStyle w:val="001000000000" w:firstRow="0" w:lastRow="0" w:firstColumn="1" w:lastColumn="0" w:oddVBand="0" w:evenVBand="0" w:oddHBand="0" w:evenHBand="0" w:firstRowFirstColumn="0" w:firstRowLastColumn="0" w:lastRowFirstColumn="0" w:lastRowLastColumn="0"/>
            <w:tcW w:w="1838" w:type="dxa"/>
          </w:tcPr>
          <w:p w14:paraId="07C12573" w14:textId="5F52AA1C" w:rsidR="002523A6" w:rsidRDefault="00FC52DB" w:rsidP="002523A6">
            <w:r>
              <w:rPr>
                <w:rFonts w:hint="eastAsia"/>
              </w:rPr>
              <w:t>出発駅</w:t>
            </w:r>
          </w:p>
        </w:tc>
        <w:tc>
          <w:tcPr>
            <w:tcW w:w="6656" w:type="dxa"/>
          </w:tcPr>
          <w:p w14:paraId="17C65E3C" w14:textId="29C74B83" w:rsidR="002523A6" w:rsidRDefault="00FC52DB" w:rsidP="002523A6">
            <w:pPr>
              <w:cnfStyle w:val="000000000000" w:firstRow="0" w:lastRow="0" w:firstColumn="0" w:lastColumn="0" w:oddVBand="0" w:evenVBand="0" w:oddHBand="0" w:evenHBand="0" w:firstRowFirstColumn="0" w:firstRowLastColumn="0" w:lastRowFirstColumn="0" w:lastRowLastColumn="0"/>
            </w:pPr>
            <w:r>
              <w:rPr>
                <w:rFonts w:hint="eastAsia"/>
              </w:rPr>
              <w:t>入場する駅</w:t>
            </w:r>
          </w:p>
        </w:tc>
      </w:tr>
      <w:tr w:rsidR="002523A6" w14:paraId="67AC53CD" w14:textId="77777777" w:rsidTr="002523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69B7F1DC" w14:textId="36A68529" w:rsidR="002523A6" w:rsidRDefault="00FC52DB" w:rsidP="002523A6">
            <w:r>
              <w:rPr>
                <w:rFonts w:hint="eastAsia"/>
              </w:rPr>
              <w:t>到着駅</w:t>
            </w:r>
          </w:p>
        </w:tc>
        <w:tc>
          <w:tcPr>
            <w:tcW w:w="6656" w:type="dxa"/>
          </w:tcPr>
          <w:p w14:paraId="50C66F65" w14:textId="6B6ED4D6" w:rsidR="002523A6" w:rsidRDefault="00FC52DB" w:rsidP="002523A6">
            <w:pPr>
              <w:cnfStyle w:val="000000100000" w:firstRow="0" w:lastRow="0" w:firstColumn="0" w:lastColumn="0" w:oddVBand="0" w:evenVBand="0" w:oddHBand="1" w:evenHBand="0" w:firstRowFirstColumn="0" w:firstRowLastColumn="0" w:lastRowFirstColumn="0" w:lastRowLastColumn="0"/>
            </w:pPr>
            <w:r>
              <w:rPr>
                <w:rFonts w:hint="eastAsia"/>
              </w:rPr>
              <w:t>退場する駅</w:t>
            </w:r>
          </w:p>
        </w:tc>
      </w:tr>
    </w:tbl>
    <w:p w14:paraId="65AA8A11" w14:textId="77777777" w:rsidR="002523A6" w:rsidRDefault="002523A6" w:rsidP="002523A6"/>
    <w:p w14:paraId="3A035F49" w14:textId="0FBB02EC" w:rsidR="00076DB6" w:rsidRDefault="00076DB6">
      <w:pPr>
        <w:widowControl/>
        <w:jc w:val="left"/>
      </w:pPr>
      <w:r>
        <w:br w:type="page"/>
      </w:r>
    </w:p>
    <w:p w14:paraId="1F235982" w14:textId="35D76E2F" w:rsidR="00076DB6" w:rsidRDefault="00D27C62" w:rsidP="00CD09E1">
      <w:pPr>
        <w:pStyle w:val="1"/>
        <w:numPr>
          <w:ilvl w:val="0"/>
          <w:numId w:val="9"/>
        </w:numPr>
      </w:pPr>
      <w:bookmarkStart w:id="5" w:name="_Toc213659215"/>
      <w:r>
        <w:rPr>
          <w:rFonts w:hint="eastAsia"/>
        </w:rPr>
        <w:lastRenderedPageBreak/>
        <w:t>システム</w:t>
      </w:r>
      <w:bookmarkEnd w:id="5"/>
    </w:p>
    <w:p w14:paraId="114DF4BB" w14:textId="4844E2E5" w:rsidR="00E82F41" w:rsidRDefault="00D27C62" w:rsidP="00CD09E1">
      <w:pPr>
        <w:pStyle w:val="2"/>
        <w:numPr>
          <w:ilvl w:val="1"/>
          <w:numId w:val="9"/>
        </w:numPr>
      </w:pPr>
      <w:bookmarkStart w:id="6" w:name="_Toc178978785"/>
      <w:bookmarkStart w:id="7" w:name="_Toc178980082"/>
      <w:bookmarkStart w:id="8" w:name="_Toc179152905"/>
      <w:bookmarkStart w:id="9" w:name="_Toc179184740"/>
      <w:bookmarkStart w:id="10" w:name="_Toc179184878"/>
      <w:bookmarkStart w:id="11" w:name="_Toc213659216"/>
      <w:bookmarkEnd w:id="6"/>
      <w:bookmarkEnd w:id="7"/>
      <w:bookmarkEnd w:id="8"/>
      <w:bookmarkEnd w:id="9"/>
      <w:bookmarkEnd w:id="10"/>
      <w:r>
        <w:rPr>
          <w:rFonts w:hint="eastAsia"/>
        </w:rPr>
        <w:t>システム概要</w:t>
      </w:r>
      <w:bookmarkEnd w:id="11"/>
    </w:p>
    <w:p w14:paraId="311F2B2C" w14:textId="77777777" w:rsidR="00076DB6" w:rsidRDefault="00076DB6" w:rsidP="00076DB6"/>
    <w:p w14:paraId="13C80FDA" w14:textId="600AFC1A" w:rsidR="00076DB6" w:rsidRDefault="00323F0E" w:rsidP="00076DB6">
      <w:r>
        <w:rPr>
          <w:rFonts w:hint="eastAsia"/>
        </w:rPr>
        <w:t>利用者が</w:t>
      </w:r>
      <w:r w:rsidR="00BF73EB">
        <w:rPr>
          <w:rFonts w:hint="eastAsia"/>
        </w:rPr>
        <w:t>、</w:t>
      </w:r>
      <w:r w:rsidR="00774CF3">
        <w:rPr>
          <w:rFonts w:hint="eastAsia"/>
        </w:rPr>
        <w:t>券売機</w:t>
      </w:r>
      <w:r w:rsidR="00BF73EB">
        <w:rPr>
          <w:rFonts w:hint="eastAsia"/>
        </w:rPr>
        <w:t>P</w:t>
      </w:r>
      <w:r w:rsidR="00BF73EB">
        <w:t>C</w:t>
      </w:r>
      <w:r w:rsidR="00BF73EB">
        <w:rPr>
          <w:rFonts w:hint="eastAsia"/>
        </w:rPr>
        <w:t>にて切符や定期券の購入、</w:t>
      </w:r>
      <w:r w:rsidR="00504075">
        <w:rPr>
          <w:rFonts w:hint="eastAsia"/>
        </w:rPr>
        <w:t>I</w:t>
      </w:r>
      <w:r w:rsidR="00504075">
        <w:t>C</w:t>
      </w:r>
      <w:r w:rsidR="00504075">
        <w:rPr>
          <w:rFonts w:hint="eastAsia"/>
        </w:rPr>
        <w:t>カードにチャージ、残高確認、</w:t>
      </w:r>
      <w:r w:rsidR="00B500C7">
        <w:rPr>
          <w:rFonts w:hint="eastAsia"/>
        </w:rPr>
        <w:t>入場履歴の表示</w:t>
      </w:r>
      <w:r w:rsidR="00504075">
        <w:rPr>
          <w:rFonts w:hint="eastAsia"/>
        </w:rPr>
        <w:t>自動改札機</w:t>
      </w:r>
      <w:r w:rsidR="00BF73EB">
        <w:rPr>
          <w:rFonts w:hint="eastAsia"/>
        </w:rPr>
        <w:t>を</w:t>
      </w:r>
      <w:r w:rsidR="00504075">
        <w:rPr>
          <w:rFonts w:hint="eastAsia"/>
        </w:rPr>
        <w:t>用いてI</w:t>
      </w:r>
      <w:r w:rsidR="00504075">
        <w:t>C</w:t>
      </w:r>
      <w:r w:rsidR="00504075">
        <w:rPr>
          <w:rFonts w:hint="eastAsia"/>
        </w:rPr>
        <w:t>カードを使った乗車券、運賃の支払いを</w:t>
      </w:r>
      <w:r w:rsidR="00BF73EB">
        <w:rPr>
          <w:rFonts w:hint="eastAsia"/>
        </w:rPr>
        <w:t>行うシステムです。駅員の</w:t>
      </w:r>
      <w:r w:rsidR="0090695D">
        <w:rPr>
          <w:rFonts w:hint="eastAsia"/>
        </w:rPr>
        <w:t>駅員</w:t>
      </w:r>
      <w:r w:rsidR="00BF73EB">
        <w:rPr>
          <w:rFonts w:hint="eastAsia"/>
        </w:rPr>
        <w:t>P</w:t>
      </w:r>
      <w:r w:rsidR="00BF73EB">
        <w:t>C</w:t>
      </w:r>
      <w:r w:rsidR="00BF73EB">
        <w:rPr>
          <w:rFonts w:hint="eastAsia"/>
        </w:rPr>
        <w:t>では、</w:t>
      </w:r>
      <w:r w:rsidR="00504075">
        <w:rPr>
          <w:rFonts w:hint="eastAsia"/>
        </w:rPr>
        <w:t>切符や</w:t>
      </w:r>
      <w:r w:rsidR="00BF73EB">
        <w:rPr>
          <w:rFonts w:hint="eastAsia"/>
        </w:rPr>
        <w:t>通学定期券の購入、</w:t>
      </w:r>
      <w:r w:rsidR="00504075">
        <w:rPr>
          <w:rFonts w:hint="eastAsia"/>
        </w:rPr>
        <w:t>I</w:t>
      </w:r>
      <w:r w:rsidR="00504075">
        <w:t>C</w:t>
      </w:r>
      <w:r w:rsidR="00504075">
        <w:rPr>
          <w:rFonts w:hint="eastAsia"/>
        </w:rPr>
        <w:t>カードの入場履歴</w:t>
      </w:r>
      <w:r w:rsidR="00E52610">
        <w:rPr>
          <w:rFonts w:hint="eastAsia"/>
        </w:rPr>
        <w:t>の表示</w:t>
      </w:r>
      <w:r w:rsidR="00504075">
        <w:rPr>
          <w:rFonts w:hint="eastAsia"/>
        </w:rPr>
        <w:t>を行うシステムです。</w:t>
      </w:r>
    </w:p>
    <w:p w14:paraId="781B9849" w14:textId="77777777" w:rsidR="00D27C62" w:rsidRDefault="00D27C62" w:rsidP="00076DB6"/>
    <w:p w14:paraId="252F28F7" w14:textId="77777777" w:rsidR="00076DB6" w:rsidRDefault="00076DB6" w:rsidP="00076DB6"/>
    <w:p w14:paraId="1D435516" w14:textId="69DF04D7" w:rsidR="00076DB6" w:rsidRDefault="004707C5" w:rsidP="00CD09E1">
      <w:pPr>
        <w:pStyle w:val="2"/>
        <w:numPr>
          <w:ilvl w:val="1"/>
          <w:numId w:val="9"/>
        </w:numPr>
      </w:pPr>
      <w:bookmarkStart w:id="12" w:name="_Toc213659217"/>
      <w:r>
        <w:rPr>
          <w:rFonts w:hint="eastAsia"/>
        </w:rPr>
        <w:t>システム構成</w:t>
      </w:r>
      <w:bookmarkEnd w:id="12"/>
    </w:p>
    <w:p w14:paraId="3B24002A" w14:textId="66339A42" w:rsidR="00076DB6" w:rsidRDefault="00774CF3" w:rsidP="00076DB6">
      <w:r>
        <w:rPr>
          <w:noProof/>
        </w:rPr>
        <w:drawing>
          <wp:anchor distT="0" distB="0" distL="114300" distR="114300" simplePos="0" relativeHeight="251662336" behindDoc="0" locked="0" layoutInCell="1" allowOverlap="1" wp14:anchorId="040D6A6F" wp14:editId="64B1D67A">
            <wp:simplePos x="0" y="0"/>
            <wp:positionH relativeFrom="margin">
              <wp:align>center</wp:align>
            </wp:positionH>
            <wp:positionV relativeFrom="paragraph">
              <wp:posOffset>118745</wp:posOffset>
            </wp:positionV>
            <wp:extent cx="3350260" cy="2461086"/>
            <wp:effectExtent l="0" t="0" r="2540" b="0"/>
            <wp:wrapNone/>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図 1"/>
                    <pic:cNvPicPr/>
                  </pic:nvPicPr>
                  <pic:blipFill>
                    <a:blip r:embed="rId8">
                      <a:extLst>
                        <a:ext uri="{28A0092B-C50C-407E-A947-70E740481C1C}">
                          <a14:useLocalDpi xmlns:a14="http://schemas.microsoft.com/office/drawing/2010/main" val="0"/>
                        </a:ext>
                      </a:extLst>
                    </a:blip>
                    <a:stretch>
                      <a:fillRect/>
                    </a:stretch>
                  </pic:blipFill>
                  <pic:spPr>
                    <a:xfrm>
                      <a:off x="0" y="0"/>
                      <a:ext cx="3350260" cy="2461086"/>
                    </a:xfrm>
                    <a:prstGeom prst="rect">
                      <a:avLst/>
                    </a:prstGeom>
                  </pic:spPr>
                </pic:pic>
              </a:graphicData>
            </a:graphic>
            <wp14:sizeRelH relativeFrom="margin">
              <wp14:pctWidth>0</wp14:pctWidth>
            </wp14:sizeRelH>
            <wp14:sizeRelV relativeFrom="margin">
              <wp14:pctHeight>0</wp14:pctHeight>
            </wp14:sizeRelV>
          </wp:anchor>
        </w:drawing>
      </w:r>
    </w:p>
    <w:p w14:paraId="38D18AA0" w14:textId="08A2BCDA" w:rsidR="00D97BD0" w:rsidRPr="00D97BD0" w:rsidRDefault="00D97BD0" w:rsidP="00D97BD0"/>
    <w:p w14:paraId="49995AD8" w14:textId="4819856B" w:rsidR="00076DB6" w:rsidRDefault="00076DB6" w:rsidP="00076DB6"/>
    <w:p w14:paraId="162036DC" w14:textId="6CE5595B" w:rsidR="002523A6" w:rsidRDefault="002523A6" w:rsidP="00076DB6"/>
    <w:p w14:paraId="35A1E42E" w14:textId="1EBB96C0" w:rsidR="002523A6" w:rsidRDefault="002523A6" w:rsidP="00076DB6"/>
    <w:p w14:paraId="1D92F5A8" w14:textId="29E6E076" w:rsidR="002523A6" w:rsidRDefault="002523A6" w:rsidP="00076DB6"/>
    <w:p w14:paraId="193DCBB6" w14:textId="72BCCB79" w:rsidR="002523A6" w:rsidRDefault="002523A6" w:rsidP="00076DB6"/>
    <w:p w14:paraId="4FD6D04D" w14:textId="7F01F0D0" w:rsidR="002523A6" w:rsidRDefault="002523A6" w:rsidP="00076DB6"/>
    <w:p w14:paraId="08804969" w14:textId="3C8CFFB6" w:rsidR="002523A6" w:rsidRDefault="002523A6" w:rsidP="00076DB6"/>
    <w:p w14:paraId="083AB64C" w14:textId="4F703888" w:rsidR="002523A6" w:rsidRDefault="002523A6" w:rsidP="00076DB6"/>
    <w:p w14:paraId="1F3598B8" w14:textId="77777777" w:rsidR="002523A6" w:rsidRDefault="002523A6" w:rsidP="00076DB6"/>
    <w:p w14:paraId="1B3EE3B7" w14:textId="77777777" w:rsidR="00076DB6" w:rsidRPr="00076DB6" w:rsidRDefault="00076DB6" w:rsidP="00076DB6"/>
    <w:p w14:paraId="146BD57A" w14:textId="01D08C2F" w:rsidR="00076DB6" w:rsidRPr="00076DB6" w:rsidRDefault="00076DB6" w:rsidP="00076DB6"/>
    <w:p w14:paraId="6EF051E4" w14:textId="4E1B9760" w:rsidR="004707C5" w:rsidRDefault="004707C5" w:rsidP="00CD09E1">
      <w:pPr>
        <w:pStyle w:val="2"/>
        <w:numPr>
          <w:ilvl w:val="1"/>
          <w:numId w:val="9"/>
        </w:numPr>
      </w:pPr>
      <w:bookmarkStart w:id="13" w:name="_Toc213659218"/>
      <w:r>
        <w:rPr>
          <w:rFonts w:hint="eastAsia"/>
        </w:rPr>
        <w:t>開発環境</w:t>
      </w:r>
      <w:bookmarkEnd w:id="13"/>
    </w:p>
    <w:p w14:paraId="72C832B0" w14:textId="054D837A" w:rsidR="00076DB6" w:rsidRDefault="00076DB6" w:rsidP="00076DB6"/>
    <w:tbl>
      <w:tblPr>
        <w:tblStyle w:val="5-5"/>
        <w:tblW w:w="0" w:type="auto"/>
        <w:tblLook w:val="0480" w:firstRow="0" w:lastRow="0" w:firstColumn="1" w:lastColumn="0" w:noHBand="0" w:noVBand="1"/>
      </w:tblPr>
      <w:tblGrid>
        <w:gridCol w:w="1980"/>
        <w:gridCol w:w="6514"/>
      </w:tblGrid>
      <w:tr w:rsidR="004707C5" w14:paraId="1DE5DC3A" w14:textId="77777777" w:rsidTr="004707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A79798B" w14:textId="03C9F0B8" w:rsidR="004707C5" w:rsidRDefault="004707C5" w:rsidP="00076DB6">
            <w:r>
              <w:rPr>
                <w:rFonts w:hint="eastAsia"/>
              </w:rPr>
              <w:t>O</w:t>
            </w:r>
            <w:r>
              <w:t>S</w:t>
            </w:r>
          </w:p>
        </w:tc>
        <w:tc>
          <w:tcPr>
            <w:tcW w:w="6514" w:type="dxa"/>
          </w:tcPr>
          <w:p w14:paraId="713874CD" w14:textId="1E28C759" w:rsidR="004707C5" w:rsidRDefault="00E52610" w:rsidP="00076DB6">
            <w:pPr>
              <w:cnfStyle w:val="000000100000" w:firstRow="0" w:lastRow="0" w:firstColumn="0" w:lastColumn="0" w:oddVBand="0" w:evenVBand="0" w:oddHBand="1" w:evenHBand="0" w:firstRowFirstColumn="0" w:firstRowLastColumn="0" w:lastRowFirstColumn="0" w:lastRowLastColumn="0"/>
            </w:pPr>
            <w:r>
              <w:rPr>
                <w:rFonts w:hint="eastAsia"/>
                <w:kern w:val="0"/>
              </w:rPr>
              <w:t>Windows</w:t>
            </w:r>
          </w:p>
        </w:tc>
      </w:tr>
      <w:tr w:rsidR="004707C5" w14:paraId="59253BA7" w14:textId="77777777" w:rsidTr="004707C5">
        <w:tc>
          <w:tcPr>
            <w:cnfStyle w:val="001000000000" w:firstRow="0" w:lastRow="0" w:firstColumn="1" w:lastColumn="0" w:oddVBand="0" w:evenVBand="0" w:oddHBand="0" w:evenHBand="0" w:firstRowFirstColumn="0" w:firstRowLastColumn="0" w:lastRowFirstColumn="0" w:lastRowLastColumn="0"/>
            <w:tcW w:w="1980" w:type="dxa"/>
          </w:tcPr>
          <w:p w14:paraId="163E6B60" w14:textId="4B56F649" w:rsidR="004707C5" w:rsidRDefault="004707C5" w:rsidP="00076DB6">
            <w:r>
              <w:rPr>
                <w:rFonts w:hint="eastAsia"/>
              </w:rPr>
              <w:t>I</w:t>
            </w:r>
            <w:r>
              <w:t>DE</w:t>
            </w:r>
          </w:p>
        </w:tc>
        <w:tc>
          <w:tcPr>
            <w:tcW w:w="6514" w:type="dxa"/>
          </w:tcPr>
          <w:p w14:paraId="73A9EE3B" w14:textId="7557EB4A" w:rsidR="004707C5" w:rsidRDefault="00E52610" w:rsidP="00076DB6">
            <w:pPr>
              <w:cnfStyle w:val="000000000000" w:firstRow="0" w:lastRow="0" w:firstColumn="0" w:lastColumn="0" w:oddVBand="0" w:evenVBand="0" w:oddHBand="0" w:evenHBand="0" w:firstRowFirstColumn="0" w:firstRowLastColumn="0" w:lastRowFirstColumn="0" w:lastRowLastColumn="0"/>
            </w:pPr>
            <w:r>
              <w:rPr>
                <w:rFonts w:hint="eastAsia"/>
                <w:kern w:val="0"/>
              </w:rPr>
              <w:t>Visual Studio</w:t>
            </w:r>
          </w:p>
        </w:tc>
      </w:tr>
      <w:tr w:rsidR="004707C5" w14:paraId="30A35103" w14:textId="77777777" w:rsidTr="004707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46E5701" w14:textId="0F22EB85" w:rsidR="004707C5" w:rsidRDefault="004707C5" w:rsidP="00076DB6">
            <w:r>
              <w:rPr>
                <w:rFonts w:hint="eastAsia"/>
              </w:rPr>
              <w:t>開発言語</w:t>
            </w:r>
          </w:p>
        </w:tc>
        <w:tc>
          <w:tcPr>
            <w:tcW w:w="6514" w:type="dxa"/>
          </w:tcPr>
          <w:p w14:paraId="180C72F8" w14:textId="62BE7390" w:rsidR="004707C5" w:rsidRDefault="00E52610" w:rsidP="00076DB6">
            <w:pPr>
              <w:cnfStyle w:val="000000100000" w:firstRow="0" w:lastRow="0" w:firstColumn="0" w:lastColumn="0" w:oddVBand="0" w:evenVBand="0" w:oddHBand="1" w:evenHBand="0" w:firstRowFirstColumn="0" w:firstRowLastColumn="0" w:lastRowFirstColumn="0" w:lastRowLastColumn="0"/>
            </w:pPr>
            <w:r>
              <w:rPr>
                <w:rFonts w:hint="eastAsia"/>
                <w:kern w:val="0"/>
              </w:rPr>
              <w:t>VB.net</w:t>
            </w:r>
          </w:p>
        </w:tc>
      </w:tr>
      <w:tr w:rsidR="004707C5" w14:paraId="4E2D2B00" w14:textId="77777777" w:rsidTr="004707C5">
        <w:tc>
          <w:tcPr>
            <w:cnfStyle w:val="001000000000" w:firstRow="0" w:lastRow="0" w:firstColumn="1" w:lastColumn="0" w:oddVBand="0" w:evenVBand="0" w:oddHBand="0" w:evenHBand="0" w:firstRowFirstColumn="0" w:firstRowLastColumn="0" w:lastRowFirstColumn="0" w:lastRowLastColumn="0"/>
            <w:tcW w:w="1980" w:type="dxa"/>
          </w:tcPr>
          <w:p w14:paraId="0467AD6B" w14:textId="3CE47B54" w:rsidR="004707C5" w:rsidRDefault="004707C5" w:rsidP="00076DB6">
            <w:r>
              <w:rPr>
                <w:rFonts w:hint="eastAsia"/>
              </w:rPr>
              <w:t>データベース</w:t>
            </w:r>
          </w:p>
        </w:tc>
        <w:tc>
          <w:tcPr>
            <w:tcW w:w="6514" w:type="dxa"/>
          </w:tcPr>
          <w:p w14:paraId="1874A6BC" w14:textId="107DE4F6" w:rsidR="004707C5" w:rsidRDefault="00E52610" w:rsidP="00076DB6">
            <w:pPr>
              <w:cnfStyle w:val="000000000000" w:firstRow="0" w:lastRow="0" w:firstColumn="0" w:lastColumn="0" w:oddVBand="0" w:evenVBand="0" w:oddHBand="0" w:evenHBand="0" w:firstRowFirstColumn="0" w:firstRowLastColumn="0" w:lastRowFirstColumn="0" w:lastRowLastColumn="0"/>
            </w:pPr>
            <w:r>
              <w:rPr>
                <w:rFonts w:hint="eastAsia"/>
                <w:kern w:val="0"/>
              </w:rPr>
              <w:t>MariaDB</w:t>
            </w:r>
          </w:p>
        </w:tc>
      </w:tr>
    </w:tbl>
    <w:p w14:paraId="09B9846A" w14:textId="2D19869D" w:rsidR="00076DB6" w:rsidRDefault="00076DB6" w:rsidP="00076DB6"/>
    <w:p w14:paraId="240FD24C" w14:textId="7549F245" w:rsidR="00D27C62" w:rsidRDefault="00D27C62">
      <w:pPr>
        <w:widowControl/>
        <w:jc w:val="left"/>
      </w:pPr>
      <w:r>
        <w:br w:type="page"/>
      </w:r>
    </w:p>
    <w:p w14:paraId="22568268" w14:textId="77777777" w:rsidR="00D27C62" w:rsidRDefault="00D27C62" w:rsidP="00CD09E1">
      <w:pPr>
        <w:pStyle w:val="1"/>
        <w:numPr>
          <w:ilvl w:val="0"/>
          <w:numId w:val="9"/>
        </w:numPr>
      </w:pPr>
      <w:bookmarkStart w:id="14" w:name="_Toc213659219"/>
      <w:r>
        <w:rPr>
          <w:rFonts w:hint="eastAsia"/>
        </w:rPr>
        <w:lastRenderedPageBreak/>
        <w:t>機能仕様</w:t>
      </w:r>
      <w:bookmarkEnd w:id="14"/>
    </w:p>
    <w:p w14:paraId="5E4D00CA" w14:textId="69AC8F23" w:rsidR="00D27C62" w:rsidRDefault="00D27C62" w:rsidP="00CD09E1">
      <w:pPr>
        <w:pStyle w:val="2"/>
        <w:numPr>
          <w:ilvl w:val="1"/>
          <w:numId w:val="9"/>
        </w:numPr>
      </w:pPr>
      <w:bookmarkStart w:id="15" w:name="_Toc178978791"/>
      <w:bookmarkStart w:id="16" w:name="_Toc178980088"/>
      <w:bookmarkStart w:id="17" w:name="_Toc179152911"/>
      <w:bookmarkStart w:id="18" w:name="_Toc179184746"/>
      <w:bookmarkStart w:id="19" w:name="_Toc179184884"/>
      <w:bookmarkStart w:id="20" w:name="_Toc213659220"/>
      <w:bookmarkEnd w:id="15"/>
      <w:bookmarkEnd w:id="16"/>
      <w:bookmarkEnd w:id="17"/>
      <w:bookmarkEnd w:id="18"/>
      <w:bookmarkEnd w:id="19"/>
      <w:r>
        <w:rPr>
          <w:rFonts w:hint="eastAsia"/>
        </w:rPr>
        <w:t>機能一覧</w:t>
      </w:r>
      <w:bookmarkEnd w:id="20"/>
    </w:p>
    <w:p w14:paraId="4B24279D" w14:textId="77777777" w:rsidR="00D27C62" w:rsidRDefault="00D27C62" w:rsidP="00D27C62"/>
    <w:tbl>
      <w:tblPr>
        <w:tblStyle w:val="3-5"/>
        <w:tblW w:w="0" w:type="auto"/>
        <w:tblLook w:val="04A0" w:firstRow="1" w:lastRow="0" w:firstColumn="1" w:lastColumn="0" w:noHBand="0" w:noVBand="1"/>
      </w:tblPr>
      <w:tblGrid>
        <w:gridCol w:w="1980"/>
        <w:gridCol w:w="6514"/>
      </w:tblGrid>
      <w:tr w:rsidR="00D27C62" w14:paraId="5FA4766C" w14:textId="77777777" w:rsidTr="00E2431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80" w:type="dxa"/>
          </w:tcPr>
          <w:p w14:paraId="451090E5" w14:textId="77777777" w:rsidR="00D27C62" w:rsidRDefault="00D27C62" w:rsidP="002523A6">
            <w:pPr>
              <w:jc w:val="center"/>
            </w:pPr>
            <w:r>
              <w:rPr>
                <w:rFonts w:hint="eastAsia"/>
              </w:rPr>
              <w:t>機能名</w:t>
            </w:r>
          </w:p>
        </w:tc>
        <w:tc>
          <w:tcPr>
            <w:tcW w:w="6514" w:type="dxa"/>
          </w:tcPr>
          <w:p w14:paraId="27937962" w14:textId="77777777" w:rsidR="00D27C62" w:rsidRDefault="00D27C62" w:rsidP="002523A6">
            <w:pPr>
              <w:jc w:val="center"/>
              <w:cnfStyle w:val="100000000000" w:firstRow="1" w:lastRow="0" w:firstColumn="0" w:lastColumn="0" w:oddVBand="0" w:evenVBand="0" w:oddHBand="0" w:evenHBand="0" w:firstRowFirstColumn="0" w:firstRowLastColumn="0" w:lastRowFirstColumn="0" w:lastRowLastColumn="0"/>
            </w:pPr>
            <w:r>
              <w:rPr>
                <w:rFonts w:hint="eastAsia"/>
              </w:rPr>
              <w:t>機能概要</w:t>
            </w:r>
          </w:p>
        </w:tc>
      </w:tr>
      <w:tr w:rsidR="00D27C62" w14:paraId="5969761C" w14:textId="77777777" w:rsidTr="00E243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A7B6BB0" w14:textId="77777777" w:rsidR="00D27C62" w:rsidRDefault="00146E33" w:rsidP="00E2431C">
            <w:pPr>
              <w:rPr>
                <w:b w:val="0"/>
                <w:bCs w:val="0"/>
              </w:rPr>
            </w:pPr>
            <w:r>
              <w:rPr>
                <w:rFonts w:hint="eastAsia"/>
              </w:rPr>
              <w:t>切符の購入</w:t>
            </w:r>
            <w:r w:rsidR="00224592">
              <w:rPr>
                <w:rFonts w:hint="eastAsia"/>
              </w:rPr>
              <w:t>機能</w:t>
            </w:r>
          </w:p>
          <w:p w14:paraId="435FF490" w14:textId="4A7F4554" w:rsidR="00146E33" w:rsidRDefault="00146E33" w:rsidP="00E2431C">
            <w:r>
              <w:rPr>
                <w:rFonts w:hint="eastAsia"/>
              </w:rPr>
              <w:t>（</w:t>
            </w:r>
            <w:r w:rsidR="00774CF3">
              <w:rPr>
                <w:rFonts w:hint="eastAsia"/>
              </w:rPr>
              <w:t>券売機</w:t>
            </w:r>
            <w:r>
              <w:rPr>
                <w:rFonts w:hint="eastAsia"/>
              </w:rPr>
              <w:t>P</w:t>
            </w:r>
            <w:r>
              <w:t>C</w:t>
            </w:r>
            <w:r>
              <w:rPr>
                <w:rFonts w:hint="eastAsia"/>
              </w:rPr>
              <w:t>）</w:t>
            </w:r>
          </w:p>
        </w:tc>
        <w:tc>
          <w:tcPr>
            <w:tcW w:w="6514" w:type="dxa"/>
          </w:tcPr>
          <w:p w14:paraId="5335FE4B" w14:textId="063296AF" w:rsidR="00D27C62" w:rsidRDefault="0090695D" w:rsidP="00E2431C">
            <w:pPr>
              <w:cnfStyle w:val="000000100000" w:firstRow="0" w:lastRow="0" w:firstColumn="0" w:lastColumn="0" w:oddVBand="0" w:evenVBand="0" w:oddHBand="1" w:evenHBand="0" w:firstRowFirstColumn="0" w:firstRowLastColumn="0" w:lastRowFirstColumn="0" w:lastRowLastColumn="0"/>
            </w:pPr>
            <w:r>
              <w:rPr>
                <w:rFonts w:hint="eastAsia"/>
              </w:rPr>
              <w:t>利用者が切符の購入や運賃の確認できる機能</w:t>
            </w:r>
          </w:p>
        </w:tc>
      </w:tr>
      <w:tr w:rsidR="00D27C62" w14:paraId="74A7E0C0" w14:textId="77777777" w:rsidTr="00E2431C">
        <w:tc>
          <w:tcPr>
            <w:cnfStyle w:val="001000000000" w:firstRow="0" w:lastRow="0" w:firstColumn="1" w:lastColumn="0" w:oddVBand="0" w:evenVBand="0" w:oddHBand="0" w:evenHBand="0" w:firstRowFirstColumn="0" w:firstRowLastColumn="0" w:lastRowFirstColumn="0" w:lastRowLastColumn="0"/>
            <w:tcW w:w="1980" w:type="dxa"/>
          </w:tcPr>
          <w:p w14:paraId="774036FA" w14:textId="77777777" w:rsidR="00D27C62" w:rsidRDefault="00622621" w:rsidP="00E2431C">
            <w:pPr>
              <w:rPr>
                <w:b w:val="0"/>
                <w:bCs w:val="0"/>
              </w:rPr>
            </w:pPr>
            <w:r>
              <w:rPr>
                <w:rFonts w:hint="eastAsia"/>
              </w:rPr>
              <w:t>定期券の購入</w:t>
            </w:r>
            <w:r w:rsidR="00224592">
              <w:rPr>
                <w:rFonts w:hint="eastAsia"/>
              </w:rPr>
              <w:t>機能</w:t>
            </w:r>
          </w:p>
          <w:p w14:paraId="3DE4FB78" w14:textId="2A4E4D71" w:rsidR="00622621" w:rsidRDefault="00622621" w:rsidP="00E2431C">
            <w:r>
              <w:rPr>
                <w:rFonts w:hint="eastAsia"/>
              </w:rPr>
              <w:t>（</w:t>
            </w:r>
            <w:r w:rsidR="00774CF3">
              <w:rPr>
                <w:rFonts w:hint="eastAsia"/>
              </w:rPr>
              <w:t>券売機</w:t>
            </w:r>
            <w:r>
              <w:rPr>
                <w:rFonts w:hint="eastAsia"/>
              </w:rPr>
              <w:t>P</w:t>
            </w:r>
            <w:r>
              <w:t>C</w:t>
            </w:r>
            <w:r>
              <w:rPr>
                <w:rFonts w:hint="eastAsia"/>
              </w:rPr>
              <w:t>）</w:t>
            </w:r>
          </w:p>
        </w:tc>
        <w:tc>
          <w:tcPr>
            <w:tcW w:w="6514" w:type="dxa"/>
          </w:tcPr>
          <w:p w14:paraId="149008A2" w14:textId="6FBEF938" w:rsidR="00D27C62" w:rsidRDefault="00622621" w:rsidP="00E2431C">
            <w:pPr>
              <w:cnfStyle w:val="000000000000" w:firstRow="0" w:lastRow="0" w:firstColumn="0" w:lastColumn="0" w:oddVBand="0" w:evenVBand="0" w:oddHBand="0" w:evenHBand="0" w:firstRowFirstColumn="0" w:firstRowLastColumn="0" w:lastRowFirstColumn="0" w:lastRowLastColumn="0"/>
            </w:pPr>
            <w:r>
              <w:rPr>
                <w:rFonts w:hint="eastAsia"/>
              </w:rPr>
              <w:t>利用者が通勤定期券を購入できる機能</w:t>
            </w:r>
          </w:p>
        </w:tc>
      </w:tr>
      <w:tr w:rsidR="00D27C62" w14:paraId="7C4292DA" w14:textId="77777777" w:rsidTr="00E243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6FC2D9C" w14:textId="5808CCEA" w:rsidR="00D27C62" w:rsidRDefault="009C7735" w:rsidP="00E2431C">
            <w:pPr>
              <w:rPr>
                <w:b w:val="0"/>
                <w:bCs w:val="0"/>
              </w:rPr>
            </w:pPr>
            <w:r>
              <w:rPr>
                <w:rFonts w:hint="eastAsia"/>
              </w:rPr>
              <w:t>I</w:t>
            </w:r>
            <w:r>
              <w:t>C</w:t>
            </w:r>
            <w:r>
              <w:rPr>
                <w:rFonts w:hint="eastAsia"/>
              </w:rPr>
              <w:t>カードにチャージ、残高確認機能</w:t>
            </w:r>
            <w:r w:rsidR="001D52FE">
              <w:rPr>
                <w:rFonts w:hint="eastAsia"/>
              </w:rPr>
              <w:t>、</w:t>
            </w:r>
          </w:p>
          <w:p w14:paraId="676624E7" w14:textId="49D70734" w:rsidR="009C7735" w:rsidRDefault="009C7735" w:rsidP="00E2431C">
            <w:r>
              <w:rPr>
                <w:rFonts w:hint="eastAsia"/>
              </w:rPr>
              <w:t>（</w:t>
            </w:r>
            <w:r w:rsidR="00774CF3">
              <w:rPr>
                <w:rFonts w:hint="eastAsia"/>
              </w:rPr>
              <w:t>券売機</w:t>
            </w:r>
            <w:r>
              <w:rPr>
                <w:rFonts w:hint="eastAsia"/>
              </w:rPr>
              <w:t>P</w:t>
            </w:r>
            <w:r>
              <w:t>C</w:t>
            </w:r>
            <w:r>
              <w:rPr>
                <w:rFonts w:hint="eastAsia"/>
              </w:rPr>
              <w:t>）</w:t>
            </w:r>
          </w:p>
        </w:tc>
        <w:tc>
          <w:tcPr>
            <w:tcW w:w="6514" w:type="dxa"/>
          </w:tcPr>
          <w:p w14:paraId="54A29532" w14:textId="377A5332" w:rsidR="00D27C62" w:rsidRDefault="009C7735" w:rsidP="00E2431C">
            <w:pPr>
              <w:cnfStyle w:val="000000100000" w:firstRow="0" w:lastRow="0" w:firstColumn="0" w:lastColumn="0" w:oddVBand="0" w:evenVBand="0" w:oddHBand="1" w:evenHBand="0" w:firstRowFirstColumn="0" w:firstRowLastColumn="0" w:lastRowFirstColumn="0" w:lastRowLastColumn="0"/>
            </w:pPr>
            <w:r>
              <w:rPr>
                <w:rFonts w:hint="eastAsia"/>
              </w:rPr>
              <w:t>利用者が交通系I</w:t>
            </w:r>
            <w:r>
              <w:t>C</w:t>
            </w:r>
            <w:r>
              <w:rPr>
                <w:rFonts w:hint="eastAsia"/>
              </w:rPr>
              <w:t>カードにチャージ、残高確認できる機能</w:t>
            </w:r>
          </w:p>
        </w:tc>
      </w:tr>
      <w:tr w:rsidR="00D27C62" w14:paraId="6BB05671" w14:textId="77777777" w:rsidTr="00E2431C">
        <w:tc>
          <w:tcPr>
            <w:cnfStyle w:val="001000000000" w:firstRow="0" w:lastRow="0" w:firstColumn="1" w:lastColumn="0" w:oddVBand="0" w:evenVBand="0" w:oddHBand="0" w:evenHBand="0" w:firstRowFirstColumn="0" w:firstRowLastColumn="0" w:lastRowFirstColumn="0" w:lastRowLastColumn="0"/>
            <w:tcW w:w="1980" w:type="dxa"/>
          </w:tcPr>
          <w:p w14:paraId="7ACB0F4D" w14:textId="6DDE18F6" w:rsidR="00D27C62" w:rsidRDefault="00E57901" w:rsidP="00E2431C">
            <w:pPr>
              <w:rPr>
                <w:b w:val="0"/>
                <w:bCs w:val="0"/>
              </w:rPr>
            </w:pPr>
            <w:r>
              <w:rPr>
                <w:rStyle w:val="af1"/>
                <w:rFonts w:hint="eastAsia"/>
              </w:rPr>
              <w:t>I</w:t>
            </w:r>
            <w:r>
              <w:rPr>
                <w:rStyle w:val="af1"/>
              </w:rPr>
              <w:t>C</w:t>
            </w:r>
            <w:r>
              <w:rPr>
                <w:rStyle w:val="af1"/>
                <w:rFonts w:hint="eastAsia"/>
              </w:rPr>
              <w:t>カードの</w:t>
            </w:r>
            <w:r w:rsidR="00601C00">
              <w:rPr>
                <w:rFonts w:hint="eastAsia"/>
              </w:rPr>
              <w:t>入場履歴確認機能</w:t>
            </w:r>
          </w:p>
          <w:p w14:paraId="2108A06B" w14:textId="6F9DD1AC" w:rsidR="00601C00" w:rsidRDefault="00601C00" w:rsidP="00E2431C">
            <w:r>
              <w:rPr>
                <w:rFonts w:hint="eastAsia"/>
              </w:rPr>
              <w:t>（</w:t>
            </w:r>
            <w:r w:rsidR="00774CF3">
              <w:rPr>
                <w:rFonts w:hint="eastAsia"/>
              </w:rPr>
              <w:t>券売機</w:t>
            </w:r>
            <w:r>
              <w:rPr>
                <w:rFonts w:hint="eastAsia"/>
              </w:rPr>
              <w:t>PC）</w:t>
            </w:r>
          </w:p>
        </w:tc>
        <w:tc>
          <w:tcPr>
            <w:tcW w:w="6514" w:type="dxa"/>
          </w:tcPr>
          <w:p w14:paraId="62FF0003" w14:textId="3875024F" w:rsidR="00D27C62" w:rsidRDefault="00C349D1" w:rsidP="00E2431C">
            <w:pPr>
              <w:cnfStyle w:val="000000000000" w:firstRow="0" w:lastRow="0" w:firstColumn="0" w:lastColumn="0" w:oddVBand="0" w:evenVBand="0" w:oddHBand="0" w:evenHBand="0" w:firstRowFirstColumn="0" w:firstRowLastColumn="0" w:lastRowFirstColumn="0" w:lastRowLastColumn="0"/>
            </w:pPr>
            <w:r>
              <w:rPr>
                <w:rFonts w:hint="eastAsia"/>
              </w:rPr>
              <w:t>入場やどの区間を利用したかの履歴、</w:t>
            </w:r>
            <w:r w:rsidR="0017584C">
              <w:rPr>
                <w:rFonts w:hint="eastAsia"/>
              </w:rPr>
              <w:t>運賃</w:t>
            </w:r>
            <w:r>
              <w:rPr>
                <w:rFonts w:hint="eastAsia"/>
              </w:rPr>
              <w:t>を確認できる機能</w:t>
            </w:r>
          </w:p>
        </w:tc>
      </w:tr>
      <w:tr w:rsidR="00311EB9" w14:paraId="1B75C880" w14:textId="77777777" w:rsidTr="00E243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A65E302" w14:textId="77777777" w:rsidR="00311EB9" w:rsidRDefault="00311EB9" w:rsidP="00E2431C">
            <w:pPr>
              <w:rPr>
                <w:rStyle w:val="af1"/>
                <w:b w:val="0"/>
                <w:bCs w:val="0"/>
              </w:rPr>
            </w:pPr>
            <w:r>
              <w:rPr>
                <w:rStyle w:val="af1"/>
                <w:rFonts w:hint="eastAsia"/>
              </w:rPr>
              <w:t>I</w:t>
            </w:r>
            <w:r>
              <w:rPr>
                <w:rStyle w:val="af1"/>
              </w:rPr>
              <w:t>C</w:t>
            </w:r>
            <w:r>
              <w:rPr>
                <w:rStyle w:val="af1"/>
                <w:rFonts w:hint="eastAsia"/>
              </w:rPr>
              <w:t>カードの発行</w:t>
            </w:r>
          </w:p>
          <w:p w14:paraId="2BB399A6" w14:textId="6A49CEB5" w:rsidR="00311EB9" w:rsidRPr="00311EB9" w:rsidRDefault="00311EB9" w:rsidP="00E2431C">
            <w:pPr>
              <w:rPr>
                <w:rStyle w:val="af1"/>
              </w:rPr>
            </w:pPr>
            <w:r>
              <w:rPr>
                <w:rStyle w:val="af1"/>
                <w:rFonts w:hint="eastAsia"/>
              </w:rPr>
              <w:t>（券売機P</w:t>
            </w:r>
            <w:r>
              <w:rPr>
                <w:rStyle w:val="af1"/>
              </w:rPr>
              <w:t>C</w:t>
            </w:r>
            <w:r>
              <w:rPr>
                <w:rStyle w:val="af1"/>
                <w:rFonts w:hint="eastAsia"/>
              </w:rPr>
              <w:t>）</w:t>
            </w:r>
          </w:p>
        </w:tc>
        <w:tc>
          <w:tcPr>
            <w:tcW w:w="6514" w:type="dxa"/>
          </w:tcPr>
          <w:p w14:paraId="241A2E7A" w14:textId="52894518" w:rsidR="00311EB9" w:rsidRDefault="00311EB9" w:rsidP="00E2431C">
            <w:pPr>
              <w:cnfStyle w:val="000000100000" w:firstRow="0" w:lastRow="0" w:firstColumn="0" w:lastColumn="0" w:oddVBand="0" w:evenVBand="0" w:oddHBand="1" w:evenHBand="0" w:firstRowFirstColumn="0" w:firstRowLastColumn="0" w:lastRowFirstColumn="0" w:lastRowLastColumn="0"/>
            </w:pPr>
            <w:r>
              <w:rPr>
                <w:rFonts w:hint="eastAsia"/>
              </w:rPr>
              <w:t>I</w:t>
            </w:r>
            <w:r>
              <w:t>C</w:t>
            </w:r>
            <w:r>
              <w:rPr>
                <w:rFonts w:hint="eastAsia"/>
              </w:rPr>
              <w:t>カードの発行を行う機能</w:t>
            </w:r>
          </w:p>
        </w:tc>
      </w:tr>
      <w:tr w:rsidR="00D27C62" w14:paraId="5FC155DE" w14:textId="77777777" w:rsidTr="00E2431C">
        <w:tc>
          <w:tcPr>
            <w:cnfStyle w:val="001000000000" w:firstRow="0" w:lastRow="0" w:firstColumn="1" w:lastColumn="0" w:oddVBand="0" w:evenVBand="0" w:oddHBand="0" w:evenHBand="0" w:firstRowFirstColumn="0" w:firstRowLastColumn="0" w:lastRowFirstColumn="0" w:lastRowLastColumn="0"/>
            <w:tcW w:w="1980" w:type="dxa"/>
          </w:tcPr>
          <w:p w14:paraId="04D1A328" w14:textId="3CFD4B13" w:rsidR="00D27C62" w:rsidRDefault="000B533E" w:rsidP="00E2431C">
            <w:pPr>
              <w:rPr>
                <w:b w:val="0"/>
                <w:bCs w:val="0"/>
              </w:rPr>
            </w:pPr>
            <w:r>
              <w:rPr>
                <w:rFonts w:hint="eastAsia"/>
              </w:rPr>
              <w:t>切符の購入機能</w:t>
            </w:r>
          </w:p>
          <w:p w14:paraId="66F127B5" w14:textId="16155A0B" w:rsidR="000B533E" w:rsidRDefault="000B533E" w:rsidP="00E2431C">
            <w:r>
              <w:rPr>
                <w:rFonts w:hint="eastAsia"/>
              </w:rPr>
              <w:t>（駅員P</w:t>
            </w:r>
            <w:r>
              <w:t>C</w:t>
            </w:r>
            <w:r>
              <w:rPr>
                <w:rFonts w:hint="eastAsia"/>
              </w:rPr>
              <w:t>）</w:t>
            </w:r>
          </w:p>
        </w:tc>
        <w:tc>
          <w:tcPr>
            <w:tcW w:w="6514" w:type="dxa"/>
          </w:tcPr>
          <w:p w14:paraId="4C8D31EE" w14:textId="6350127B" w:rsidR="00D27C62" w:rsidRDefault="006E022F" w:rsidP="00E2431C">
            <w:pPr>
              <w:cnfStyle w:val="000000000000" w:firstRow="0" w:lastRow="0" w:firstColumn="0" w:lastColumn="0" w:oddVBand="0" w:evenVBand="0" w:oddHBand="0" w:evenHBand="0" w:firstRowFirstColumn="0" w:firstRowLastColumn="0" w:lastRowFirstColumn="0" w:lastRowLastColumn="0"/>
            </w:pPr>
            <w:r>
              <w:rPr>
                <w:rFonts w:hint="eastAsia"/>
              </w:rPr>
              <w:t>駅員が操作して切符の購入ができる機能</w:t>
            </w:r>
          </w:p>
        </w:tc>
      </w:tr>
      <w:tr w:rsidR="00D27C62" w14:paraId="241E167A" w14:textId="77777777" w:rsidTr="00E243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0B2C36B" w14:textId="660C9B9C" w:rsidR="008D747D" w:rsidRDefault="008D747D" w:rsidP="008D747D">
            <w:pPr>
              <w:rPr>
                <w:b w:val="0"/>
                <w:bCs w:val="0"/>
              </w:rPr>
            </w:pPr>
            <w:r>
              <w:rPr>
                <w:rFonts w:hint="eastAsia"/>
              </w:rPr>
              <w:t>定期券の購入機能</w:t>
            </w:r>
          </w:p>
          <w:p w14:paraId="170820C2" w14:textId="14FFCE65" w:rsidR="00D27C62" w:rsidRDefault="008D747D" w:rsidP="008D747D">
            <w:r>
              <w:rPr>
                <w:rFonts w:hint="eastAsia"/>
              </w:rPr>
              <w:t>（駅員P</w:t>
            </w:r>
            <w:r>
              <w:t>C</w:t>
            </w:r>
            <w:r>
              <w:rPr>
                <w:rFonts w:hint="eastAsia"/>
              </w:rPr>
              <w:t>）</w:t>
            </w:r>
          </w:p>
        </w:tc>
        <w:tc>
          <w:tcPr>
            <w:tcW w:w="6514" w:type="dxa"/>
          </w:tcPr>
          <w:p w14:paraId="2DDD76AA" w14:textId="254778C2" w:rsidR="00D27C62" w:rsidRDefault="008D747D" w:rsidP="00E2431C">
            <w:pPr>
              <w:cnfStyle w:val="000000100000" w:firstRow="0" w:lastRow="0" w:firstColumn="0" w:lastColumn="0" w:oddVBand="0" w:evenVBand="0" w:oddHBand="1" w:evenHBand="0" w:firstRowFirstColumn="0" w:firstRowLastColumn="0" w:lastRowFirstColumn="0" w:lastRowLastColumn="0"/>
            </w:pPr>
            <w:r>
              <w:rPr>
                <w:rFonts w:hint="eastAsia"/>
              </w:rPr>
              <w:t>駅員が操作して定期券の購入ができる機能</w:t>
            </w:r>
          </w:p>
        </w:tc>
      </w:tr>
      <w:tr w:rsidR="008D747D" w14:paraId="509660B6" w14:textId="77777777" w:rsidTr="00E2431C">
        <w:tc>
          <w:tcPr>
            <w:cnfStyle w:val="001000000000" w:firstRow="0" w:lastRow="0" w:firstColumn="1" w:lastColumn="0" w:oddVBand="0" w:evenVBand="0" w:oddHBand="0" w:evenHBand="0" w:firstRowFirstColumn="0" w:firstRowLastColumn="0" w:lastRowFirstColumn="0" w:lastRowLastColumn="0"/>
            <w:tcW w:w="1980" w:type="dxa"/>
          </w:tcPr>
          <w:p w14:paraId="34D6D079" w14:textId="63F29F82" w:rsidR="00E57901" w:rsidRDefault="00E57901" w:rsidP="00E57901">
            <w:pPr>
              <w:rPr>
                <w:b w:val="0"/>
                <w:bCs w:val="0"/>
              </w:rPr>
            </w:pPr>
            <w:r>
              <w:rPr>
                <w:rStyle w:val="af1"/>
                <w:rFonts w:hint="eastAsia"/>
              </w:rPr>
              <w:t>I</w:t>
            </w:r>
            <w:r>
              <w:rPr>
                <w:rStyle w:val="af1"/>
              </w:rPr>
              <w:t>C</w:t>
            </w:r>
            <w:r>
              <w:rPr>
                <w:rStyle w:val="af1"/>
                <w:rFonts w:hint="eastAsia"/>
              </w:rPr>
              <w:t>カードの</w:t>
            </w:r>
            <w:r>
              <w:rPr>
                <w:rFonts w:hint="eastAsia"/>
              </w:rPr>
              <w:t>入場履歴確認機能</w:t>
            </w:r>
          </w:p>
          <w:p w14:paraId="1012DC24" w14:textId="6168DCE8" w:rsidR="008D747D" w:rsidRDefault="00E57901" w:rsidP="00E57901">
            <w:r>
              <w:rPr>
                <w:rFonts w:hint="eastAsia"/>
              </w:rPr>
              <w:t>（駅員PC）</w:t>
            </w:r>
          </w:p>
        </w:tc>
        <w:tc>
          <w:tcPr>
            <w:tcW w:w="6514" w:type="dxa"/>
          </w:tcPr>
          <w:p w14:paraId="3E940BD3" w14:textId="4BE350BC" w:rsidR="008D747D" w:rsidRDefault="00E57901" w:rsidP="00E2431C">
            <w:pPr>
              <w:cnfStyle w:val="000000000000" w:firstRow="0" w:lastRow="0" w:firstColumn="0" w:lastColumn="0" w:oddVBand="0" w:evenVBand="0" w:oddHBand="0" w:evenHBand="0" w:firstRowFirstColumn="0" w:firstRowLastColumn="0" w:lastRowFirstColumn="0" w:lastRowLastColumn="0"/>
            </w:pPr>
            <w:r>
              <w:rPr>
                <w:rFonts w:hint="eastAsia"/>
              </w:rPr>
              <w:t>入場やどの区間を利用したかの履歴、運賃を確認できる機能</w:t>
            </w:r>
          </w:p>
        </w:tc>
      </w:tr>
      <w:tr w:rsidR="00311EB9" w14:paraId="145EBD05" w14:textId="77777777" w:rsidTr="00E243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9820DBC" w14:textId="77777777" w:rsidR="00311EB9" w:rsidRDefault="00311EB9" w:rsidP="00E57901">
            <w:pPr>
              <w:rPr>
                <w:rStyle w:val="af1"/>
                <w:b w:val="0"/>
                <w:bCs w:val="0"/>
              </w:rPr>
            </w:pPr>
            <w:r>
              <w:rPr>
                <w:rStyle w:val="af1"/>
                <w:rFonts w:hint="eastAsia"/>
              </w:rPr>
              <w:t>I</w:t>
            </w:r>
            <w:r>
              <w:rPr>
                <w:rStyle w:val="af1"/>
              </w:rPr>
              <w:t>C</w:t>
            </w:r>
            <w:r>
              <w:rPr>
                <w:rStyle w:val="af1"/>
                <w:rFonts w:hint="eastAsia"/>
              </w:rPr>
              <w:t>カードでの乗り越し精算機能</w:t>
            </w:r>
          </w:p>
          <w:p w14:paraId="0A65908E" w14:textId="7A1398B4" w:rsidR="005777A2" w:rsidRDefault="005777A2" w:rsidP="00E57901">
            <w:pPr>
              <w:rPr>
                <w:rStyle w:val="af1"/>
              </w:rPr>
            </w:pPr>
            <w:r>
              <w:rPr>
                <w:rStyle w:val="af1"/>
                <w:rFonts w:hint="eastAsia"/>
              </w:rPr>
              <w:t>（駅員P</w:t>
            </w:r>
            <w:r>
              <w:rPr>
                <w:rStyle w:val="af1"/>
              </w:rPr>
              <w:t>C</w:t>
            </w:r>
            <w:r>
              <w:rPr>
                <w:rStyle w:val="af1"/>
                <w:rFonts w:hint="eastAsia"/>
              </w:rPr>
              <w:t>）</w:t>
            </w:r>
          </w:p>
        </w:tc>
        <w:tc>
          <w:tcPr>
            <w:tcW w:w="6514" w:type="dxa"/>
          </w:tcPr>
          <w:p w14:paraId="75673B66" w14:textId="222E0C45" w:rsidR="00311EB9" w:rsidRDefault="00311EB9" w:rsidP="00E2431C">
            <w:pPr>
              <w:cnfStyle w:val="000000100000" w:firstRow="0" w:lastRow="0" w:firstColumn="0" w:lastColumn="0" w:oddVBand="0" w:evenVBand="0" w:oddHBand="1" w:evenHBand="0" w:firstRowFirstColumn="0" w:firstRowLastColumn="0" w:lastRowFirstColumn="0" w:lastRowLastColumn="0"/>
            </w:pPr>
            <w:r>
              <w:rPr>
                <w:rFonts w:hint="eastAsia"/>
              </w:rPr>
              <w:t>I</w:t>
            </w:r>
            <w:r>
              <w:t>C</w:t>
            </w:r>
            <w:r>
              <w:rPr>
                <w:rFonts w:hint="eastAsia"/>
              </w:rPr>
              <w:t>カードで入場して乗り越しをしてしまったときの精算機能</w:t>
            </w:r>
          </w:p>
        </w:tc>
      </w:tr>
      <w:tr w:rsidR="005777A2" w14:paraId="346266E8" w14:textId="77777777" w:rsidTr="00E2431C">
        <w:tc>
          <w:tcPr>
            <w:cnfStyle w:val="001000000000" w:firstRow="0" w:lastRow="0" w:firstColumn="1" w:lastColumn="0" w:oddVBand="0" w:evenVBand="0" w:oddHBand="0" w:evenHBand="0" w:firstRowFirstColumn="0" w:firstRowLastColumn="0" w:lastRowFirstColumn="0" w:lastRowLastColumn="0"/>
            <w:tcW w:w="1980" w:type="dxa"/>
          </w:tcPr>
          <w:p w14:paraId="47E92F4B" w14:textId="5A791265" w:rsidR="005777A2" w:rsidRDefault="005777A2" w:rsidP="00E57901">
            <w:pPr>
              <w:rPr>
                <w:rStyle w:val="af1"/>
              </w:rPr>
            </w:pPr>
            <w:r>
              <w:rPr>
                <w:rStyle w:val="af1"/>
                <w:rFonts w:hint="eastAsia"/>
              </w:rPr>
              <w:t>改札機能</w:t>
            </w:r>
          </w:p>
        </w:tc>
        <w:tc>
          <w:tcPr>
            <w:tcW w:w="6514" w:type="dxa"/>
          </w:tcPr>
          <w:p w14:paraId="57C825E3" w14:textId="01AC7551" w:rsidR="005777A2" w:rsidRDefault="005777A2" w:rsidP="00E2431C">
            <w:pPr>
              <w:cnfStyle w:val="000000000000" w:firstRow="0" w:lastRow="0" w:firstColumn="0" w:lastColumn="0" w:oddVBand="0" w:evenVBand="0" w:oddHBand="0" w:evenHBand="0" w:firstRowFirstColumn="0" w:firstRowLastColumn="0" w:lastRowFirstColumn="0" w:lastRowLastColumn="0"/>
            </w:pPr>
            <w:r>
              <w:t>IC</w:t>
            </w:r>
            <w:r>
              <w:rPr>
                <w:rFonts w:hint="eastAsia"/>
              </w:rPr>
              <w:t>カードを用いた自動改札機</w:t>
            </w:r>
          </w:p>
        </w:tc>
      </w:tr>
    </w:tbl>
    <w:p w14:paraId="3150FB12" w14:textId="77777777" w:rsidR="00D27C62" w:rsidRDefault="00D27C62" w:rsidP="00D27C62"/>
    <w:p w14:paraId="0ABCB696" w14:textId="587F28DD" w:rsidR="005777A2" w:rsidRDefault="005777A2">
      <w:pPr>
        <w:widowControl/>
        <w:jc w:val="left"/>
      </w:pPr>
      <w:r>
        <w:br w:type="page"/>
      </w:r>
    </w:p>
    <w:p w14:paraId="214F9029" w14:textId="77777777" w:rsidR="00D27C62" w:rsidRDefault="00D27C62" w:rsidP="00D27C62"/>
    <w:p w14:paraId="04B55231" w14:textId="77777777" w:rsidR="00D27C62" w:rsidRDefault="00D27C62" w:rsidP="00CD09E1">
      <w:pPr>
        <w:pStyle w:val="2"/>
        <w:numPr>
          <w:ilvl w:val="1"/>
          <w:numId w:val="9"/>
        </w:numPr>
      </w:pPr>
      <w:bookmarkStart w:id="21" w:name="_Toc213659221"/>
      <w:r>
        <w:rPr>
          <w:rFonts w:hint="eastAsia"/>
        </w:rPr>
        <w:t>機能詳細</w:t>
      </w:r>
      <w:bookmarkEnd w:id="21"/>
    </w:p>
    <w:p w14:paraId="3B1ED008" w14:textId="77777777" w:rsidR="00D27C62" w:rsidRDefault="00D27C62" w:rsidP="00D27C62"/>
    <w:p w14:paraId="281F9F85" w14:textId="001D3467" w:rsidR="00D27C62" w:rsidRDefault="0090695D" w:rsidP="00CD09E1">
      <w:pPr>
        <w:pStyle w:val="3"/>
        <w:numPr>
          <w:ilvl w:val="2"/>
          <w:numId w:val="9"/>
        </w:numPr>
      </w:pPr>
      <w:bookmarkStart w:id="22" w:name="_Toc178980091"/>
      <w:bookmarkStart w:id="23" w:name="_Toc179152914"/>
      <w:bookmarkStart w:id="24" w:name="_Toc179184749"/>
      <w:bookmarkStart w:id="25" w:name="_Toc179184887"/>
      <w:bookmarkStart w:id="26" w:name="_Toc213659222"/>
      <w:bookmarkEnd w:id="22"/>
      <w:bookmarkEnd w:id="23"/>
      <w:bookmarkEnd w:id="24"/>
      <w:bookmarkEnd w:id="25"/>
      <w:r>
        <w:rPr>
          <w:rFonts w:hint="eastAsia"/>
        </w:rPr>
        <w:t>切符の購入</w:t>
      </w:r>
      <w:r w:rsidR="00D27C62">
        <w:rPr>
          <w:rFonts w:hint="eastAsia"/>
        </w:rPr>
        <w:t>機能</w:t>
      </w:r>
      <w:r w:rsidR="00622621">
        <w:rPr>
          <w:rFonts w:hint="eastAsia"/>
        </w:rPr>
        <w:t>（</w:t>
      </w:r>
      <w:r w:rsidR="00774CF3">
        <w:rPr>
          <w:rFonts w:hint="eastAsia"/>
        </w:rPr>
        <w:t>券売機</w:t>
      </w:r>
      <w:r w:rsidR="00622621">
        <w:rPr>
          <w:rFonts w:hint="eastAsia"/>
        </w:rPr>
        <w:t>P</w:t>
      </w:r>
      <w:r w:rsidR="00622621">
        <w:t>C</w:t>
      </w:r>
      <w:r w:rsidR="00622621">
        <w:rPr>
          <w:rFonts w:hint="eastAsia"/>
        </w:rPr>
        <w:t>）</w:t>
      </w:r>
      <w:bookmarkEnd w:id="26"/>
    </w:p>
    <w:p w14:paraId="60377846" w14:textId="2E92D752" w:rsidR="00D27C62" w:rsidRDefault="00D27C62" w:rsidP="004707C5"/>
    <w:p w14:paraId="1911C5D8" w14:textId="3F3618AC" w:rsidR="00224592" w:rsidRDefault="0090695D" w:rsidP="00224592">
      <w:r>
        <w:rPr>
          <w:rFonts w:hint="eastAsia"/>
        </w:rPr>
        <w:t>利用者が切符の購入や運賃を確認できる機能</w:t>
      </w:r>
    </w:p>
    <w:p w14:paraId="195D552E" w14:textId="2B89699D" w:rsidR="00C47E22" w:rsidRDefault="00C308BD" w:rsidP="00224592">
      <w:r>
        <w:rPr>
          <w:rFonts w:hint="eastAsia"/>
        </w:rPr>
        <w:t>出発駅を設置駅とし、</w:t>
      </w:r>
      <w:r w:rsidR="00CE0781">
        <w:rPr>
          <w:rFonts w:hint="eastAsia"/>
        </w:rPr>
        <w:t>到着</w:t>
      </w:r>
      <w:r w:rsidR="00C47E22">
        <w:rPr>
          <w:rFonts w:hint="eastAsia"/>
        </w:rPr>
        <w:t>駅を選択し</w:t>
      </w:r>
      <w:r>
        <w:rPr>
          <w:rFonts w:hint="eastAsia"/>
        </w:rPr>
        <w:t>て</w:t>
      </w:r>
      <w:r w:rsidR="00C47E22">
        <w:rPr>
          <w:rFonts w:hint="eastAsia"/>
        </w:rPr>
        <w:t>支払い</w:t>
      </w:r>
      <w:r w:rsidR="00601C00">
        <w:rPr>
          <w:rFonts w:hint="eastAsia"/>
        </w:rPr>
        <w:t>、領収書の発行</w:t>
      </w:r>
      <w:r w:rsidR="00C47E22">
        <w:rPr>
          <w:rFonts w:hint="eastAsia"/>
        </w:rPr>
        <w:t>を行う。</w:t>
      </w:r>
    </w:p>
    <w:p w14:paraId="30E02775" w14:textId="2A59C660" w:rsidR="00076DB6" w:rsidRDefault="0090695D" w:rsidP="00076DB6">
      <w:r>
        <w:rPr>
          <w:rFonts w:hint="eastAsia"/>
        </w:rPr>
        <w:t>例）高崎駅から駒形駅までの切符の購入</w:t>
      </w:r>
    </w:p>
    <w:p w14:paraId="3B97F144" w14:textId="77777777" w:rsidR="00601C00" w:rsidRDefault="00601C00" w:rsidP="00076DB6"/>
    <w:p w14:paraId="4E83CAB5" w14:textId="109F8256" w:rsidR="00622621" w:rsidRDefault="00C47E22" w:rsidP="00076DB6">
      <w:r>
        <w:rPr>
          <w:rFonts w:hint="eastAsia"/>
        </w:rPr>
        <w:t>今回は、現金を投入</w:t>
      </w:r>
      <w:r w:rsidR="00601C00">
        <w:rPr>
          <w:rFonts w:hint="eastAsia"/>
        </w:rPr>
        <w:t>や</w:t>
      </w:r>
      <w:r>
        <w:rPr>
          <w:rFonts w:hint="eastAsia"/>
        </w:rPr>
        <w:t>クレジットカード支払いをするがキーボード入力を行い、支払いをする。</w:t>
      </w:r>
      <w:r w:rsidR="00774CF3">
        <w:rPr>
          <w:rFonts w:hint="eastAsia"/>
        </w:rPr>
        <w:t>切符の発行</w:t>
      </w:r>
      <w:r w:rsidR="006F23F5">
        <w:rPr>
          <w:rFonts w:hint="eastAsia"/>
        </w:rPr>
        <w:t>は行わない</w:t>
      </w:r>
      <w:r w:rsidR="00774CF3">
        <w:rPr>
          <w:rFonts w:hint="eastAsia"/>
        </w:rPr>
        <w:t>。</w:t>
      </w:r>
    </w:p>
    <w:p w14:paraId="20E3C444" w14:textId="77777777" w:rsidR="005777A2" w:rsidRDefault="005777A2" w:rsidP="00076DB6"/>
    <w:p w14:paraId="3767A459" w14:textId="7372A227" w:rsidR="00076DB6" w:rsidRDefault="00622621" w:rsidP="00CD09E1">
      <w:pPr>
        <w:pStyle w:val="3"/>
        <w:numPr>
          <w:ilvl w:val="2"/>
          <w:numId w:val="9"/>
        </w:numPr>
      </w:pPr>
      <w:bookmarkStart w:id="27" w:name="_Toc213659223"/>
      <w:r>
        <w:rPr>
          <w:rFonts w:hint="eastAsia"/>
        </w:rPr>
        <w:t>定期券の購入</w:t>
      </w:r>
      <w:r w:rsidR="004707C5">
        <w:rPr>
          <w:rFonts w:hint="eastAsia"/>
        </w:rPr>
        <w:t>機能</w:t>
      </w:r>
      <w:r>
        <w:rPr>
          <w:rFonts w:hint="eastAsia"/>
        </w:rPr>
        <w:t>（</w:t>
      </w:r>
      <w:r w:rsidR="00774CF3">
        <w:rPr>
          <w:rFonts w:hint="eastAsia"/>
        </w:rPr>
        <w:t>券売機</w:t>
      </w:r>
      <w:r>
        <w:rPr>
          <w:rFonts w:hint="eastAsia"/>
        </w:rPr>
        <w:t>P</w:t>
      </w:r>
      <w:r>
        <w:t>C</w:t>
      </w:r>
      <w:r>
        <w:rPr>
          <w:rFonts w:hint="eastAsia"/>
        </w:rPr>
        <w:t>）</w:t>
      </w:r>
      <w:bookmarkEnd w:id="27"/>
    </w:p>
    <w:p w14:paraId="2ACB8C2F" w14:textId="5DCDC170" w:rsidR="004707C5" w:rsidRDefault="004707C5" w:rsidP="004707C5"/>
    <w:p w14:paraId="20F268AC" w14:textId="4D2CAC18" w:rsidR="009E2F60" w:rsidRDefault="00622621" w:rsidP="004707C5">
      <w:r>
        <w:rPr>
          <w:rFonts w:hint="eastAsia"/>
        </w:rPr>
        <w:t>利用者が通勤定期券の購入ができる機能</w:t>
      </w:r>
    </w:p>
    <w:p w14:paraId="45D2EFC2" w14:textId="4A146F26" w:rsidR="00C47E22" w:rsidRDefault="00C47E22" w:rsidP="004707C5">
      <w:r>
        <w:rPr>
          <w:rFonts w:hint="eastAsia"/>
        </w:rPr>
        <w:t>自宅からの最寄り駅と会社などの最寄り駅を選択し支払い</w:t>
      </w:r>
      <w:r w:rsidR="00601C00">
        <w:rPr>
          <w:rFonts w:hint="eastAsia"/>
        </w:rPr>
        <w:t>、領収書の発行</w:t>
      </w:r>
      <w:r>
        <w:rPr>
          <w:rFonts w:hint="eastAsia"/>
        </w:rPr>
        <w:t>を行う。</w:t>
      </w:r>
    </w:p>
    <w:p w14:paraId="0CF8DB33" w14:textId="3414AC9E" w:rsidR="00490CE8" w:rsidRDefault="00047D6A" w:rsidP="004707C5">
      <w:r>
        <w:rPr>
          <w:rFonts w:hint="eastAsia"/>
        </w:rPr>
        <w:t>本システムでは</w:t>
      </w:r>
      <w:r w:rsidR="00490CE8">
        <w:rPr>
          <w:rFonts w:hint="eastAsia"/>
        </w:rPr>
        <w:t>領収書の発行は</w:t>
      </w:r>
      <w:r>
        <w:rPr>
          <w:rFonts w:hint="eastAsia"/>
        </w:rPr>
        <w:t>印刷は行わない</w:t>
      </w:r>
      <w:r w:rsidR="00490CE8">
        <w:rPr>
          <w:rFonts w:hint="eastAsia"/>
        </w:rPr>
        <w:t>。</w:t>
      </w:r>
    </w:p>
    <w:p w14:paraId="182EFE5F" w14:textId="70C9C357" w:rsidR="005124F8" w:rsidRDefault="00D53F90" w:rsidP="004707C5">
      <w:r>
        <w:rPr>
          <w:rFonts w:hint="eastAsia"/>
        </w:rPr>
        <w:t>デポジットは5</w:t>
      </w:r>
      <w:r>
        <w:t>00</w:t>
      </w:r>
      <w:r>
        <w:rPr>
          <w:rFonts w:hint="eastAsia"/>
        </w:rPr>
        <w:t>円とし、</w:t>
      </w:r>
      <w:r w:rsidR="005124F8">
        <w:t>IC</w:t>
      </w:r>
      <w:r w:rsidR="005124F8">
        <w:rPr>
          <w:rFonts w:hint="eastAsia"/>
        </w:rPr>
        <w:t>カード定期券購入のみとする。</w:t>
      </w:r>
    </w:p>
    <w:p w14:paraId="49F1CE91" w14:textId="77777777" w:rsidR="00E57901" w:rsidRDefault="00E57901" w:rsidP="004707C5"/>
    <w:p w14:paraId="001E6A37" w14:textId="04D68F76" w:rsidR="00622621" w:rsidRDefault="00622621" w:rsidP="004707C5">
      <w:r>
        <w:rPr>
          <w:rFonts w:hint="eastAsia"/>
        </w:rPr>
        <w:t>例）高崎駅から駒形駅までの通勤定期券の購入</w:t>
      </w:r>
    </w:p>
    <w:p w14:paraId="04F64A3A" w14:textId="41F0667F" w:rsidR="00622621" w:rsidRDefault="00622621" w:rsidP="004707C5">
      <w:r>
        <w:rPr>
          <w:rFonts w:hint="eastAsia"/>
        </w:rPr>
        <w:t xml:space="preserve">　　佐久平駅から高崎駅までの新幹線の通勤定期券の購入</w:t>
      </w:r>
    </w:p>
    <w:p w14:paraId="3E98DC92" w14:textId="77777777" w:rsidR="008D747D" w:rsidRDefault="008D747D" w:rsidP="004707C5"/>
    <w:p w14:paraId="43264BC6" w14:textId="5046FA18" w:rsidR="00622621" w:rsidRPr="00601C00" w:rsidRDefault="00601C00" w:rsidP="004707C5">
      <w:r>
        <w:rPr>
          <w:rFonts w:hint="eastAsia"/>
        </w:rPr>
        <w:t>切符の購入と同様に現金を投入やクレジットカード支払いをするがキーボード入力を行い、支払いをする。</w:t>
      </w:r>
      <w:r w:rsidR="00490CE8">
        <w:rPr>
          <w:rFonts w:hint="eastAsia"/>
        </w:rPr>
        <w:t>定期券の発行はされない。</w:t>
      </w:r>
    </w:p>
    <w:p w14:paraId="220D9A00" w14:textId="77777777" w:rsidR="00601C00" w:rsidRDefault="00601C00" w:rsidP="004707C5"/>
    <w:p w14:paraId="26B34183" w14:textId="6C8738DD" w:rsidR="00622621" w:rsidRDefault="009C7735" w:rsidP="00622621">
      <w:pPr>
        <w:pStyle w:val="3"/>
        <w:numPr>
          <w:ilvl w:val="2"/>
          <w:numId w:val="9"/>
        </w:numPr>
      </w:pPr>
      <w:bookmarkStart w:id="28" w:name="_Toc213659224"/>
      <w:r>
        <w:rPr>
          <w:rFonts w:hint="eastAsia"/>
        </w:rPr>
        <w:t>I</w:t>
      </w:r>
      <w:r>
        <w:t>C</w:t>
      </w:r>
      <w:r>
        <w:rPr>
          <w:rFonts w:hint="eastAsia"/>
        </w:rPr>
        <w:t>カードにチャージ、残高確認</w:t>
      </w:r>
      <w:r w:rsidR="00622621">
        <w:rPr>
          <w:rFonts w:hint="eastAsia"/>
        </w:rPr>
        <w:t>機能（</w:t>
      </w:r>
      <w:r w:rsidR="00774CF3">
        <w:rPr>
          <w:rFonts w:hint="eastAsia"/>
        </w:rPr>
        <w:t>券売機</w:t>
      </w:r>
      <w:r w:rsidR="00622621">
        <w:rPr>
          <w:rFonts w:hint="eastAsia"/>
        </w:rPr>
        <w:t>P</w:t>
      </w:r>
      <w:r w:rsidR="00622621">
        <w:t>C</w:t>
      </w:r>
      <w:r w:rsidR="00622621">
        <w:rPr>
          <w:rFonts w:hint="eastAsia"/>
        </w:rPr>
        <w:t>）</w:t>
      </w:r>
      <w:bookmarkEnd w:id="28"/>
    </w:p>
    <w:p w14:paraId="1EF5C963" w14:textId="77777777" w:rsidR="009C7735" w:rsidRDefault="009C7735" w:rsidP="00622621"/>
    <w:p w14:paraId="4AC5F0CA" w14:textId="3792CA43" w:rsidR="00622621" w:rsidRPr="00622621" w:rsidRDefault="00622621" w:rsidP="004707C5">
      <w:r>
        <w:rPr>
          <w:rFonts w:hint="eastAsia"/>
        </w:rPr>
        <w:t>利用者が</w:t>
      </w:r>
      <w:r w:rsidR="009C7735">
        <w:rPr>
          <w:rFonts w:hint="eastAsia"/>
        </w:rPr>
        <w:t>交通系I</w:t>
      </w:r>
      <w:r w:rsidR="009C7735">
        <w:t>C</w:t>
      </w:r>
      <w:r w:rsidR="009C7735">
        <w:rPr>
          <w:rFonts w:hint="eastAsia"/>
        </w:rPr>
        <w:t>カードにチャージ、残高確認できる機能</w:t>
      </w:r>
    </w:p>
    <w:p w14:paraId="52F13E45" w14:textId="40CECC44" w:rsidR="001D52FE" w:rsidRDefault="009C7735" w:rsidP="004707C5">
      <w:r>
        <w:rPr>
          <w:rFonts w:hint="eastAsia"/>
        </w:rPr>
        <w:t>カードリーダーにI</w:t>
      </w:r>
      <w:r>
        <w:t>C</w:t>
      </w:r>
      <w:r>
        <w:rPr>
          <w:rFonts w:hint="eastAsia"/>
        </w:rPr>
        <w:t>カードを置き、残高をチャージすることができる。</w:t>
      </w:r>
    </w:p>
    <w:p w14:paraId="21AB312E" w14:textId="77777777" w:rsidR="00601C00" w:rsidRDefault="00601C00" w:rsidP="004707C5"/>
    <w:p w14:paraId="251A9252" w14:textId="67B19ED2" w:rsidR="009E2F60" w:rsidRDefault="009C7735" w:rsidP="004707C5">
      <w:r>
        <w:rPr>
          <w:rFonts w:hint="eastAsia"/>
        </w:rPr>
        <w:t>今回は、I</w:t>
      </w:r>
      <w:r>
        <w:t>C</w:t>
      </w:r>
      <w:r>
        <w:rPr>
          <w:rFonts w:hint="eastAsia"/>
        </w:rPr>
        <w:t>カードのチャージする金額は1</w:t>
      </w:r>
      <w:r>
        <w:t>000</w:t>
      </w:r>
      <w:r>
        <w:rPr>
          <w:rFonts w:hint="eastAsia"/>
        </w:rPr>
        <w:t>円から1</w:t>
      </w:r>
      <w:r>
        <w:t>0000</w:t>
      </w:r>
      <w:r>
        <w:rPr>
          <w:rFonts w:hint="eastAsia"/>
        </w:rPr>
        <w:t>円までとし、</w:t>
      </w:r>
      <w:r w:rsidR="00C47E22">
        <w:rPr>
          <w:rFonts w:hint="eastAsia"/>
        </w:rPr>
        <w:t>1</w:t>
      </w:r>
      <w:r w:rsidR="00C47E22">
        <w:t>000</w:t>
      </w:r>
      <w:r w:rsidR="00C47E22">
        <w:rPr>
          <w:rFonts w:hint="eastAsia"/>
        </w:rPr>
        <w:t>円単位でチャージする。</w:t>
      </w:r>
      <w:r>
        <w:rPr>
          <w:rFonts w:hint="eastAsia"/>
        </w:rPr>
        <w:t>I</w:t>
      </w:r>
      <w:r>
        <w:t>C</w:t>
      </w:r>
      <w:r>
        <w:rPr>
          <w:rFonts w:hint="eastAsia"/>
        </w:rPr>
        <w:t>カードの上限金額は2</w:t>
      </w:r>
      <w:r>
        <w:t>0000</w:t>
      </w:r>
      <w:r>
        <w:rPr>
          <w:rFonts w:hint="eastAsia"/>
        </w:rPr>
        <w:t>円までとする。</w:t>
      </w:r>
    </w:p>
    <w:p w14:paraId="2426CF48" w14:textId="77777777" w:rsidR="005777A2" w:rsidRDefault="005777A2" w:rsidP="004707C5"/>
    <w:p w14:paraId="6D3CD1C9" w14:textId="03D3996D" w:rsidR="00311EB9" w:rsidRDefault="005777A2" w:rsidP="005777A2">
      <w:pPr>
        <w:widowControl/>
        <w:jc w:val="left"/>
      </w:pPr>
      <w:r>
        <w:br w:type="page"/>
      </w:r>
    </w:p>
    <w:p w14:paraId="2D283243" w14:textId="2734EE2C" w:rsidR="00311EB9" w:rsidRDefault="00311EB9" w:rsidP="00311EB9">
      <w:pPr>
        <w:pStyle w:val="3"/>
        <w:numPr>
          <w:ilvl w:val="2"/>
          <w:numId w:val="9"/>
        </w:numPr>
      </w:pPr>
      <w:bookmarkStart w:id="29" w:name="_Toc213659225"/>
      <w:r>
        <w:lastRenderedPageBreak/>
        <w:t>IC</w:t>
      </w:r>
      <w:r>
        <w:rPr>
          <w:rFonts w:hint="eastAsia"/>
        </w:rPr>
        <w:t>カードの発行</w:t>
      </w:r>
      <w:r w:rsidR="005777A2">
        <w:rPr>
          <w:rFonts w:hint="eastAsia"/>
        </w:rPr>
        <w:t>機能</w:t>
      </w:r>
      <w:r>
        <w:rPr>
          <w:rFonts w:hint="eastAsia"/>
        </w:rPr>
        <w:t>（券売機P</w:t>
      </w:r>
      <w:r>
        <w:t>C</w:t>
      </w:r>
      <w:r>
        <w:rPr>
          <w:rFonts w:hint="eastAsia"/>
        </w:rPr>
        <w:t>）</w:t>
      </w:r>
      <w:bookmarkEnd w:id="29"/>
    </w:p>
    <w:p w14:paraId="6B53552F" w14:textId="1E27E906" w:rsidR="00490CE8" w:rsidRDefault="00490CE8" w:rsidP="00311EB9"/>
    <w:p w14:paraId="2CFF9247" w14:textId="0757C217" w:rsidR="00311EB9" w:rsidRDefault="00311EB9" w:rsidP="00311EB9">
      <w:r>
        <w:rPr>
          <w:rFonts w:hint="eastAsia"/>
        </w:rPr>
        <w:t>I</w:t>
      </w:r>
      <w:r>
        <w:t>C</w:t>
      </w:r>
      <w:r>
        <w:rPr>
          <w:rFonts w:hint="eastAsia"/>
        </w:rPr>
        <w:t>カードの発行</w:t>
      </w:r>
      <w:r w:rsidR="00CE0781">
        <w:rPr>
          <w:rFonts w:hint="eastAsia"/>
        </w:rPr>
        <w:t>したときに</w:t>
      </w:r>
      <w:r w:rsidR="00490CE8">
        <w:rPr>
          <w:rFonts w:hint="eastAsia"/>
        </w:rPr>
        <w:t>チャージ</w:t>
      </w:r>
      <w:r w:rsidR="00CE0781">
        <w:rPr>
          <w:rFonts w:hint="eastAsia"/>
        </w:rPr>
        <w:t>もできる</w:t>
      </w:r>
      <w:r w:rsidR="00490CE8">
        <w:rPr>
          <w:rFonts w:hint="eastAsia"/>
        </w:rPr>
        <w:t>。</w:t>
      </w:r>
    </w:p>
    <w:p w14:paraId="4CBDABF8" w14:textId="7225A94B" w:rsidR="00D53F90" w:rsidRDefault="00D53F90" w:rsidP="00311EB9">
      <w:pPr>
        <w:rPr>
          <w:rFonts w:hint="eastAsia"/>
        </w:rPr>
      </w:pPr>
      <w:r>
        <w:rPr>
          <w:rFonts w:hint="eastAsia"/>
        </w:rPr>
        <w:t>デポジットは5</w:t>
      </w:r>
      <w:r>
        <w:t>00</w:t>
      </w:r>
      <w:r>
        <w:rPr>
          <w:rFonts w:hint="eastAsia"/>
        </w:rPr>
        <w:t>円とする。</w:t>
      </w:r>
    </w:p>
    <w:p w14:paraId="48819BDD" w14:textId="77777777" w:rsidR="00311EB9" w:rsidRDefault="00311EB9" w:rsidP="004707C5"/>
    <w:p w14:paraId="34A34761" w14:textId="7281EDD7" w:rsidR="00C349D1" w:rsidRDefault="00463465" w:rsidP="00C349D1">
      <w:pPr>
        <w:pStyle w:val="3"/>
        <w:numPr>
          <w:ilvl w:val="2"/>
          <w:numId w:val="9"/>
        </w:numPr>
      </w:pPr>
      <w:bookmarkStart w:id="30" w:name="_Toc213659226"/>
      <w:r>
        <w:rPr>
          <w:rStyle w:val="af1"/>
          <w:rFonts w:hint="eastAsia"/>
        </w:rPr>
        <w:t>I</w:t>
      </w:r>
      <w:r>
        <w:rPr>
          <w:rStyle w:val="af1"/>
        </w:rPr>
        <w:t>C</w:t>
      </w:r>
      <w:r>
        <w:rPr>
          <w:rStyle w:val="af1"/>
          <w:rFonts w:hint="eastAsia"/>
        </w:rPr>
        <w:t>カードの</w:t>
      </w:r>
      <w:r w:rsidR="0017584C">
        <w:rPr>
          <w:rFonts w:hint="eastAsia"/>
        </w:rPr>
        <w:t>入場履歴確認機能</w:t>
      </w:r>
      <w:r w:rsidR="00C349D1">
        <w:rPr>
          <w:rFonts w:hint="eastAsia"/>
        </w:rPr>
        <w:t>（</w:t>
      </w:r>
      <w:r w:rsidR="00774CF3">
        <w:rPr>
          <w:rFonts w:hint="eastAsia"/>
        </w:rPr>
        <w:t>券売機</w:t>
      </w:r>
      <w:r w:rsidR="00C349D1">
        <w:rPr>
          <w:rFonts w:hint="eastAsia"/>
        </w:rPr>
        <w:t>P</w:t>
      </w:r>
      <w:r w:rsidR="00C349D1">
        <w:t>C</w:t>
      </w:r>
      <w:r w:rsidR="00C349D1">
        <w:rPr>
          <w:rFonts w:hint="eastAsia"/>
        </w:rPr>
        <w:t>）</w:t>
      </w:r>
      <w:bookmarkEnd w:id="30"/>
    </w:p>
    <w:p w14:paraId="76F6362B" w14:textId="77777777" w:rsidR="00C349D1" w:rsidRDefault="00C349D1" w:rsidP="00C349D1"/>
    <w:p w14:paraId="2C5E31A5" w14:textId="5CB69D65" w:rsidR="00C349D1" w:rsidRDefault="0017584C" w:rsidP="004707C5">
      <w:r>
        <w:rPr>
          <w:rFonts w:hint="eastAsia"/>
        </w:rPr>
        <w:t>カードリーダーにI</w:t>
      </w:r>
      <w:r>
        <w:t>C</w:t>
      </w:r>
      <w:r>
        <w:rPr>
          <w:rFonts w:hint="eastAsia"/>
        </w:rPr>
        <w:t>カードを置き、入場履歴や金額を確認できる。</w:t>
      </w:r>
    </w:p>
    <w:p w14:paraId="64C11BA2" w14:textId="539A7ECA" w:rsidR="0017584C" w:rsidRDefault="0017584C" w:rsidP="004707C5">
      <w:r>
        <w:rPr>
          <w:rFonts w:hint="eastAsia"/>
        </w:rPr>
        <w:t>どこの区間を利用したか、運賃、領収書の発行ができる。</w:t>
      </w:r>
    </w:p>
    <w:p w14:paraId="68FEEECF" w14:textId="77777777" w:rsidR="0017584C" w:rsidRDefault="0017584C" w:rsidP="004707C5"/>
    <w:p w14:paraId="722E795C" w14:textId="77777777" w:rsidR="0017584C" w:rsidRDefault="0017584C" w:rsidP="004707C5">
      <w:r>
        <w:rPr>
          <w:rFonts w:hint="eastAsia"/>
        </w:rPr>
        <w:t>例）</w:t>
      </w:r>
    </w:p>
    <w:tbl>
      <w:tblPr>
        <w:tblStyle w:val="ac"/>
        <w:tblW w:w="0" w:type="auto"/>
        <w:tblLook w:val="04A0" w:firstRow="1" w:lastRow="0" w:firstColumn="1" w:lastColumn="0" w:noHBand="0" w:noVBand="1"/>
      </w:tblPr>
      <w:tblGrid>
        <w:gridCol w:w="1415"/>
        <w:gridCol w:w="1415"/>
        <w:gridCol w:w="1416"/>
        <w:gridCol w:w="1416"/>
        <w:gridCol w:w="1416"/>
        <w:gridCol w:w="1416"/>
      </w:tblGrid>
      <w:tr w:rsidR="0017584C" w14:paraId="6F2978C9" w14:textId="77777777" w:rsidTr="0017584C">
        <w:tc>
          <w:tcPr>
            <w:tcW w:w="1415" w:type="dxa"/>
          </w:tcPr>
          <w:p w14:paraId="58654D66" w14:textId="41E3FFDE" w:rsidR="0017584C" w:rsidRDefault="0017584C" w:rsidP="004707C5">
            <w:r>
              <w:rPr>
                <w:rFonts w:hint="eastAsia"/>
              </w:rPr>
              <w:t>日にち</w:t>
            </w:r>
          </w:p>
        </w:tc>
        <w:tc>
          <w:tcPr>
            <w:tcW w:w="1415" w:type="dxa"/>
          </w:tcPr>
          <w:p w14:paraId="41573598" w14:textId="373D2E8B" w:rsidR="0017584C" w:rsidRDefault="0017584C" w:rsidP="004707C5">
            <w:r>
              <w:rPr>
                <w:rFonts w:hint="eastAsia"/>
              </w:rPr>
              <w:t>路線</w:t>
            </w:r>
          </w:p>
        </w:tc>
        <w:tc>
          <w:tcPr>
            <w:tcW w:w="1416" w:type="dxa"/>
          </w:tcPr>
          <w:p w14:paraId="49AFE581" w14:textId="58D9C8B3" w:rsidR="0017584C" w:rsidRDefault="0017584C" w:rsidP="004707C5">
            <w:r>
              <w:rPr>
                <w:rFonts w:hint="eastAsia"/>
              </w:rPr>
              <w:t>出発駅</w:t>
            </w:r>
          </w:p>
        </w:tc>
        <w:tc>
          <w:tcPr>
            <w:tcW w:w="1416" w:type="dxa"/>
          </w:tcPr>
          <w:p w14:paraId="7C04652B" w14:textId="13D999A2" w:rsidR="0017584C" w:rsidRDefault="0017584C" w:rsidP="004707C5">
            <w:r>
              <w:rPr>
                <w:rFonts w:hint="eastAsia"/>
              </w:rPr>
              <w:t>到着駅</w:t>
            </w:r>
          </w:p>
        </w:tc>
        <w:tc>
          <w:tcPr>
            <w:tcW w:w="1416" w:type="dxa"/>
          </w:tcPr>
          <w:p w14:paraId="4FAA249F" w14:textId="444BED40" w:rsidR="0017584C" w:rsidRDefault="0017584C" w:rsidP="004707C5">
            <w:r>
              <w:rPr>
                <w:rFonts w:hint="eastAsia"/>
              </w:rPr>
              <w:t>支払い金額</w:t>
            </w:r>
          </w:p>
        </w:tc>
        <w:tc>
          <w:tcPr>
            <w:tcW w:w="1416" w:type="dxa"/>
          </w:tcPr>
          <w:p w14:paraId="4D4BC74B" w14:textId="331B1ABE" w:rsidR="0017584C" w:rsidRDefault="0017584C" w:rsidP="004707C5">
            <w:r>
              <w:rPr>
                <w:rFonts w:hint="eastAsia"/>
              </w:rPr>
              <w:t>残高</w:t>
            </w:r>
          </w:p>
        </w:tc>
      </w:tr>
      <w:tr w:rsidR="0017584C" w14:paraId="6E8DF1D1" w14:textId="77777777" w:rsidTr="0017584C">
        <w:tc>
          <w:tcPr>
            <w:tcW w:w="1415" w:type="dxa"/>
          </w:tcPr>
          <w:p w14:paraId="250BB07B" w14:textId="394804BF" w:rsidR="0017584C" w:rsidRDefault="0017584C" w:rsidP="004707C5">
            <w:r>
              <w:rPr>
                <w:rFonts w:hint="eastAsia"/>
              </w:rPr>
              <w:t>1</w:t>
            </w:r>
            <w:r>
              <w:t>0/1</w:t>
            </w:r>
          </w:p>
        </w:tc>
        <w:tc>
          <w:tcPr>
            <w:tcW w:w="1415" w:type="dxa"/>
          </w:tcPr>
          <w:p w14:paraId="4C7E2318" w14:textId="22E25612" w:rsidR="0017584C" w:rsidRDefault="0017584C" w:rsidP="004707C5">
            <w:r>
              <w:rPr>
                <w:rFonts w:hint="eastAsia"/>
              </w:rPr>
              <w:t>両毛線</w:t>
            </w:r>
          </w:p>
        </w:tc>
        <w:tc>
          <w:tcPr>
            <w:tcW w:w="1416" w:type="dxa"/>
          </w:tcPr>
          <w:p w14:paraId="1E152357" w14:textId="1457C1B3" w:rsidR="0017584C" w:rsidRDefault="0017584C" w:rsidP="004707C5">
            <w:r>
              <w:rPr>
                <w:rFonts w:hint="eastAsia"/>
              </w:rPr>
              <w:t>高崎</w:t>
            </w:r>
          </w:p>
        </w:tc>
        <w:tc>
          <w:tcPr>
            <w:tcW w:w="1416" w:type="dxa"/>
          </w:tcPr>
          <w:p w14:paraId="2BF98F5B" w14:textId="34C3A274" w:rsidR="0017584C" w:rsidRDefault="0017584C" w:rsidP="004707C5">
            <w:r>
              <w:rPr>
                <w:rFonts w:hint="eastAsia"/>
              </w:rPr>
              <w:t>駒形</w:t>
            </w:r>
          </w:p>
        </w:tc>
        <w:tc>
          <w:tcPr>
            <w:tcW w:w="1416" w:type="dxa"/>
          </w:tcPr>
          <w:p w14:paraId="1FFD6C3A" w14:textId="1590F689" w:rsidR="0017584C" w:rsidRDefault="0017584C" w:rsidP="004707C5">
            <w:r>
              <w:rPr>
                <w:rFonts w:hint="eastAsia"/>
              </w:rPr>
              <w:t>3</w:t>
            </w:r>
            <w:r>
              <w:t>30</w:t>
            </w:r>
          </w:p>
        </w:tc>
        <w:tc>
          <w:tcPr>
            <w:tcW w:w="1416" w:type="dxa"/>
          </w:tcPr>
          <w:p w14:paraId="582DC290" w14:textId="4578BB04" w:rsidR="0017584C" w:rsidRDefault="0017584C" w:rsidP="004707C5">
            <w:r>
              <w:rPr>
                <w:rFonts w:hint="eastAsia"/>
              </w:rPr>
              <w:t>6</w:t>
            </w:r>
            <w:r>
              <w:t>70</w:t>
            </w:r>
          </w:p>
        </w:tc>
      </w:tr>
    </w:tbl>
    <w:p w14:paraId="0E38C4C3" w14:textId="77777777" w:rsidR="0017584C" w:rsidRDefault="0017584C" w:rsidP="004707C5"/>
    <w:p w14:paraId="22868BA0" w14:textId="05C88F08" w:rsidR="006E022F" w:rsidRDefault="006E022F" w:rsidP="006E022F">
      <w:pPr>
        <w:pStyle w:val="3"/>
        <w:numPr>
          <w:ilvl w:val="2"/>
          <w:numId w:val="9"/>
        </w:numPr>
      </w:pPr>
      <w:bookmarkStart w:id="31" w:name="_Toc213659227"/>
      <w:r>
        <w:rPr>
          <w:rFonts w:hint="eastAsia"/>
        </w:rPr>
        <w:t>切符の購入機能（駅員P</w:t>
      </w:r>
      <w:r>
        <w:t>C</w:t>
      </w:r>
      <w:r>
        <w:rPr>
          <w:rFonts w:hint="eastAsia"/>
        </w:rPr>
        <w:t>）</w:t>
      </w:r>
      <w:bookmarkEnd w:id="31"/>
    </w:p>
    <w:p w14:paraId="441FB469" w14:textId="77777777" w:rsidR="000B533E" w:rsidRPr="006E022F" w:rsidRDefault="000B533E" w:rsidP="000B533E"/>
    <w:p w14:paraId="4816A606" w14:textId="1DF11FBD" w:rsidR="000B533E" w:rsidRDefault="001F526B" w:rsidP="004707C5">
      <w:r>
        <w:rPr>
          <w:rFonts w:hint="eastAsia"/>
        </w:rPr>
        <w:t>3</w:t>
      </w:r>
      <w:r>
        <w:t>.2.3</w:t>
      </w:r>
      <w:r>
        <w:rPr>
          <w:rFonts w:hint="eastAsia"/>
        </w:rPr>
        <w:t>切符の購入</w:t>
      </w:r>
      <w:r w:rsidR="005777A2">
        <w:rPr>
          <w:rFonts w:hint="eastAsia"/>
        </w:rPr>
        <w:t>機能</w:t>
      </w:r>
      <w:r>
        <w:rPr>
          <w:rFonts w:hint="eastAsia"/>
        </w:rPr>
        <w:t>（券売機P</w:t>
      </w:r>
      <w:r>
        <w:t>C</w:t>
      </w:r>
      <w:r>
        <w:rPr>
          <w:rFonts w:hint="eastAsia"/>
        </w:rPr>
        <w:t>）</w:t>
      </w:r>
      <w:r w:rsidR="005777A2">
        <w:rPr>
          <w:rFonts w:hint="eastAsia"/>
        </w:rPr>
        <w:t>は同じであるが</w:t>
      </w:r>
      <w:r w:rsidR="006E022F">
        <w:rPr>
          <w:rFonts w:hint="eastAsia"/>
        </w:rPr>
        <w:t>利用者が窓口で切符の購入をするときに</w:t>
      </w:r>
      <w:r w:rsidR="00CE0781">
        <w:rPr>
          <w:rFonts w:hint="eastAsia"/>
        </w:rPr>
        <w:t>出発駅から到着駅、</w:t>
      </w:r>
      <w:r w:rsidR="006E022F">
        <w:rPr>
          <w:rFonts w:hint="eastAsia"/>
        </w:rPr>
        <w:t>日時や時間の指定、</w:t>
      </w:r>
      <w:r w:rsidR="008D747D">
        <w:rPr>
          <w:rFonts w:hint="eastAsia"/>
        </w:rPr>
        <w:t>複雑な乗り換え</w:t>
      </w:r>
      <w:r w:rsidR="00CE0781">
        <w:rPr>
          <w:rFonts w:hint="eastAsia"/>
        </w:rPr>
        <w:t>、新幹線の指定席</w:t>
      </w:r>
      <w:r w:rsidR="008D747D">
        <w:rPr>
          <w:rFonts w:hint="eastAsia"/>
        </w:rPr>
        <w:t>など伝えることですべてまとめた切符の購入や領収書の発行ができる。</w:t>
      </w:r>
    </w:p>
    <w:p w14:paraId="465B5AAB" w14:textId="77777777" w:rsidR="00CE0781" w:rsidRPr="00CE0781" w:rsidRDefault="00CE0781" w:rsidP="004707C5"/>
    <w:p w14:paraId="444A804B" w14:textId="4DE886C6" w:rsidR="008D747D" w:rsidRDefault="008D747D" w:rsidP="008D747D">
      <w:r>
        <w:rPr>
          <w:rFonts w:hint="eastAsia"/>
        </w:rPr>
        <w:t>例）東京駅</w:t>
      </w:r>
      <w:r w:rsidR="005777A2">
        <w:rPr>
          <w:rFonts w:hint="eastAsia"/>
        </w:rPr>
        <w:t>から高崎駅経由で駒形駅</w:t>
      </w:r>
      <w:r>
        <w:rPr>
          <w:rFonts w:hint="eastAsia"/>
        </w:rPr>
        <w:t>までの切符の購入</w:t>
      </w:r>
    </w:p>
    <w:p w14:paraId="503AEC74" w14:textId="7F8DFB7F" w:rsidR="00E57901" w:rsidRDefault="00E57901" w:rsidP="008D747D"/>
    <w:p w14:paraId="769300E2" w14:textId="764FEC43" w:rsidR="00E57901" w:rsidRDefault="00E57901" w:rsidP="00E57901">
      <w:r>
        <w:rPr>
          <w:rFonts w:hint="eastAsia"/>
        </w:rPr>
        <w:t>切符の購入と同様に現金を投入やクレジットカード支払いをするがキーボード入力を行い、支払いをする。</w:t>
      </w:r>
      <w:r w:rsidR="009912BA">
        <w:rPr>
          <w:rFonts w:hint="eastAsia"/>
        </w:rPr>
        <w:t>切符の発行はされない。</w:t>
      </w:r>
    </w:p>
    <w:p w14:paraId="78AC0C5E" w14:textId="3B4C85F0" w:rsidR="00E57901" w:rsidRPr="00E57901" w:rsidRDefault="00E57901" w:rsidP="005777A2">
      <w:pPr>
        <w:widowControl/>
        <w:jc w:val="left"/>
      </w:pPr>
    </w:p>
    <w:p w14:paraId="600FAA0D" w14:textId="6A1BD884" w:rsidR="008D747D" w:rsidRDefault="008D747D" w:rsidP="008D747D">
      <w:pPr>
        <w:pStyle w:val="3"/>
        <w:numPr>
          <w:ilvl w:val="2"/>
          <w:numId w:val="9"/>
        </w:numPr>
      </w:pPr>
      <w:bookmarkStart w:id="32" w:name="_Toc213659228"/>
      <w:r>
        <w:rPr>
          <w:rFonts w:hint="eastAsia"/>
        </w:rPr>
        <w:t>定期券の購入機能（駅員P</w:t>
      </w:r>
      <w:r>
        <w:t>C</w:t>
      </w:r>
      <w:r>
        <w:rPr>
          <w:rFonts w:hint="eastAsia"/>
        </w:rPr>
        <w:t>）</w:t>
      </w:r>
      <w:bookmarkEnd w:id="32"/>
    </w:p>
    <w:p w14:paraId="53FB9767" w14:textId="77777777" w:rsidR="008D747D" w:rsidRDefault="008D747D" w:rsidP="008D747D"/>
    <w:p w14:paraId="2127AF75" w14:textId="62E2E771" w:rsidR="008D747D" w:rsidRDefault="008D747D" w:rsidP="008D747D">
      <w:r>
        <w:rPr>
          <w:rFonts w:hint="eastAsia"/>
        </w:rPr>
        <w:t>駅員が操作して定期券の購入ができる機能</w:t>
      </w:r>
    </w:p>
    <w:p w14:paraId="007C9B0A" w14:textId="7AD418C9" w:rsidR="008D747D" w:rsidRDefault="00CE0781" w:rsidP="008D747D">
      <w:r>
        <w:rPr>
          <w:rFonts w:hint="eastAsia"/>
        </w:rPr>
        <w:t>3</w:t>
      </w:r>
      <w:r>
        <w:t>.2.2</w:t>
      </w:r>
      <w:r>
        <w:rPr>
          <w:rFonts w:hint="eastAsia"/>
        </w:rPr>
        <w:t>定期券の購入機能（券売機P</w:t>
      </w:r>
      <w:r>
        <w:t>C</w:t>
      </w:r>
      <w:r>
        <w:rPr>
          <w:rFonts w:hint="eastAsia"/>
        </w:rPr>
        <w:t>）の機能は同じであるが、通学定期券の</w:t>
      </w:r>
      <w:r w:rsidR="008D747D">
        <w:rPr>
          <w:rFonts w:hint="eastAsia"/>
        </w:rPr>
        <w:t>自宅から最寄り駅と</w:t>
      </w:r>
      <w:r w:rsidR="00E57901">
        <w:rPr>
          <w:rFonts w:hint="eastAsia"/>
        </w:rPr>
        <w:t>学校まで</w:t>
      </w:r>
      <w:r w:rsidR="008D747D">
        <w:rPr>
          <w:rFonts w:hint="eastAsia"/>
        </w:rPr>
        <w:t>の最寄り駅を選択し支払い、領収書の発行</w:t>
      </w:r>
      <w:r w:rsidR="00E57901">
        <w:rPr>
          <w:rFonts w:hint="eastAsia"/>
        </w:rPr>
        <w:t>、学生割引で購入できる</w:t>
      </w:r>
      <w:r w:rsidR="008D747D">
        <w:rPr>
          <w:rFonts w:hint="eastAsia"/>
        </w:rPr>
        <w:t>。</w:t>
      </w:r>
    </w:p>
    <w:p w14:paraId="04CF1081" w14:textId="56F8D275" w:rsidR="00E57901" w:rsidRDefault="00E57901" w:rsidP="008D747D">
      <w:r>
        <w:rPr>
          <w:rFonts w:hint="eastAsia"/>
        </w:rPr>
        <w:t>学生証などを駅員に提示しなければならないので窓口だけの購入とする。</w:t>
      </w:r>
    </w:p>
    <w:p w14:paraId="72C09107" w14:textId="77777777" w:rsidR="00E57901" w:rsidRPr="00E57901" w:rsidRDefault="00E57901" w:rsidP="008D747D"/>
    <w:p w14:paraId="47547C6A" w14:textId="694EAE84" w:rsidR="008D747D" w:rsidRDefault="008D747D" w:rsidP="008D747D">
      <w:r>
        <w:rPr>
          <w:rFonts w:hint="eastAsia"/>
        </w:rPr>
        <w:t>例）高崎駅から駒形駅までの</w:t>
      </w:r>
      <w:r w:rsidR="00E57901">
        <w:rPr>
          <w:rFonts w:hint="eastAsia"/>
        </w:rPr>
        <w:t>通学</w:t>
      </w:r>
      <w:r>
        <w:rPr>
          <w:rFonts w:hint="eastAsia"/>
        </w:rPr>
        <w:t>定期券の購入</w:t>
      </w:r>
    </w:p>
    <w:p w14:paraId="0F35C7AD" w14:textId="4B132786" w:rsidR="008D747D" w:rsidRDefault="008D747D" w:rsidP="008D747D">
      <w:r>
        <w:rPr>
          <w:rFonts w:hint="eastAsia"/>
        </w:rPr>
        <w:t xml:space="preserve">　　佐久平駅から高崎駅までの新幹線の通</w:t>
      </w:r>
      <w:r w:rsidR="00E57901">
        <w:rPr>
          <w:rFonts w:hint="eastAsia"/>
        </w:rPr>
        <w:t>学</w:t>
      </w:r>
      <w:r>
        <w:rPr>
          <w:rFonts w:hint="eastAsia"/>
        </w:rPr>
        <w:t>定期券の購入</w:t>
      </w:r>
    </w:p>
    <w:p w14:paraId="1D39FCA2" w14:textId="77777777" w:rsidR="008D747D" w:rsidRDefault="008D747D" w:rsidP="008D747D"/>
    <w:p w14:paraId="71B891F3" w14:textId="01BB19A4" w:rsidR="00E57901" w:rsidRDefault="008D747D" w:rsidP="008D747D">
      <w:r>
        <w:rPr>
          <w:rFonts w:hint="eastAsia"/>
        </w:rPr>
        <w:t>切符の購入と同様に現金を投入やクレジットカード支払いをするがキーボード入力を行い、</w:t>
      </w:r>
      <w:r>
        <w:rPr>
          <w:rFonts w:hint="eastAsia"/>
        </w:rPr>
        <w:lastRenderedPageBreak/>
        <w:t>支払いをする。</w:t>
      </w:r>
    </w:p>
    <w:p w14:paraId="2A7EC750" w14:textId="20C96EB4" w:rsidR="00E57901" w:rsidRDefault="00463465" w:rsidP="00E57901">
      <w:pPr>
        <w:pStyle w:val="3"/>
        <w:numPr>
          <w:ilvl w:val="2"/>
          <w:numId w:val="9"/>
        </w:numPr>
      </w:pPr>
      <w:bookmarkStart w:id="33" w:name="_Toc213659229"/>
      <w:r>
        <w:rPr>
          <w:rStyle w:val="af1"/>
          <w:rFonts w:hint="eastAsia"/>
        </w:rPr>
        <w:t>I</w:t>
      </w:r>
      <w:r>
        <w:rPr>
          <w:rStyle w:val="af1"/>
        </w:rPr>
        <w:t>C</w:t>
      </w:r>
      <w:r>
        <w:rPr>
          <w:rStyle w:val="af1"/>
          <w:rFonts w:hint="eastAsia"/>
        </w:rPr>
        <w:t>カードの</w:t>
      </w:r>
      <w:r w:rsidR="00E57901">
        <w:rPr>
          <w:rFonts w:hint="eastAsia"/>
        </w:rPr>
        <w:t>入場履歴確認機能（駅員P</w:t>
      </w:r>
      <w:r w:rsidR="00E57901">
        <w:t>C</w:t>
      </w:r>
      <w:r w:rsidR="00E57901">
        <w:rPr>
          <w:rFonts w:hint="eastAsia"/>
        </w:rPr>
        <w:t>）</w:t>
      </w:r>
      <w:bookmarkEnd w:id="33"/>
    </w:p>
    <w:p w14:paraId="13BD1212" w14:textId="3737747B" w:rsidR="00E57901" w:rsidRDefault="00E57901" w:rsidP="00E57901"/>
    <w:p w14:paraId="0AE5BC8B" w14:textId="3E46EC35" w:rsidR="00E57901" w:rsidRDefault="001F526B" w:rsidP="008D747D">
      <w:r>
        <w:rPr>
          <w:rFonts w:hint="eastAsia"/>
        </w:rPr>
        <w:t>3</w:t>
      </w:r>
      <w:r>
        <w:t xml:space="preserve">.2.5 </w:t>
      </w:r>
      <w:r>
        <w:rPr>
          <w:rFonts w:hint="eastAsia"/>
        </w:rPr>
        <w:t>I</w:t>
      </w:r>
      <w:r>
        <w:t>C</w:t>
      </w:r>
      <w:r>
        <w:rPr>
          <w:rFonts w:hint="eastAsia"/>
        </w:rPr>
        <w:t>カードの入場履歴確認機能（券売機P</w:t>
      </w:r>
      <w:r>
        <w:t>C</w:t>
      </w:r>
      <w:r>
        <w:rPr>
          <w:rFonts w:hint="eastAsia"/>
        </w:rPr>
        <w:t>）は同じであるが、</w:t>
      </w:r>
      <w:r w:rsidR="00B84E24">
        <w:rPr>
          <w:rFonts w:hint="eastAsia"/>
        </w:rPr>
        <w:t>I</w:t>
      </w:r>
      <w:r w:rsidR="00B84E24">
        <w:t>C</w:t>
      </w:r>
      <w:r w:rsidR="00B84E24">
        <w:rPr>
          <w:rFonts w:hint="eastAsia"/>
        </w:rPr>
        <w:t>カードの作成日、定期券の場合は名前、区間、期間の表示</w:t>
      </w:r>
      <w:r w:rsidR="00E57901">
        <w:rPr>
          <w:rFonts w:hint="eastAsia"/>
        </w:rPr>
        <w:t>ができる。</w:t>
      </w:r>
    </w:p>
    <w:p w14:paraId="1CC6EB0F" w14:textId="39AE1620" w:rsidR="00B84E24" w:rsidRDefault="00B84E24" w:rsidP="008D747D"/>
    <w:p w14:paraId="654466EC" w14:textId="4855164C" w:rsidR="00B84E24" w:rsidRDefault="00A519E4" w:rsidP="00B84E24">
      <w:r>
        <w:rPr>
          <w:rFonts w:hint="eastAsia"/>
        </w:rPr>
        <w:t>例）</w:t>
      </w:r>
    </w:p>
    <w:tbl>
      <w:tblPr>
        <w:tblStyle w:val="ac"/>
        <w:tblW w:w="0" w:type="auto"/>
        <w:tblLook w:val="04A0" w:firstRow="1" w:lastRow="0" w:firstColumn="1" w:lastColumn="0" w:noHBand="0" w:noVBand="1"/>
      </w:tblPr>
      <w:tblGrid>
        <w:gridCol w:w="1545"/>
        <w:gridCol w:w="1325"/>
        <w:gridCol w:w="1405"/>
        <w:gridCol w:w="1405"/>
        <w:gridCol w:w="1261"/>
      </w:tblGrid>
      <w:tr w:rsidR="006B2975" w14:paraId="0F784BA2" w14:textId="77777777" w:rsidTr="00A519E4">
        <w:tc>
          <w:tcPr>
            <w:tcW w:w="1545" w:type="dxa"/>
          </w:tcPr>
          <w:p w14:paraId="448FAB74" w14:textId="74D8634F" w:rsidR="006B2975" w:rsidRDefault="006B2975" w:rsidP="00B84E24">
            <w:r>
              <w:rPr>
                <w:rFonts w:hint="eastAsia"/>
              </w:rPr>
              <w:t>開始日</w:t>
            </w:r>
          </w:p>
        </w:tc>
        <w:tc>
          <w:tcPr>
            <w:tcW w:w="1325" w:type="dxa"/>
          </w:tcPr>
          <w:p w14:paraId="56B16864" w14:textId="2C66D240" w:rsidR="006B2975" w:rsidRDefault="006B2975" w:rsidP="00B84E24">
            <w:r>
              <w:rPr>
                <w:rFonts w:hint="eastAsia"/>
              </w:rPr>
              <w:t>終了日</w:t>
            </w:r>
          </w:p>
        </w:tc>
        <w:tc>
          <w:tcPr>
            <w:tcW w:w="1405" w:type="dxa"/>
          </w:tcPr>
          <w:p w14:paraId="6EFEA9B4" w14:textId="7F9CA129" w:rsidR="006B2975" w:rsidRDefault="006B2975" w:rsidP="00B84E24">
            <w:r>
              <w:rPr>
                <w:rFonts w:hint="eastAsia"/>
              </w:rPr>
              <w:t>出発駅</w:t>
            </w:r>
          </w:p>
        </w:tc>
        <w:tc>
          <w:tcPr>
            <w:tcW w:w="1405" w:type="dxa"/>
          </w:tcPr>
          <w:p w14:paraId="3AC15561" w14:textId="36DF9FC6" w:rsidR="006B2975" w:rsidRDefault="006B2975" w:rsidP="00B84E24">
            <w:r>
              <w:rPr>
                <w:rFonts w:hint="eastAsia"/>
              </w:rPr>
              <w:t>到着駅</w:t>
            </w:r>
          </w:p>
        </w:tc>
        <w:tc>
          <w:tcPr>
            <w:tcW w:w="1261" w:type="dxa"/>
          </w:tcPr>
          <w:p w14:paraId="4A1129AA" w14:textId="193774E5" w:rsidR="006B2975" w:rsidRDefault="006B2975" w:rsidP="00B84E24">
            <w:r>
              <w:rPr>
                <w:rFonts w:hint="eastAsia"/>
              </w:rPr>
              <w:t>残高</w:t>
            </w:r>
          </w:p>
        </w:tc>
      </w:tr>
      <w:tr w:rsidR="006B2975" w14:paraId="62667263" w14:textId="77777777" w:rsidTr="00A519E4">
        <w:tc>
          <w:tcPr>
            <w:tcW w:w="1545" w:type="dxa"/>
          </w:tcPr>
          <w:p w14:paraId="5198133F" w14:textId="7F8C37CD" w:rsidR="006B2975" w:rsidRDefault="006B2975" w:rsidP="00B84E24">
            <w:r>
              <w:rPr>
                <w:rFonts w:hint="eastAsia"/>
              </w:rPr>
              <w:t>1</w:t>
            </w:r>
            <w:r>
              <w:t>0/1</w:t>
            </w:r>
          </w:p>
        </w:tc>
        <w:tc>
          <w:tcPr>
            <w:tcW w:w="1325" w:type="dxa"/>
          </w:tcPr>
          <w:p w14:paraId="52274B33" w14:textId="41459FAB" w:rsidR="006B2975" w:rsidRDefault="006B2975" w:rsidP="00B84E24">
            <w:r>
              <w:rPr>
                <w:rFonts w:hint="eastAsia"/>
              </w:rPr>
              <w:t>1</w:t>
            </w:r>
            <w:r>
              <w:t>0/31</w:t>
            </w:r>
          </w:p>
        </w:tc>
        <w:tc>
          <w:tcPr>
            <w:tcW w:w="1405" w:type="dxa"/>
          </w:tcPr>
          <w:p w14:paraId="487CD245" w14:textId="270B480D" w:rsidR="006B2975" w:rsidRDefault="006B2975" w:rsidP="00B84E24">
            <w:r>
              <w:rPr>
                <w:rFonts w:hint="eastAsia"/>
              </w:rPr>
              <w:t>高崎</w:t>
            </w:r>
          </w:p>
        </w:tc>
        <w:tc>
          <w:tcPr>
            <w:tcW w:w="1405" w:type="dxa"/>
          </w:tcPr>
          <w:p w14:paraId="779B8CBC" w14:textId="76D7E7E5" w:rsidR="006B2975" w:rsidRDefault="006B2975" w:rsidP="00B84E24">
            <w:r>
              <w:rPr>
                <w:rFonts w:hint="eastAsia"/>
              </w:rPr>
              <w:t>駒形</w:t>
            </w:r>
          </w:p>
        </w:tc>
        <w:tc>
          <w:tcPr>
            <w:tcW w:w="1261" w:type="dxa"/>
          </w:tcPr>
          <w:p w14:paraId="4933C702" w14:textId="296ED028" w:rsidR="006B2975" w:rsidRDefault="006B2975" w:rsidP="00B84E24">
            <w:r>
              <w:rPr>
                <w:rFonts w:hint="eastAsia"/>
              </w:rPr>
              <w:t>6</w:t>
            </w:r>
            <w:r>
              <w:t>70</w:t>
            </w:r>
          </w:p>
        </w:tc>
      </w:tr>
      <w:tr w:rsidR="006B2975" w14:paraId="061411AB" w14:textId="77777777" w:rsidTr="00A519E4">
        <w:tc>
          <w:tcPr>
            <w:tcW w:w="1545" w:type="dxa"/>
          </w:tcPr>
          <w:p w14:paraId="488BA5DF" w14:textId="255A7D40" w:rsidR="006B2975" w:rsidRDefault="006B2975" w:rsidP="00B84E24">
            <w:r>
              <w:rPr>
                <w:rFonts w:hint="eastAsia"/>
              </w:rPr>
              <w:t>名前</w:t>
            </w:r>
          </w:p>
        </w:tc>
        <w:tc>
          <w:tcPr>
            <w:tcW w:w="1325" w:type="dxa"/>
          </w:tcPr>
          <w:p w14:paraId="3067357A" w14:textId="7A90EE07" w:rsidR="006B2975" w:rsidRDefault="006B2975" w:rsidP="00B84E24">
            <w:r>
              <w:rPr>
                <w:rFonts w:hint="eastAsia"/>
              </w:rPr>
              <w:t>生年月日</w:t>
            </w:r>
          </w:p>
        </w:tc>
        <w:tc>
          <w:tcPr>
            <w:tcW w:w="1405" w:type="dxa"/>
          </w:tcPr>
          <w:p w14:paraId="027B5E85" w14:textId="77777777" w:rsidR="006B2975" w:rsidRDefault="006B2975" w:rsidP="00B84E24"/>
        </w:tc>
        <w:tc>
          <w:tcPr>
            <w:tcW w:w="1405" w:type="dxa"/>
          </w:tcPr>
          <w:p w14:paraId="51E5B595" w14:textId="77777777" w:rsidR="006B2975" w:rsidRDefault="006B2975" w:rsidP="00B84E24"/>
        </w:tc>
        <w:tc>
          <w:tcPr>
            <w:tcW w:w="1261" w:type="dxa"/>
          </w:tcPr>
          <w:p w14:paraId="225DDDD6" w14:textId="77777777" w:rsidR="006B2975" w:rsidRDefault="006B2975" w:rsidP="00B84E24"/>
        </w:tc>
      </w:tr>
      <w:tr w:rsidR="006B2975" w14:paraId="6979DCA9" w14:textId="77777777" w:rsidTr="00A519E4">
        <w:tc>
          <w:tcPr>
            <w:tcW w:w="1545" w:type="dxa"/>
          </w:tcPr>
          <w:p w14:paraId="5A2C1B53" w14:textId="79183433" w:rsidR="006B2975" w:rsidRDefault="006B2975" w:rsidP="00B84E24">
            <w:r>
              <w:rPr>
                <w:rFonts w:hint="eastAsia"/>
              </w:rPr>
              <w:t>アベ　カツミ</w:t>
            </w:r>
          </w:p>
        </w:tc>
        <w:tc>
          <w:tcPr>
            <w:tcW w:w="1325" w:type="dxa"/>
          </w:tcPr>
          <w:p w14:paraId="69212966" w14:textId="0470C2A5" w:rsidR="006B2975" w:rsidRDefault="006B2975" w:rsidP="00B84E24">
            <w:r>
              <w:rPr>
                <w:rFonts w:hint="eastAsia"/>
              </w:rPr>
              <w:t>2</w:t>
            </w:r>
            <w:r>
              <w:t>006/02/04</w:t>
            </w:r>
          </w:p>
        </w:tc>
        <w:tc>
          <w:tcPr>
            <w:tcW w:w="1405" w:type="dxa"/>
          </w:tcPr>
          <w:p w14:paraId="383E1DA0" w14:textId="77777777" w:rsidR="006B2975" w:rsidRDefault="006B2975" w:rsidP="00B84E24"/>
        </w:tc>
        <w:tc>
          <w:tcPr>
            <w:tcW w:w="1405" w:type="dxa"/>
          </w:tcPr>
          <w:p w14:paraId="4203485C" w14:textId="77777777" w:rsidR="006B2975" w:rsidRDefault="006B2975" w:rsidP="00B84E24"/>
        </w:tc>
        <w:tc>
          <w:tcPr>
            <w:tcW w:w="1261" w:type="dxa"/>
          </w:tcPr>
          <w:p w14:paraId="5FC025E0" w14:textId="77777777" w:rsidR="006B2975" w:rsidRDefault="006B2975" w:rsidP="00B84E24"/>
        </w:tc>
      </w:tr>
    </w:tbl>
    <w:p w14:paraId="6A66A550" w14:textId="77777777" w:rsidR="00A519E4" w:rsidRDefault="00A519E4" w:rsidP="004707C5"/>
    <w:p w14:paraId="241FE2CA" w14:textId="01D346B4" w:rsidR="00311EB9" w:rsidRDefault="00311EB9" w:rsidP="00311EB9">
      <w:pPr>
        <w:pStyle w:val="3"/>
        <w:numPr>
          <w:ilvl w:val="2"/>
          <w:numId w:val="9"/>
        </w:numPr>
      </w:pPr>
      <w:bookmarkStart w:id="34" w:name="_Toc213659230"/>
      <w:r>
        <w:rPr>
          <w:rStyle w:val="af1"/>
          <w:rFonts w:hint="eastAsia"/>
        </w:rPr>
        <w:t>I</w:t>
      </w:r>
      <w:r>
        <w:rPr>
          <w:rStyle w:val="af1"/>
        </w:rPr>
        <w:t>C</w:t>
      </w:r>
      <w:r>
        <w:rPr>
          <w:rStyle w:val="af1"/>
          <w:rFonts w:hint="eastAsia"/>
        </w:rPr>
        <w:t>カードでの乗り越し精算機能</w:t>
      </w:r>
      <w:r>
        <w:rPr>
          <w:rFonts w:hint="eastAsia"/>
        </w:rPr>
        <w:t>（駅員P</w:t>
      </w:r>
      <w:r>
        <w:t>C</w:t>
      </w:r>
      <w:r>
        <w:rPr>
          <w:rFonts w:hint="eastAsia"/>
        </w:rPr>
        <w:t>）</w:t>
      </w:r>
      <w:bookmarkEnd w:id="34"/>
    </w:p>
    <w:p w14:paraId="54F9F8DB" w14:textId="77777777" w:rsidR="006B2975" w:rsidRPr="005777A2" w:rsidRDefault="006B2975" w:rsidP="005777A2"/>
    <w:p w14:paraId="21172CEA" w14:textId="3842B88D" w:rsidR="00DE2690" w:rsidRDefault="001F526B" w:rsidP="004707C5">
      <w:r>
        <w:rPr>
          <w:rFonts w:hint="eastAsia"/>
        </w:rPr>
        <w:t>定期券</w:t>
      </w:r>
      <w:r w:rsidR="00CE0781">
        <w:rPr>
          <w:rFonts w:hint="eastAsia"/>
        </w:rPr>
        <w:t>の場合は、定期券のI</w:t>
      </w:r>
      <w:r w:rsidR="00CE0781">
        <w:t>C</w:t>
      </w:r>
      <w:r w:rsidR="00CE0781">
        <w:rPr>
          <w:rFonts w:hint="eastAsia"/>
        </w:rPr>
        <w:t>カードの残高で精算するか、現金で清算する。</w:t>
      </w:r>
    </w:p>
    <w:p w14:paraId="18D7944E" w14:textId="777E6CFE" w:rsidR="00CE0781" w:rsidRDefault="00CE0781" w:rsidP="004707C5">
      <w:r>
        <w:rPr>
          <w:rFonts w:hint="eastAsia"/>
        </w:rPr>
        <w:t>切符の場合は、現金で清算する。</w:t>
      </w:r>
    </w:p>
    <w:p w14:paraId="43EB1129" w14:textId="711D1069" w:rsidR="009D4EC8" w:rsidRDefault="009D4EC8" w:rsidP="004707C5"/>
    <w:p w14:paraId="030B8CF3" w14:textId="51A97AE3" w:rsidR="006F23F5" w:rsidRDefault="006F23F5" w:rsidP="004707C5">
      <w:r>
        <w:rPr>
          <w:rFonts w:hint="eastAsia"/>
        </w:rPr>
        <w:t>切符</w:t>
      </w:r>
    </w:p>
    <w:p w14:paraId="4FC409C5" w14:textId="553B993C" w:rsidR="009D4EC8" w:rsidRDefault="009D4EC8" w:rsidP="004707C5">
      <w:r>
        <w:rPr>
          <w:rFonts w:hint="eastAsia"/>
        </w:rPr>
        <w:t>A駅からB駅の切符を購入した場合の乗り越し精算は、</w:t>
      </w:r>
      <w:r>
        <w:t>A</w:t>
      </w:r>
      <w:r>
        <w:rPr>
          <w:rFonts w:hint="eastAsia"/>
        </w:rPr>
        <w:t>駅から</w:t>
      </w:r>
      <w:r>
        <w:t>C</w:t>
      </w:r>
      <w:r>
        <w:rPr>
          <w:rFonts w:hint="eastAsia"/>
        </w:rPr>
        <w:t>駅までの運賃からA駅から</w:t>
      </w:r>
      <w:r>
        <w:t>B</w:t>
      </w:r>
      <w:r>
        <w:rPr>
          <w:rFonts w:hint="eastAsia"/>
        </w:rPr>
        <w:t>駅の運賃を引いた差額を支払う</w:t>
      </w:r>
      <w:r w:rsidR="006F23F5">
        <w:rPr>
          <w:rFonts w:hint="eastAsia"/>
        </w:rPr>
        <w:t>。</w:t>
      </w:r>
    </w:p>
    <w:p w14:paraId="6F603609" w14:textId="6DDC2D4E" w:rsidR="009D4EC8" w:rsidRDefault="009D4EC8" w:rsidP="004707C5"/>
    <w:p w14:paraId="32C2F72F" w14:textId="43988CD1" w:rsidR="006F23F5" w:rsidRPr="006F23F5" w:rsidRDefault="006F23F5" w:rsidP="004707C5">
      <w:r>
        <w:rPr>
          <w:rFonts w:hint="eastAsia"/>
        </w:rPr>
        <w:t>定期券</w:t>
      </w:r>
    </w:p>
    <w:p w14:paraId="510E3B81" w14:textId="2F3FB5B2" w:rsidR="009D4EC8" w:rsidRDefault="009D4EC8" w:rsidP="004707C5">
      <w:r>
        <w:rPr>
          <w:rFonts w:hint="eastAsia"/>
        </w:rPr>
        <w:t>A駅からB駅</w:t>
      </w:r>
      <w:r w:rsidR="006F23F5">
        <w:rPr>
          <w:rFonts w:hint="eastAsia"/>
        </w:rPr>
        <w:t>の定期券の場合の乗り越し精算は、B駅からC駅の運賃を支払う。</w:t>
      </w:r>
    </w:p>
    <w:p w14:paraId="139EAA17" w14:textId="77777777" w:rsidR="001F526B" w:rsidRPr="004B54E1" w:rsidRDefault="001F526B" w:rsidP="004707C5"/>
    <w:p w14:paraId="7A028B97" w14:textId="7332BED9" w:rsidR="00DE2690" w:rsidRDefault="00DE2690" w:rsidP="00DE2690">
      <w:pPr>
        <w:pStyle w:val="3"/>
        <w:numPr>
          <w:ilvl w:val="2"/>
          <w:numId w:val="9"/>
        </w:numPr>
      </w:pPr>
      <w:r>
        <w:rPr>
          <w:rStyle w:val="af1"/>
          <w:rFonts w:hint="eastAsia"/>
        </w:rPr>
        <w:t>改札機能</w:t>
      </w:r>
    </w:p>
    <w:p w14:paraId="4896AC2F" w14:textId="31165DCF" w:rsidR="00BA74D3" w:rsidRPr="005777A2" w:rsidRDefault="00BA74D3" w:rsidP="00DE2690"/>
    <w:p w14:paraId="01A03449" w14:textId="25A9D178" w:rsidR="00DE2690" w:rsidRDefault="00DE2690" w:rsidP="004707C5">
      <w:r>
        <w:rPr>
          <w:rFonts w:hint="eastAsia"/>
        </w:rPr>
        <w:t>I</w:t>
      </w:r>
      <w:r>
        <w:t>C</w:t>
      </w:r>
      <w:r>
        <w:rPr>
          <w:rFonts w:hint="eastAsia"/>
        </w:rPr>
        <w:t>カードをタッチすることで入場した駅から退場した駅までの運賃を支払う機能</w:t>
      </w:r>
    </w:p>
    <w:p w14:paraId="3B08AB9E" w14:textId="77777777" w:rsidR="006F23F5" w:rsidRDefault="006F23F5" w:rsidP="004707C5">
      <w:r>
        <w:rPr>
          <w:rFonts w:hint="eastAsia"/>
        </w:rPr>
        <w:t>駅員が設置のときに駅を設定しておき、</w:t>
      </w:r>
      <w:r w:rsidR="00BA74D3">
        <w:rPr>
          <w:rFonts w:hint="eastAsia"/>
        </w:rPr>
        <w:t>カードリーダーにタッチする。</w:t>
      </w:r>
    </w:p>
    <w:p w14:paraId="353C9A7D" w14:textId="0955C8E5" w:rsidR="004B54E1" w:rsidRDefault="004B54E1" w:rsidP="004707C5">
      <w:r>
        <w:rPr>
          <w:rFonts w:hint="eastAsia"/>
        </w:rPr>
        <w:t>本システムでは切符は対象外とする。</w:t>
      </w:r>
    </w:p>
    <w:p w14:paraId="1C15D097" w14:textId="7065B7A8" w:rsidR="004B54E1" w:rsidRPr="00DE2690" w:rsidRDefault="004B54E1" w:rsidP="004707C5">
      <w:r>
        <w:rPr>
          <w:rFonts w:hint="eastAsia"/>
        </w:rPr>
        <w:t>通常のI</w:t>
      </w:r>
      <w:r>
        <w:t>C</w:t>
      </w:r>
      <w:r>
        <w:rPr>
          <w:rFonts w:hint="eastAsia"/>
        </w:rPr>
        <w:t>カードと定期券I</w:t>
      </w:r>
      <w:r>
        <w:t>C</w:t>
      </w:r>
      <w:r>
        <w:rPr>
          <w:rFonts w:hint="eastAsia"/>
        </w:rPr>
        <w:t>カードを対象とする。</w:t>
      </w:r>
    </w:p>
    <w:sectPr w:rsidR="004B54E1" w:rsidRPr="00DE2690" w:rsidSect="00A4152A">
      <w:footerReference w:type="default" r:id="rId9"/>
      <w:footerReference w:type="first" r:id="rId10"/>
      <w:pgSz w:w="11906" w:h="16838"/>
      <w:pgMar w:top="1985" w:right="1701" w:bottom="1701" w:left="1701"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C21DB4" w14:textId="77777777" w:rsidR="00A032B3" w:rsidRDefault="00A032B3" w:rsidP="00766425">
      <w:r>
        <w:separator/>
      </w:r>
    </w:p>
  </w:endnote>
  <w:endnote w:type="continuationSeparator" w:id="0">
    <w:p w14:paraId="505C5CED" w14:textId="77777777" w:rsidR="00A032B3" w:rsidRDefault="00A032B3" w:rsidP="007664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71067132"/>
      <w:docPartObj>
        <w:docPartGallery w:val="Page Numbers (Bottom of Page)"/>
        <w:docPartUnique/>
      </w:docPartObj>
    </w:sdtPr>
    <w:sdtEndPr/>
    <w:sdtContent>
      <w:p w14:paraId="36AA5A61" w14:textId="56BA220C" w:rsidR="00A4152A" w:rsidRDefault="00A4152A">
        <w:pPr>
          <w:pStyle w:val="af"/>
          <w:jc w:val="center"/>
        </w:pPr>
        <w:r>
          <w:fldChar w:fldCharType="begin"/>
        </w:r>
        <w:r>
          <w:instrText>PAGE   \* MERGEFORMAT</w:instrText>
        </w:r>
        <w:r>
          <w:fldChar w:fldCharType="separate"/>
        </w:r>
        <w:r>
          <w:rPr>
            <w:lang w:val="ja-JP"/>
          </w:rPr>
          <w:t>2</w:t>
        </w:r>
        <w:r>
          <w:fldChar w:fldCharType="end"/>
        </w:r>
      </w:p>
    </w:sdtContent>
  </w:sdt>
  <w:p w14:paraId="7CE6A08E" w14:textId="77777777" w:rsidR="00A4152A" w:rsidRDefault="00A4152A">
    <w:pPr>
      <w:pStyle w:val="a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49953163"/>
      <w:docPartObj>
        <w:docPartGallery w:val="Page Numbers (Bottom of Page)"/>
        <w:docPartUnique/>
      </w:docPartObj>
    </w:sdtPr>
    <w:sdtEndPr/>
    <w:sdtContent>
      <w:p w14:paraId="7CA19887" w14:textId="77777777" w:rsidR="00A4152A" w:rsidRDefault="00A4152A">
        <w:pPr>
          <w:pStyle w:val="af"/>
          <w:jc w:val="center"/>
        </w:pPr>
        <w:r>
          <w:fldChar w:fldCharType="begin"/>
        </w:r>
        <w:r>
          <w:instrText>PAGE   \* MERGEFORMAT</w:instrText>
        </w:r>
        <w:r>
          <w:fldChar w:fldCharType="separate"/>
        </w:r>
        <w:r>
          <w:rPr>
            <w:lang w:val="ja-JP"/>
          </w:rPr>
          <w:t>2</w:t>
        </w:r>
        <w:r>
          <w:fldChar w:fldCharType="end"/>
        </w:r>
      </w:p>
    </w:sdtContent>
  </w:sdt>
  <w:p w14:paraId="5E655D37" w14:textId="77777777" w:rsidR="00A4152A" w:rsidRDefault="00A4152A">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624E11" w14:textId="77777777" w:rsidR="00A032B3" w:rsidRDefault="00A032B3" w:rsidP="00766425">
      <w:r>
        <w:separator/>
      </w:r>
    </w:p>
  </w:footnote>
  <w:footnote w:type="continuationSeparator" w:id="0">
    <w:p w14:paraId="78E2135F" w14:textId="77777777" w:rsidR="00A032B3" w:rsidRDefault="00A032B3" w:rsidP="007664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80FF6"/>
    <w:multiLevelType w:val="multilevel"/>
    <w:tmpl w:val="DF74FD86"/>
    <w:lvl w:ilvl="0">
      <w:start w:val="1"/>
      <w:numFmt w:val="decimalFullWidth"/>
      <w:lvlText w:val="%1．"/>
      <w:lvlJc w:val="left"/>
      <w:pPr>
        <w:ind w:left="840" w:hanging="840"/>
      </w:pPr>
      <w:rPr>
        <w:rFonts w:hint="default"/>
      </w:rPr>
    </w:lvl>
    <w:lvl w:ilvl="1">
      <w:start w:val="1"/>
      <w:numFmt w:val="decimalFullWidth"/>
      <w:lvlText w:val="%1．%2．"/>
      <w:lvlJc w:val="left"/>
      <w:pPr>
        <w:ind w:left="840" w:hanging="84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322A3BDD"/>
    <w:multiLevelType w:val="multilevel"/>
    <w:tmpl w:val="6E5084F6"/>
    <w:lvl w:ilvl="0">
      <w:start w:val="1"/>
      <w:numFmt w:val="decimalFullWidth"/>
      <w:lvlText w:val="%1．"/>
      <w:lvlJc w:val="left"/>
      <w:pPr>
        <w:ind w:left="840" w:hanging="840"/>
      </w:pPr>
      <w:rPr>
        <w:rFonts w:hint="default"/>
      </w:rPr>
    </w:lvl>
    <w:lvl w:ilvl="1">
      <w:start w:val="1"/>
      <w:numFmt w:val="decimalFullWidth"/>
      <w:lvlText w:val="%1．%2．"/>
      <w:lvlJc w:val="left"/>
      <w:pPr>
        <w:ind w:left="840" w:hanging="84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37EB7B57"/>
    <w:multiLevelType w:val="multilevel"/>
    <w:tmpl w:val="DF74FD86"/>
    <w:lvl w:ilvl="0">
      <w:start w:val="1"/>
      <w:numFmt w:val="decimalFullWidth"/>
      <w:lvlText w:val="%1．"/>
      <w:lvlJc w:val="left"/>
      <w:pPr>
        <w:ind w:left="840" w:hanging="840"/>
      </w:pPr>
      <w:rPr>
        <w:rFonts w:hint="default"/>
      </w:rPr>
    </w:lvl>
    <w:lvl w:ilvl="1">
      <w:start w:val="1"/>
      <w:numFmt w:val="decimalFullWidth"/>
      <w:lvlText w:val="%1．%2．"/>
      <w:lvlJc w:val="left"/>
      <w:pPr>
        <w:ind w:left="840" w:hanging="84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43165DA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4" w15:restartNumberingAfterBreak="0">
    <w:nsid w:val="4DBE3D5F"/>
    <w:multiLevelType w:val="multilevel"/>
    <w:tmpl w:val="0409001F"/>
    <w:lvl w:ilvl="0">
      <w:start w:val="1"/>
      <w:numFmt w:val="decimal"/>
      <w:lvlText w:val="%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1" w:hanging="851"/>
      </w:pPr>
      <w:rPr>
        <w:rFonts w:hint="default"/>
      </w:rPr>
    </w:lvl>
    <w:lvl w:ilvl="4">
      <w:start w:val="1"/>
      <w:numFmt w:val="decimal"/>
      <w:lvlText w:val="%1.%2.%3.%4.%5."/>
      <w:lvlJc w:val="left"/>
      <w:pPr>
        <w:ind w:left="992" w:hanging="992"/>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6" w:hanging="1276"/>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9" w:hanging="1559"/>
      </w:pPr>
      <w:rPr>
        <w:rFonts w:hint="default"/>
      </w:rPr>
    </w:lvl>
  </w:abstractNum>
  <w:abstractNum w:abstractNumId="5" w15:restartNumberingAfterBreak="0">
    <w:nsid w:val="4EAD125C"/>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6" w15:restartNumberingAfterBreak="0">
    <w:nsid w:val="59C645D0"/>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7" w15:restartNumberingAfterBreak="0">
    <w:nsid w:val="5D71117E"/>
    <w:multiLevelType w:val="multilevel"/>
    <w:tmpl w:val="6E5084F6"/>
    <w:lvl w:ilvl="0">
      <w:start w:val="1"/>
      <w:numFmt w:val="decimalFullWidth"/>
      <w:lvlText w:val="%1．"/>
      <w:lvlJc w:val="left"/>
      <w:pPr>
        <w:ind w:left="840" w:hanging="840"/>
      </w:pPr>
      <w:rPr>
        <w:rFonts w:hint="default"/>
      </w:rPr>
    </w:lvl>
    <w:lvl w:ilvl="1">
      <w:start w:val="1"/>
      <w:numFmt w:val="decimalFullWidth"/>
      <w:lvlText w:val="%1．%2．"/>
      <w:lvlJc w:val="left"/>
      <w:pPr>
        <w:ind w:left="840" w:hanging="84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5D875FC4"/>
    <w:multiLevelType w:val="multilevel"/>
    <w:tmpl w:val="6E5084F6"/>
    <w:lvl w:ilvl="0">
      <w:start w:val="1"/>
      <w:numFmt w:val="decimalFullWidth"/>
      <w:lvlText w:val="%1．"/>
      <w:lvlJc w:val="left"/>
      <w:pPr>
        <w:ind w:left="840" w:hanging="840"/>
      </w:pPr>
      <w:rPr>
        <w:rFonts w:hint="default"/>
      </w:rPr>
    </w:lvl>
    <w:lvl w:ilvl="1">
      <w:start w:val="1"/>
      <w:numFmt w:val="decimalFullWidth"/>
      <w:lvlText w:val="%1．%2．"/>
      <w:lvlJc w:val="left"/>
      <w:pPr>
        <w:ind w:left="840" w:hanging="84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637601E6"/>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0" w15:restartNumberingAfterBreak="0">
    <w:nsid w:val="6E272E5F"/>
    <w:multiLevelType w:val="multilevel"/>
    <w:tmpl w:val="0409001F"/>
    <w:lvl w:ilvl="0">
      <w:start w:val="1"/>
      <w:numFmt w:val="decimal"/>
      <w:lvlText w:val="%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1" w:hanging="851"/>
      </w:pPr>
      <w:rPr>
        <w:rFonts w:hint="default"/>
      </w:rPr>
    </w:lvl>
    <w:lvl w:ilvl="4">
      <w:start w:val="1"/>
      <w:numFmt w:val="decimal"/>
      <w:lvlText w:val="%1.%2.%3.%4.%5."/>
      <w:lvlJc w:val="left"/>
      <w:pPr>
        <w:ind w:left="992" w:hanging="992"/>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6" w:hanging="1276"/>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9" w:hanging="1559"/>
      </w:pPr>
      <w:rPr>
        <w:rFonts w:hint="default"/>
      </w:rPr>
    </w:lvl>
  </w:abstractNum>
  <w:abstractNum w:abstractNumId="11" w15:restartNumberingAfterBreak="0">
    <w:nsid w:val="7D0C0A0A"/>
    <w:multiLevelType w:val="hybridMultilevel"/>
    <w:tmpl w:val="376CAE60"/>
    <w:lvl w:ilvl="0" w:tplc="70ACFDF4">
      <w:start w:val="1"/>
      <w:numFmt w:val="decimalFullWidth"/>
      <w:lvlText w:val="%1．"/>
      <w:lvlJc w:val="left"/>
      <w:pPr>
        <w:ind w:left="480" w:hanging="480"/>
      </w:pPr>
      <w:rPr>
        <w:rFonts w:hint="default"/>
      </w:rPr>
    </w:lvl>
    <w:lvl w:ilvl="1" w:tplc="4B72C1CC">
      <w:start w:val="1"/>
      <w:numFmt w:val="decimalEnclosedCircle"/>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7E1B277B"/>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num w:numId="1">
    <w:abstractNumId w:val="11"/>
  </w:num>
  <w:num w:numId="2">
    <w:abstractNumId w:val="10"/>
  </w:num>
  <w:num w:numId="3">
    <w:abstractNumId w:val="1"/>
  </w:num>
  <w:num w:numId="4">
    <w:abstractNumId w:val="4"/>
  </w:num>
  <w:num w:numId="5">
    <w:abstractNumId w:val="0"/>
  </w:num>
  <w:num w:numId="6">
    <w:abstractNumId w:val="7"/>
  </w:num>
  <w:num w:numId="7">
    <w:abstractNumId w:val="8"/>
  </w:num>
  <w:num w:numId="8">
    <w:abstractNumId w:val="2"/>
  </w:num>
  <w:num w:numId="9">
    <w:abstractNumId w:val="5"/>
  </w:num>
  <w:num w:numId="10">
    <w:abstractNumId w:val="6"/>
  </w:num>
  <w:num w:numId="11">
    <w:abstractNumId w:val="3"/>
  </w:num>
  <w:num w:numId="12">
    <w:abstractNumId w:val="9"/>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BF3"/>
    <w:rsid w:val="00047D6A"/>
    <w:rsid w:val="00076DB6"/>
    <w:rsid w:val="000B533E"/>
    <w:rsid w:val="00123827"/>
    <w:rsid w:val="00124759"/>
    <w:rsid w:val="0014247D"/>
    <w:rsid w:val="00146E33"/>
    <w:rsid w:val="0017584C"/>
    <w:rsid w:val="001D52FE"/>
    <w:rsid w:val="001F526B"/>
    <w:rsid w:val="002233B0"/>
    <w:rsid w:val="00224592"/>
    <w:rsid w:val="002405E4"/>
    <w:rsid w:val="002523A6"/>
    <w:rsid w:val="002544BD"/>
    <w:rsid w:val="002F2667"/>
    <w:rsid w:val="00304BF3"/>
    <w:rsid w:val="00311EB9"/>
    <w:rsid w:val="00323F0E"/>
    <w:rsid w:val="0034281D"/>
    <w:rsid w:val="00463465"/>
    <w:rsid w:val="004707C5"/>
    <w:rsid w:val="00473AD3"/>
    <w:rsid w:val="00490CE8"/>
    <w:rsid w:val="004B54E1"/>
    <w:rsid w:val="004F062D"/>
    <w:rsid w:val="00504075"/>
    <w:rsid w:val="005124F8"/>
    <w:rsid w:val="005777A2"/>
    <w:rsid w:val="00601C00"/>
    <w:rsid w:val="00612BE3"/>
    <w:rsid w:val="00622621"/>
    <w:rsid w:val="00632B85"/>
    <w:rsid w:val="006A780D"/>
    <w:rsid w:val="006B2975"/>
    <w:rsid w:val="006E022F"/>
    <w:rsid w:val="006F23F5"/>
    <w:rsid w:val="00750D21"/>
    <w:rsid w:val="0076494D"/>
    <w:rsid w:val="00766425"/>
    <w:rsid w:val="00774CF3"/>
    <w:rsid w:val="0078364E"/>
    <w:rsid w:val="00786F48"/>
    <w:rsid w:val="008D747D"/>
    <w:rsid w:val="0090695D"/>
    <w:rsid w:val="0090730B"/>
    <w:rsid w:val="009912BA"/>
    <w:rsid w:val="009C7735"/>
    <w:rsid w:val="009D4EC8"/>
    <w:rsid w:val="009E2F60"/>
    <w:rsid w:val="00A032B3"/>
    <w:rsid w:val="00A4152A"/>
    <w:rsid w:val="00A519E4"/>
    <w:rsid w:val="00AF6AF6"/>
    <w:rsid w:val="00B039B1"/>
    <w:rsid w:val="00B500C7"/>
    <w:rsid w:val="00B84E24"/>
    <w:rsid w:val="00BA74D3"/>
    <w:rsid w:val="00BC72C1"/>
    <w:rsid w:val="00BF3381"/>
    <w:rsid w:val="00BF73EB"/>
    <w:rsid w:val="00C308BD"/>
    <w:rsid w:val="00C349D1"/>
    <w:rsid w:val="00C47E22"/>
    <w:rsid w:val="00C95206"/>
    <w:rsid w:val="00CD09E1"/>
    <w:rsid w:val="00CE0781"/>
    <w:rsid w:val="00D27C62"/>
    <w:rsid w:val="00D53F90"/>
    <w:rsid w:val="00D6783F"/>
    <w:rsid w:val="00D93003"/>
    <w:rsid w:val="00D97BD0"/>
    <w:rsid w:val="00DE2690"/>
    <w:rsid w:val="00DF7872"/>
    <w:rsid w:val="00E271EE"/>
    <w:rsid w:val="00E35C7E"/>
    <w:rsid w:val="00E52610"/>
    <w:rsid w:val="00E57901"/>
    <w:rsid w:val="00E82F41"/>
    <w:rsid w:val="00EA59D9"/>
    <w:rsid w:val="00F8039D"/>
    <w:rsid w:val="00FC52DB"/>
    <w:rsid w:val="00FC675C"/>
    <w:rsid w:val="00FF6A5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7E826F0D"/>
  <w15:chartTrackingRefBased/>
  <w15:docId w15:val="{A28BD896-97F3-4441-A6B0-14E727AC2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24592"/>
    <w:pPr>
      <w:widowControl w:val="0"/>
      <w:jc w:val="both"/>
    </w:pPr>
  </w:style>
  <w:style w:type="paragraph" w:styleId="1">
    <w:name w:val="heading 1"/>
    <w:basedOn w:val="a"/>
    <w:next w:val="a"/>
    <w:link w:val="10"/>
    <w:uiPriority w:val="9"/>
    <w:qFormat/>
    <w:rsid w:val="00304BF3"/>
    <w:pPr>
      <w:keepNext/>
      <w:outlineLvl w:val="0"/>
    </w:pPr>
    <w:rPr>
      <w:rFonts w:asciiTheme="majorHAnsi" w:eastAsiaTheme="majorEastAsia" w:hAnsiTheme="majorHAnsi" w:cstheme="majorBidi"/>
      <w:sz w:val="24"/>
      <w:szCs w:val="24"/>
    </w:rPr>
  </w:style>
  <w:style w:type="paragraph" w:styleId="2">
    <w:name w:val="heading 2"/>
    <w:basedOn w:val="a"/>
    <w:next w:val="a"/>
    <w:link w:val="20"/>
    <w:uiPriority w:val="9"/>
    <w:unhideWhenUsed/>
    <w:qFormat/>
    <w:rsid w:val="00304BF3"/>
    <w:pPr>
      <w:keepNext/>
      <w:outlineLvl w:val="1"/>
    </w:pPr>
    <w:rPr>
      <w:rFonts w:asciiTheme="majorHAnsi" w:eastAsiaTheme="majorEastAsia" w:hAnsiTheme="majorHAnsi" w:cstheme="majorBidi"/>
    </w:rPr>
  </w:style>
  <w:style w:type="paragraph" w:styleId="3">
    <w:name w:val="heading 3"/>
    <w:basedOn w:val="a"/>
    <w:next w:val="a"/>
    <w:link w:val="30"/>
    <w:uiPriority w:val="9"/>
    <w:unhideWhenUsed/>
    <w:qFormat/>
    <w:rsid w:val="004707C5"/>
    <w:pPr>
      <w:keepNext/>
      <w:outlineLvl w:val="2"/>
    </w:pPr>
    <w:rPr>
      <w:rFonts w:asciiTheme="majorHAnsi" w:eastAsiaTheme="majorEastAsia" w:hAnsiTheme="majorHAnsi" w:cstheme="majorBidi"/>
    </w:rPr>
  </w:style>
  <w:style w:type="paragraph" w:styleId="4">
    <w:name w:val="heading 4"/>
    <w:basedOn w:val="a"/>
    <w:next w:val="a"/>
    <w:link w:val="40"/>
    <w:uiPriority w:val="9"/>
    <w:unhideWhenUsed/>
    <w:qFormat/>
    <w:rsid w:val="004707C5"/>
    <w:pPr>
      <w:keepNext/>
      <w:ind w:leftChars="400" w:left="400"/>
      <w:outlineLvl w:val="3"/>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link w:val="a4"/>
    <w:uiPriority w:val="1"/>
    <w:qFormat/>
    <w:rsid w:val="00304BF3"/>
    <w:rPr>
      <w:kern w:val="0"/>
      <w:sz w:val="22"/>
    </w:rPr>
  </w:style>
  <w:style w:type="character" w:customStyle="1" w:styleId="a4">
    <w:name w:val="行間詰め (文字)"/>
    <w:basedOn w:val="a0"/>
    <w:link w:val="a3"/>
    <w:uiPriority w:val="1"/>
    <w:rsid w:val="00304BF3"/>
    <w:rPr>
      <w:kern w:val="0"/>
      <w:sz w:val="22"/>
    </w:rPr>
  </w:style>
  <w:style w:type="paragraph" w:styleId="a5">
    <w:name w:val="Title"/>
    <w:basedOn w:val="a"/>
    <w:next w:val="a"/>
    <w:link w:val="a6"/>
    <w:uiPriority w:val="10"/>
    <w:qFormat/>
    <w:rsid w:val="00304BF3"/>
    <w:pPr>
      <w:widowControl/>
      <w:spacing w:line="216" w:lineRule="auto"/>
      <w:contextualSpacing/>
      <w:jc w:val="left"/>
    </w:pPr>
    <w:rPr>
      <w:rFonts w:asciiTheme="majorHAnsi" w:eastAsiaTheme="majorEastAsia" w:hAnsiTheme="majorHAnsi" w:cstheme="majorBidi"/>
      <w:color w:val="404040" w:themeColor="text1" w:themeTint="BF"/>
      <w:spacing w:val="-10"/>
      <w:kern w:val="28"/>
      <w:sz w:val="56"/>
      <w:szCs w:val="56"/>
    </w:rPr>
  </w:style>
  <w:style w:type="character" w:customStyle="1" w:styleId="a6">
    <w:name w:val="表題 (文字)"/>
    <w:basedOn w:val="a0"/>
    <w:link w:val="a5"/>
    <w:uiPriority w:val="10"/>
    <w:rsid w:val="00304BF3"/>
    <w:rPr>
      <w:rFonts w:asciiTheme="majorHAnsi" w:eastAsiaTheme="majorEastAsia" w:hAnsiTheme="majorHAnsi" w:cstheme="majorBidi"/>
      <w:color w:val="404040" w:themeColor="text1" w:themeTint="BF"/>
      <w:spacing w:val="-10"/>
      <w:kern w:val="28"/>
      <w:sz w:val="56"/>
      <w:szCs w:val="56"/>
    </w:rPr>
  </w:style>
  <w:style w:type="paragraph" w:styleId="a7">
    <w:name w:val="Subtitle"/>
    <w:basedOn w:val="a"/>
    <w:next w:val="a"/>
    <w:link w:val="a8"/>
    <w:uiPriority w:val="11"/>
    <w:qFormat/>
    <w:rsid w:val="00304BF3"/>
    <w:pPr>
      <w:widowControl/>
      <w:numPr>
        <w:ilvl w:val="1"/>
      </w:numPr>
      <w:spacing w:after="160" w:line="259" w:lineRule="auto"/>
      <w:jc w:val="left"/>
    </w:pPr>
    <w:rPr>
      <w:rFonts w:cs="Times New Roman"/>
      <w:color w:val="5A5A5A" w:themeColor="text1" w:themeTint="A5"/>
      <w:spacing w:val="15"/>
      <w:kern w:val="0"/>
      <w:sz w:val="22"/>
    </w:rPr>
  </w:style>
  <w:style w:type="character" w:customStyle="1" w:styleId="a8">
    <w:name w:val="副題 (文字)"/>
    <w:basedOn w:val="a0"/>
    <w:link w:val="a7"/>
    <w:uiPriority w:val="11"/>
    <w:rsid w:val="00304BF3"/>
    <w:rPr>
      <w:rFonts w:cs="Times New Roman"/>
      <w:color w:val="5A5A5A" w:themeColor="text1" w:themeTint="A5"/>
      <w:spacing w:val="15"/>
      <w:kern w:val="0"/>
      <w:sz w:val="22"/>
    </w:rPr>
  </w:style>
  <w:style w:type="character" w:customStyle="1" w:styleId="10">
    <w:name w:val="見出し 1 (文字)"/>
    <w:basedOn w:val="a0"/>
    <w:link w:val="1"/>
    <w:uiPriority w:val="9"/>
    <w:rsid w:val="00304BF3"/>
    <w:rPr>
      <w:rFonts w:asciiTheme="majorHAnsi" w:eastAsiaTheme="majorEastAsia" w:hAnsiTheme="majorHAnsi" w:cstheme="majorBidi"/>
      <w:sz w:val="24"/>
      <w:szCs w:val="24"/>
    </w:rPr>
  </w:style>
  <w:style w:type="paragraph" w:styleId="a9">
    <w:name w:val="TOC Heading"/>
    <w:basedOn w:val="1"/>
    <w:next w:val="a"/>
    <w:uiPriority w:val="39"/>
    <w:unhideWhenUsed/>
    <w:qFormat/>
    <w:rsid w:val="00304BF3"/>
    <w:pPr>
      <w:keepLines/>
      <w:widowControl/>
      <w:spacing w:before="240" w:line="259" w:lineRule="auto"/>
      <w:jc w:val="left"/>
      <w:outlineLvl w:val="9"/>
    </w:pPr>
    <w:rPr>
      <w:color w:val="2F5496" w:themeColor="accent1" w:themeShade="BF"/>
      <w:kern w:val="0"/>
      <w:sz w:val="32"/>
      <w:szCs w:val="32"/>
    </w:rPr>
  </w:style>
  <w:style w:type="paragraph" w:styleId="11">
    <w:name w:val="toc 1"/>
    <w:basedOn w:val="a"/>
    <w:next w:val="a"/>
    <w:autoRedefine/>
    <w:uiPriority w:val="39"/>
    <w:unhideWhenUsed/>
    <w:rsid w:val="00304BF3"/>
  </w:style>
  <w:style w:type="character" w:styleId="aa">
    <w:name w:val="Hyperlink"/>
    <w:basedOn w:val="a0"/>
    <w:uiPriority w:val="99"/>
    <w:unhideWhenUsed/>
    <w:rsid w:val="00304BF3"/>
    <w:rPr>
      <w:color w:val="0563C1" w:themeColor="hyperlink"/>
      <w:u w:val="single"/>
    </w:rPr>
  </w:style>
  <w:style w:type="character" w:customStyle="1" w:styleId="20">
    <w:name w:val="見出し 2 (文字)"/>
    <w:basedOn w:val="a0"/>
    <w:link w:val="2"/>
    <w:uiPriority w:val="9"/>
    <w:rsid w:val="00304BF3"/>
    <w:rPr>
      <w:rFonts w:asciiTheme="majorHAnsi" w:eastAsiaTheme="majorEastAsia" w:hAnsiTheme="majorHAnsi" w:cstheme="majorBidi"/>
    </w:rPr>
  </w:style>
  <w:style w:type="paragraph" w:styleId="ab">
    <w:name w:val="List Paragraph"/>
    <w:basedOn w:val="a"/>
    <w:uiPriority w:val="34"/>
    <w:qFormat/>
    <w:rsid w:val="00076DB6"/>
    <w:pPr>
      <w:ind w:leftChars="400" w:left="840"/>
    </w:pPr>
  </w:style>
  <w:style w:type="paragraph" w:styleId="21">
    <w:name w:val="toc 2"/>
    <w:basedOn w:val="a"/>
    <w:next w:val="a"/>
    <w:autoRedefine/>
    <w:uiPriority w:val="39"/>
    <w:unhideWhenUsed/>
    <w:rsid w:val="00076DB6"/>
    <w:pPr>
      <w:ind w:leftChars="100" w:left="210"/>
    </w:pPr>
  </w:style>
  <w:style w:type="table" w:styleId="ac">
    <w:name w:val="Table Grid"/>
    <w:basedOn w:val="a1"/>
    <w:uiPriority w:val="39"/>
    <w:rsid w:val="00E82F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5">
    <w:name w:val="List Table 3 Accent 5"/>
    <w:basedOn w:val="a1"/>
    <w:uiPriority w:val="48"/>
    <w:rsid w:val="00E82F41"/>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character" w:customStyle="1" w:styleId="30">
    <w:name w:val="見出し 3 (文字)"/>
    <w:basedOn w:val="a0"/>
    <w:link w:val="3"/>
    <w:uiPriority w:val="9"/>
    <w:rsid w:val="004707C5"/>
    <w:rPr>
      <w:rFonts w:asciiTheme="majorHAnsi" w:eastAsiaTheme="majorEastAsia" w:hAnsiTheme="majorHAnsi" w:cstheme="majorBidi"/>
    </w:rPr>
  </w:style>
  <w:style w:type="table" w:styleId="5-5">
    <w:name w:val="Grid Table 5 Dark Accent 5"/>
    <w:basedOn w:val="a1"/>
    <w:uiPriority w:val="50"/>
    <w:rsid w:val="004707C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customStyle="1" w:styleId="40">
    <w:name w:val="見出し 4 (文字)"/>
    <w:basedOn w:val="a0"/>
    <w:link w:val="4"/>
    <w:uiPriority w:val="9"/>
    <w:rsid w:val="004707C5"/>
    <w:rPr>
      <w:b/>
      <w:bCs/>
    </w:rPr>
  </w:style>
  <w:style w:type="table" w:styleId="1-5">
    <w:name w:val="Grid Table 1 Light Accent 5"/>
    <w:basedOn w:val="a1"/>
    <w:uiPriority w:val="46"/>
    <w:rsid w:val="002523A6"/>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paragraph" w:styleId="31">
    <w:name w:val="toc 3"/>
    <w:basedOn w:val="a"/>
    <w:next w:val="a"/>
    <w:autoRedefine/>
    <w:uiPriority w:val="39"/>
    <w:unhideWhenUsed/>
    <w:rsid w:val="002523A6"/>
    <w:pPr>
      <w:ind w:leftChars="200" w:left="420"/>
    </w:pPr>
  </w:style>
  <w:style w:type="paragraph" w:styleId="ad">
    <w:name w:val="header"/>
    <w:basedOn w:val="a"/>
    <w:link w:val="ae"/>
    <w:uiPriority w:val="99"/>
    <w:unhideWhenUsed/>
    <w:rsid w:val="00766425"/>
    <w:pPr>
      <w:tabs>
        <w:tab w:val="center" w:pos="4252"/>
        <w:tab w:val="right" w:pos="8504"/>
      </w:tabs>
      <w:snapToGrid w:val="0"/>
    </w:pPr>
  </w:style>
  <w:style w:type="character" w:customStyle="1" w:styleId="ae">
    <w:name w:val="ヘッダー (文字)"/>
    <w:basedOn w:val="a0"/>
    <w:link w:val="ad"/>
    <w:uiPriority w:val="99"/>
    <w:rsid w:val="00766425"/>
  </w:style>
  <w:style w:type="paragraph" w:styleId="af">
    <w:name w:val="footer"/>
    <w:basedOn w:val="a"/>
    <w:link w:val="af0"/>
    <w:uiPriority w:val="99"/>
    <w:unhideWhenUsed/>
    <w:rsid w:val="00766425"/>
    <w:pPr>
      <w:tabs>
        <w:tab w:val="center" w:pos="4252"/>
        <w:tab w:val="right" w:pos="8504"/>
      </w:tabs>
      <w:snapToGrid w:val="0"/>
    </w:pPr>
  </w:style>
  <w:style w:type="character" w:customStyle="1" w:styleId="af0">
    <w:name w:val="フッター (文字)"/>
    <w:basedOn w:val="a0"/>
    <w:link w:val="af"/>
    <w:uiPriority w:val="99"/>
    <w:rsid w:val="00766425"/>
  </w:style>
  <w:style w:type="character" w:styleId="af1">
    <w:name w:val="Subtle Reference"/>
    <w:basedOn w:val="a0"/>
    <w:uiPriority w:val="31"/>
    <w:qFormat/>
    <w:rsid w:val="00E57901"/>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8BFE87-F95F-48B2-9269-CE21482134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686</TotalTime>
  <Pages>8</Pages>
  <Words>647</Words>
  <Characters>3694</Characters>
  <Application>Microsoft Office Word</Application>
  <DocSecurity>0</DocSecurity>
  <Lines>30</Lines>
  <Paragraphs>8</Paragraphs>
  <ScaleCrop>false</ScaleCrop>
  <HeadingPairs>
    <vt:vector size="2" baseType="variant">
      <vt:variant>
        <vt:lpstr>タイトル</vt:lpstr>
      </vt:variant>
      <vt:variant>
        <vt:i4>1</vt:i4>
      </vt:variant>
    </vt:vector>
  </HeadingPairs>
  <TitlesOfParts>
    <vt:vector size="1" baseType="lpstr">
      <vt:lpstr>機能仕様書</vt:lpstr>
    </vt:vector>
  </TitlesOfParts>
  <Company>情報システムコース2年</Company>
  <LinksUpToDate>false</LinksUpToDate>
  <CharactersWithSpaces>4333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機能仕様書</dc:title>
  <dc:subject>鉄道の切符購入システム</dc:subject>
  <dc:creator>松永 友和</dc:creator>
  <cp:keywords/>
  <dc:description/>
  <cp:lastModifiedBy>HDC242301</cp:lastModifiedBy>
  <cp:revision>36</cp:revision>
  <dcterms:created xsi:type="dcterms:W3CDTF">2024-10-04T13:52:00Z</dcterms:created>
  <dcterms:modified xsi:type="dcterms:W3CDTF">2025-12-17T06:08:00Z</dcterms:modified>
  <cp:category>阿部 克海</cp:category>
</cp:coreProperties>
</file>