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 w:name="tbl_47825_75250"/>
            <w:bookmarkEnd w:id="1"/>
            <w:hyperlink w:anchor="src_47825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זכות אבות מועילה לשכר בעולם הזה אף שבכלל שכר מצוה בהאי עלמא ליכא, והאבות הטביעו סימן זכותם על בניהם</w:t>
            </w:r>
          </w:p>
        </w:tc>
        <w:tc>
          <w:tcPr>
            <w:tcW w:type="dxa" w:w="2160"/>
          </w:tcPr>
          <w:p>
            <w:pPr>
              <w:jc w:val="right"/>
              <w:bidi val="1"/>
            </w:pPr>
            <w:r>
              <w:rPr>
                <w:rFonts w:cs="David" w:ascii="David" w:hAnsi="David"/>
                <w:b w:val="0"/>
                <w:sz w:val="20"/>
                <w:rtl/>
              </w:rPr>
              <w:t>האבות הם ככר בעלמא דקשוט והטביעו סימן זכותם על בניהם. גם ברית אבות לא תמה ויש אוצר מתנת חינם. זכות אבות שונה משכר מצוה רגיל ולכן מועילה גם בעולם הזה</w:t>
            </w:r>
          </w:p>
        </w:tc>
        <w:tc>
          <w:tcPr>
            <w:tcW w:type="dxa" w:w="2160"/>
          </w:tcPr>
          <w:p>
            <w:pPr>
              <w:jc w:val="right"/>
              <w:bidi val="1"/>
            </w:pPr>
            <w:r>
              <w:rPr>
                <w:rFonts w:cs="David" w:ascii="David" w:hAnsi="David"/>
                <w:b w:val="0"/>
                <w:sz w:val="20"/>
                <w:rtl/>
              </w:rPr>
              <w:t>ערבי נחל ראה א׳, לחם אבירים עקב, טל השמים עקב, באר שלמה א ב, פרדס יוסף פנחס בשם כסא דוד, חת״ס תולדות</w:t>
            </w:r>
          </w:p>
        </w:tc>
      </w:tr>
      <w:tr>
        <w:tc>
          <w:tcPr>
            <w:tcW w:type="dxa" w:w="2160"/>
          </w:tcPr>
          <w:p>
            <w:pPr>
              <w:jc w:val="center"/>
              <w:bidi val="1"/>
            </w:pPr>
            <w:bookmarkStart w:id="2" w:name="tbl_47825_15425"/>
            <w:bookmarkEnd w:id="2"/>
            <w:hyperlink w:anchor="src_47825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מחמת המצוה עצמה אין תשלומים בעוה״ז, אבל הזריזות וההידור וכיו״ב ממצות אבותינו — אותו הזכות אנו אוכלים</w:t>
            </w:r>
          </w:p>
        </w:tc>
        <w:tc>
          <w:tcPr>
            <w:tcW w:type="dxa" w:w="2160"/>
          </w:tcPr>
          <w:p>
            <w:pPr>
              <w:jc w:val="right"/>
              <w:bidi val="1"/>
            </w:pPr>
            <w:r>
              <w:rPr>
                <w:rFonts w:cs="David" w:ascii="David" w:hAnsi="David"/>
                <w:b w:val="0"/>
                <w:sz w:val="20"/>
                <w:rtl/>
              </w:rPr>
              <w:t>המצוה עצמה אין לה תשלומים בעוה״ז, אבל הזריזות וההידור וכיו״ב ממצות אבותינו — זכות זו אנו אוכלים בעוה״ז</w:t>
            </w:r>
          </w:p>
        </w:tc>
        <w:tc>
          <w:tcPr>
            <w:tcW w:type="dxa" w:w="2160"/>
          </w:tcPr>
          <w:p>
            <w:pPr>
              <w:jc w:val="right"/>
              <w:bidi val="1"/>
            </w:pPr>
            <w:r>
              <w:rPr>
                <w:rFonts w:cs="David" w:ascii="David" w:hAnsi="David"/>
                <w:b w:val="0"/>
                <w:sz w:val="20"/>
                <w:rtl/>
              </w:rPr>
              <w:t>קול אליהו פ׳ וירא</w:t>
            </w:r>
          </w:p>
        </w:tc>
      </w:tr>
      <w:tr>
        <w:tc>
          <w:tcPr>
            <w:tcW w:type="dxa" w:w="2160"/>
          </w:tcPr>
          <w:p>
            <w:pPr>
              <w:jc w:val="center"/>
              <w:bidi val="1"/>
            </w:pPr>
            <w:bookmarkStart w:id="3" w:name="tbl_47825_39524"/>
            <w:bookmarkEnd w:id="3"/>
            <w:hyperlink w:anchor="src_47825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שכר מצוה אינו משולם בעולם הזה כתשלום שכר לפועל, אלא ממתין ליוצאי חלציו עד אלף דור, עד שיזדמן צדיק ראוי לקבל שכר אבותיו</w:t>
            </w:r>
          </w:p>
        </w:tc>
        <w:tc>
          <w:tcPr>
            <w:tcW w:type="dxa" w:w="2160"/>
          </w:tcPr>
          <w:p>
            <w:pPr>
              <w:jc w:val="right"/>
              <w:bidi val="1"/>
            </w:pPr>
            <w:r>
              <w:rPr>
                <w:rFonts w:cs="David" w:ascii="David" w:hAnsi="David"/>
                <w:b w:val="0"/>
                <w:sz w:val="20"/>
                <w:rtl/>
              </w:rPr>
              <w:t>שכר המצוה בעולם הזה אינו ניתן כתשלום ישיר, אלא ממתין ליוצאי חלציו, ואם יזדמן איש ראוי אהוב למעלה וצדיק, משלם לו שכר אבי אביו, וממתין עד אלף דור</w:t>
            </w:r>
          </w:p>
        </w:tc>
        <w:tc>
          <w:tcPr>
            <w:tcW w:type="dxa" w:w="2160"/>
          </w:tcPr>
          <w:p>
            <w:pPr>
              <w:jc w:val="right"/>
              <w:bidi val="1"/>
            </w:pPr>
            <w:r>
              <w:rPr>
                <w:rFonts w:cs="David" w:ascii="David" w:hAnsi="David"/>
                <w:b w:val="0"/>
                <w:sz w:val="20"/>
                <w:rtl/>
              </w:rPr>
              <w:t>פנינים משולחן הגר״א, עקב</w:t>
            </w:r>
          </w:p>
        </w:tc>
      </w:tr>
      <w:tr>
        <w:tc>
          <w:tcPr>
            <w:tcW w:type="dxa" w:w="2160"/>
          </w:tcPr>
          <w:p>
            <w:pPr>
              <w:jc w:val="center"/>
              <w:bidi val="1"/>
            </w:pPr>
            <w:bookmarkStart w:id="4" w:name="tbl_47825_3908"/>
            <w:bookmarkEnd w:id="4"/>
            <w:hyperlink w:anchor="src_47825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bookmarkStart w:id="5" w:name="tbl_47825_1747"/>
            <w:bookmarkEnd w:id="5"/>
            <w:hyperlink w:anchor="src_47825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מי ששומר חוקות ה' גם בהליכתו בין אומות העולם המלעיגים עליו, מובטח לו שכר גשמי בעולם הזה כגון גשמים בעתם</w:t>
            </w:r>
          </w:p>
        </w:tc>
        <w:tc>
          <w:tcPr>
            <w:tcW w:type="dxa" w:w="2160"/>
          </w:tcPr>
          <w:p>
            <w:pPr>
              <w:jc w:val="right"/>
              <w:bidi val="1"/>
            </w:pPr>
            <w:r>
              <w:rPr>
                <w:rFonts w:cs="David" w:ascii="David" w:hAnsi="David"/>
                <w:b w:val="0"/>
                <w:sz w:val="20"/>
                <w:rtl/>
              </w:rPr>
              <w:t>רמז מר"ת 'אם בחוקותי תלכו' שהוא אב"ת, רומז להליכה בדרכי האבות גם בין האומות, ואז מתקיים 'ונתתי גשמיכם בעתם'</w:t>
            </w:r>
          </w:p>
        </w:tc>
        <w:tc>
          <w:tcPr>
            <w:tcW w:type="dxa" w:w="2160"/>
          </w:tcPr>
          <w:p>
            <w:pPr>
              <w:jc w:val="right"/>
              <w:bidi val="1"/>
            </w:pPr>
            <w:r>
              <w:rPr>
                <w:rFonts w:cs="David" w:ascii="David" w:hAnsi="David"/>
                <w:b w:val="0"/>
                <w:sz w:val="20"/>
                <w:rtl/>
              </w:rPr>
              <w:t>בית אשר (בחוקותי)</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 w:name="tbl_47825_67475"/>
            <w:bookmarkEnd w:id="6"/>
            <w:hyperlink w:anchor="src_47825_67475">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העולם נידון בכללו כרבים, ולכן יש שכר מצוות בעולם הזה עבור כלל ישראל מדין הרבים</w:t>
            </w:r>
          </w:p>
        </w:tc>
        <w:tc>
          <w:tcPr>
            <w:tcW w:type="dxa" w:w="2160"/>
          </w:tcPr>
          <w:p>
            <w:pPr>
              <w:jc w:val="right"/>
              <w:bidi val="1"/>
            </w:pPr>
            <w:r>
              <w:rPr>
                <w:rFonts w:cs="David" w:ascii="David" w:hAnsi="David"/>
                <w:b w:val="0"/>
                <w:sz w:val="20"/>
                <w:rtl/>
              </w:rPr>
              <w:t>דין הרבים שונה מדין היחיד - העולם נידון בכללו לזכות, ולכן שייך שכר בעולם הזה</w:t>
            </w:r>
          </w:p>
        </w:tc>
        <w:tc>
          <w:tcPr>
            <w:tcW w:type="dxa" w:w="2160"/>
          </w:tcPr>
          <w:p>
            <w:pPr>
              <w:jc w:val="right"/>
              <w:bidi val="1"/>
            </w:pPr>
            <w:r>
              <w:rPr>
                <w:rFonts w:cs="David" w:ascii="David" w:hAnsi="David"/>
                <w:b w:val="0"/>
                <w:sz w:val="20"/>
                <w:rtl/>
              </w:rPr>
              <w:t>קומץ המנחה, ראה</w:t>
            </w:r>
          </w:p>
        </w:tc>
      </w:tr>
      <w:tr>
        <w:tc>
          <w:tcPr>
            <w:tcW w:type="dxa" w:w="2160"/>
          </w:tcPr>
          <w:p>
            <w:pPr>
              <w:jc w:val="center"/>
              <w:bidi val="1"/>
            </w:pPr>
            <w:bookmarkStart w:id="7" w:name="tbl_47825_39215"/>
            <w:bookmarkEnd w:id="7"/>
            <w:hyperlink w:anchor="src_47825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בקבלת התורה דין ישראל כמציל מזוטו של ים, ולכן כל טובת העולם הזה שייכת לישראל</w:t>
            </w:r>
          </w:p>
        </w:tc>
        <w:tc>
          <w:tcPr>
            <w:tcW w:type="dxa" w:w="2160"/>
          </w:tcPr>
          <w:p>
            <w:pPr>
              <w:jc w:val="right"/>
              <w:bidi val="1"/>
            </w:pPr>
            <w:r>
              <w:rPr>
                <w:rFonts w:cs="David" w:ascii="David" w:hAnsi="David"/>
                <w:b w:val="0"/>
                <w:sz w:val="20"/>
                <w:rtl/>
              </w:rPr>
              <w:t>קבלת התורה הפקיעה את טובות העולם הזה לטובת ישראל מדין מציל מזוטו של ים שהרי זה שלו</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bookmarkStart w:id="8" w:name="tbl_47825_88651"/>
            <w:bookmarkEnd w:id="8"/>
            <w:hyperlink w:anchor="src_47825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מכיון שע״י ישראל נשפעת הטובה לאומות העולם, דין הוא שיהיה גם להם חלק בטובת עולם הזה</w:t>
            </w:r>
          </w:p>
        </w:tc>
        <w:tc>
          <w:tcPr>
            <w:tcW w:type="dxa" w:w="2160"/>
          </w:tcPr>
          <w:p>
            <w:pPr>
              <w:jc w:val="right"/>
              <w:bidi val="1"/>
            </w:pPr>
            <w:r>
              <w:rPr>
                <w:rFonts w:cs="David" w:ascii="David" w:hAnsi="David"/>
                <w:b w:val="0"/>
                <w:sz w:val="20"/>
                <w:rtl/>
              </w:rPr>
              <w:t>אחר שע״י ישראל נשפעת הטובה לעולם, דין הוא שיהיה להם חלק בטובה</w:t>
            </w:r>
          </w:p>
        </w:tc>
        <w:tc>
          <w:tcPr>
            <w:tcW w:type="dxa" w:w="2160"/>
          </w:tcPr>
          <w:p>
            <w:pPr>
              <w:jc w:val="right"/>
              <w:bidi val="1"/>
            </w:pPr>
            <w:r>
              <w:rPr>
                <w:rFonts w:cs="David" w:ascii="David" w:hAnsi="David"/>
                <w:b w:val="0"/>
                <w:sz w:val="20"/>
                <w:rtl/>
              </w:rPr>
              <w:t>קומץ המנחה, עקב</w:t>
            </w:r>
          </w:p>
        </w:tc>
      </w:tr>
      <w:tr>
        <w:tc>
          <w:tcPr>
            <w:tcW w:type="dxa" w:w="2160"/>
          </w:tcPr>
          <w:p>
            <w:pPr>
              <w:jc w:val="center"/>
              <w:bidi val="1"/>
            </w:pPr>
            <w:bookmarkStart w:id="9" w:name="tbl_47825_30188"/>
            <w:bookmarkEnd w:id="9"/>
            <w:hyperlink w:anchor="src_47825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כשישראל מקושרים ומאוחדים עם הבורא יתברך אז הם מקבלים רק טובות בעולם הזה</w:t>
            </w:r>
          </w:p>
        </w:tc>
        <w:tc>
          <w:tcPr>
            <w:tcW w:type="dxa" w:w="2160"/>
          </w:tcPr>
          <w:p>
            <w:pPr>
              <w:jc w:val="right"/>
              <w:bidi val="1"/>
            </w:pPr>
            <w:r>
              <w:rPr>
                <w:rFonts w:cs="David" w:ascii="David" w:hAnsi="David"/>
                <w:b w:val="0"/>
                <w:sz w:val="20"/>
                <w:rtl/>
              </w:rPr>
              <w:t>הקשר והדבקות עם הקב"ה היא הסיבה לקבלת הטובות, כמבואר במקור שכשישראל מקושרים במחזות הבורא אז מקבלים רק טובות</w:t>
            </w:r>
          </w:p>
        </w:tc>
        <w:tc>
          <w:tcPr>
            <w:tcW w:type="dxa" w:w="2160"/>
          </w:tcPr>
          <w:p>
            <w:pPr>
              <w:jc w:val="right"/>
              <w:bidi val="1"/>
            </w:pPr>
            <w:r>
              <w:rPr>
                <w:rFonts w:cs="David" w:ascii="David" w:hAnsi="David"/>
                <w:b w:val="0"/>
                <w:sz w:val="20"/>
                <w:rtl/>
              </w:rPr>
              <w:t>דודאים בשדה ראה</w:t>
            </w:r>
          </w:p>
        </w:tc>
      </w:tr>
      <w:tr>
        <w:tc>
          <w:tcPr>
            <w:tcW w:type="dxa" w:w="2160"/>
          </w:tcPr>
          <w:p>
            <w:pPr>
              <w:jc w:val="center"/>
              <w:bidi val="1"/>
            </w:pPr>
            <w:bookmarkStart w:id="10" w:name="tbl_47825_35250"/>
            <w:bookmarkEnd w:id="10"/>
            <w:hyperlink w:anchor="src_47825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עיקר כוונת התורה שייהנו בני אדם מהעוה״ז על פי התורה והמצוה, כי לא תוהו בראה</w:t>
            </w:r>
          </w:p>
        </w:tc>
        <w:tc>
          <w:tcPr>
            <w:tcW w:type="dxa" w:w="2160"/>
          </w:tcPr>
          <w:p>
            <w:pPr>
              <w:jc w:val="right"/>
              <w:bidi val="1"/>
            </w:pPr>
            <w:r>
              <w:rPr>
                <w:rFonts w:cs="David" w:ascii="David" w:hAnsi="David"/>
                <w:b w:val="0"/>
                <w:sz w:val="20"/>
                <w:rtl/>
              </w:rPr>
              <w:t>כי לא תוהו בראה, וזהו עיקר כוונת התורה שייהנו מהעולם הזה על פי התורה והמצוה</w:t>
            </w:r>
          </w:p>
        </w:tc>
        <w:tc>
          <w:tcPr>
            <w:tcW w:type="dxa" w:w="2160"/>
          </w:tcPr>
          <w:p>
            <w:pPr>
              <w:jc w:val="right"/>
              <w:bidi val="1"/>
            </w:pPr>
            <w:r>
              <w:rPr>
                <w:rFonts w:cs="David" w:ascii="David" w:hAnsi="David"/>
                <w:b w:val="0"/>
                <w:sz w:val="20"/>
                <w:rtl/>
              </w:rPr>
              <w:t>שכר מצוה פרק חמישי (ללא ציון מקור)</w:t>
            </w:r>
          </w:p>
        </w:tc>
      </w:tr>
      <w:tr>
        <w:tc>
          <w:tcPr>
            <w:tcW w:type="dxa" w:w="2160"/>
          </w:tcPr>
          <w:p>
            <w:pPr>
              <w:jc w:val="center"/>
              <w:bidi val="1"/>
            </w:pPr>
            <w:bookmarkStart w:id="11" w:name="tbl_47825_16622"/>
            <w:bookmarkEnd w:id="11"/>
            <w:hyperlink w:anchor="src_47825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2" w:name="tbl_47825_93928"/>
            <w:bookmarkEnd w:id="12"/>
            <w:hyperlink w:anchor="src_47825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bookmarkStart w:id="13" w:name="tbl_47825_15822"/>
            <w:bookmarkEnd w:id="13"/>
            <w:hyperlink w:anchor="src_47825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אהרן ששתק במיתת בניו קיבל שכר על שתיקתו — שנתיחד עמו הדיבור בפרשת שתויי יין, שנאמרה לו לבדו</w:t>
            </w:r>
          </w:p>
        </w:tc>
        <w:tc>
          <w:tcPr>
            <w:tcW w:type="dxa" w:w="2160"/>
          </w:tcPr>
          <w:p>
            <w:pPr>
              <w:jc w:val="right"/>
              <w:bidi val="1"/>
            </w:pPr>
            <w:r>
              <w:rPr>
                <w:rFonts w:cs="David" w:ascii="David" w:hAnsi="David"/>
                <w:b w:val="0"/>
                <w:sz w:val="20"/>
                <w:rtl/>
              </w:rPr>
              <w:t>ויקרא י ג, פני מבין (בראשית)</w:t>
            </w:r>
          </w:p>
        </w:tc>
      </w:tr>
      <w:tr>
        <w:tc>
          <w:tcPr>
            <w:tcW w:type="dxa" w:w="2160"/>
          </w:tcPr>
          <w:p>
            <w:pPr>
              <w:jc w:val="center"/>
              <w:bidi val="1"/>
            </w:pPr>
            <w:bookmarkStart w:id="14" w:name="tbl_47825_71942"/>
            <w:bookmarkEnd w:id="14"/>
            <w:hyperlink w:anchor="src_47825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15" w:name="tbl_47825_6450"/>
            <w:bookmarkEnd w:id="15"/>
            <w:hyperlink w:anchor="src_47825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bookmarkStart w:id="16" w:name="tbl_47825_66620"/>
            <w:bookmarkEnd w:id="16"/>
            <w:hyperlink w:anchor="src_47825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bookmarkStart w:id="17" w:name="tbl_47825_75630"/>
            <w:bookmarkEnd w:id="17"/>
            <w:hyperlink w:anchor="src_47825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8" w:name="tbl_47825_11980"/>
            <w:bookmarkEnd w:id="18"/>
            <w:hyperlink w:anchor="src_47825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bookmarkStart w:id="19" w:name="tbl_47825_15865"/>
            <w:bookmarkEnd w:id="19"/>
            <w:hyperlink w:anchor="src_47825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bookmarkStart w:id="20" w:name="tbl_47825_29992"/>
            <w:bookmarkEnd w:id="20"/>
            <w:hyperlink w:anchor="src_47825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bookmarkStart w:id="21" w:name="tbl_47825_69966"/>
            <w:bookmarkEnd w:id="21"/>
            <w:hyperlink w:anchor="src_47825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הגורם להרמת כבוד ה' בגויים על ידי שבאים מרחוק לקבל עול מלכות שמים ראוי שישולם לו שכרו בעולם הזה</w:t>
            </w:r>
          </w:p>
        </w:tc>
        <w:tc>
          <w:tcPr>
            <w:tcW w:type="dxa" w:w="2160"/>
          </w:tcPr>
          <w:p>
            <w:pPr>
              <w:jc w:val="right"/>
              <w:bidi val="1"/>
            </w:pPr>
            <w:r>
              <w:rPr>
                <w:rFonts w:cs="David" w:ascii="David" w:hAnsi="David"/>
                <w:b w:val="0"/>
                <w:sz w:val="20"/>
                <w:rtl/>
              </w:rPr>
              <w:t>כיון שגרם להרמת כבוד ה' בגויים על ידי שבאו מרחוק לקבל עול מלכות שמים, ראוי שישלם לו שכר פעולתו בעולם הזה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bookmarkStart w:id="22" w:name="tbl_47825_27702"/>
            <w:bookmarkEnd w:id="22"/>
            <w:hyperlink w:anchor="src_47825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23" w:name="tbl_47825_34249"/>
            <w:bookmarkEnd w:id="23"/>
            <w:hyperlink w:anchor="src_47825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העושה דבר לשם קידוש ה' כדי שיתקדש שמו יתברך, נותן לו הקב"ה שכר גם בעולם הזה.</w:t>
            </w:r>
          </w:p>
        </w:tc>
        <w:tc>
          <w:tcPr>
            <w:tcW w:type="dxa" w:w="2160"/>
          </w:tcPr>
          <w:p>
            <w:pPr>
              <w:jc w:val="right"/>
              <w:bidi val="1"/>
            </w:pPr>
            <w:r>
              <w:rPr>
                <w:rFonts w:cs="David" w:ascii="David" w:hAnsi="David"/>
                <w:b w:val="0"/>
                <w:sz w:val="20"/>
                <w:rtl/>
              </w:rPr>
              <w:t>מטעם קידוש השם, כדי שיתקדש שמו יתברך בעולם.</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bookmarkStart w:id="24" w:name="tbl_47825_65665"/>
            <w:bookmarkEnd w:id="24"/>
            <w:hyperlink w:anchor="src_47825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bookmarkStart w:id="25" w:name="tbl_47825_4155"/>
            <w:bookmarkEnd w:id="25"/>
            <w:hyperlink w:anchor="src_47825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6" w:name="tbl_47825_64389"/>
            <w:bookmarkEnd w:id="26"/>
            <w:hyperlink w:anchor="src_47825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bookmarkStart w:id="27" w:name="tbl_47825_51118"/>
            <w:bookmarkEnd w:id="27"/>
            <w:hyperlink w:anchor="src_47825_51118">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28" w:name="tbl_47825_3949"/>
            <w:bookmarkEnd w:id="28"/>
            <w:hyperlink w:anchor="src_47825_3949">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bookmarkStart w:id="29" w:name="tbl_47825_38122"/>
            <w:bookmarkEnd w:id="29"/>
            <w:hyperlink w:anchor="src_47825_38122">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bookmarkStart w:id="30" w:name="tbl_47825_84644"/>
            <w:bookmarkEnd w:id="30"/>
            <w:hyperlink w:anchor="src_47825_84644">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bookmarkStart w:id="31" w:name="tbl_47825_31366"/>
            <w:bookmarkEnd w:id="31"/>
            <w:hyperlink w:anchor="src_47825_3136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bookmarkStart w:id="32" w:name="tbl_47825_86298"/>
            <w:bookmarkEnd w:id="32"/>
            <w:hyperlink w:anchor="src_47825_86298">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המחזיר רבים למוטב וזיכה את הרבים, הקב"ה משלם שכרו אף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bookmarkStart w:id="33" w:name="tbl_47825_35813"/>
            <w:bookmarkEnd w:id="33"/>
            <w:hyperlink w:anchor="src_47825_35813">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שבקנאותו לה׳ מכניס רוח קנאה גם בלב אחרים לקנא קנאת ה׳, מגיע לו שכרו גם בעולם הזה</w:t>
            </w:r>
          </w:p>
        </w:tc>
        <w:tc>
          <w:tcPr>
            <w:tcW w:type="dxa" w:w="2160"/>
          </w:tcPr>
          <w:p>
            <w:pPr>
              <w:jc w:val="right"/>
              <w:bidi val="1"/>
            </w:pPr>
            <w:r>
              <w:rPr>
                <w:rFonts w:cs="David" w:ascii="David" w:hAnsi="David"/>
                <w:b w:val="0"/>
                <w:sz w:val="20"/>
                <w:rtl/>
              </w:rPr>
              <w:t>כיון שזיכה את הרבים והכניס בלבות ישראל רוח קנאה לקנא קנאת ה׳, על זה מגיע לו שכר גם בעולם הזה</w:t>
            </w:r>
          </w:p>
        </w:tc>
        <w:tc>
          <w:tcPr>
            <w:tcW w:type="dxa" w:w="2160"/>
          </w:tcPr>
          <w:p>
            <w:pPr>
              <w:jc w:val="right"/>
              <w:bidi val="1"/>
            </w:pPr>
            <w:r>
              <w:rPr>
                <w:rFonts w:cs="David" w:ascii="David" w:hAnsi="David"/>
                <w:b w:val="0"/>
                <w:sz w:val="20"/>
                <w:rtl/>
              </w:rPr>
              <w:t>מנורת אהרן, פנחס, לאא״ז הגה״צ מוה״ר רפאל אהרן קנאפפלער זצ״ל הי״ד אבד״ק טיניע</w:t>
            </w:r>
          </w:p>
        </w:tc>
      </w:tr>
      <w:tr>
        <w:tc>
          <w:tcPr>
            <w:tcW w:type="dxa" w:w="2160"/>
          </w:tcPr>
          <w:p>
            <w:pPr>
              <w:jc w:val="center"/>
              <w:bidi val="1"/>
            </w:pPr>
            <w:bookmarkStart w:id="34" w:name="tbl_47825_97413"/>
            <w:bookmarkEnd w:id="34"/>
            <w:hyperlink w:anchor="src_47825_97413">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שמעורר ומוכיח אחרים לקיים מצוות מגיע לו שכר מצוותיו בעולם הזה, מדין מזכה הרבים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bookmarkStart w:id="35" w:name="tbl_47825_76703"/>
            <w:bookmarkEnd w:id="35"/>
            <w:hyperlink w:anchor="src_47825_76703">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המשגיח על אחרים שישמרו שבת, ולא רק שומר שבת בעצמו, מגיע לו שכר בעולם הזה.</w:t>
            </w:r>
          </w:p>
        </w:tc>
        <w:tc>
          <w:tcPr>
            <w:tcW w:type="dxa" w:w="2160"/>
          </w:tcPr>
          <w:p>
            <w:pPr>
              <w:jc w:val="right"/>
              <w:bidi val="1"/>
            </w:pPr>
            <w:r>
              <w:rPr>
                <w:rFonts w:cs="David" w:ascii="David" w:hAnsi="David"/>
                <w:b w:val="0"/>
                <w:sz w:val="20"/>
                <w:rtl/>
              </w:rPr>
              <w:t>כיון שאינו מסתפק בשמירת שבת לעצמו אלא משגיח גם על אחרים שיעשו את השבת, הרי הוא מזכה הרבים וממילא מגיע לו שכר בעולם הזה.</w:t>
            </w:r>
          </w:p>
        </w:tc>
        <w:tc>
          <w:tcPr>
            <w:tcW w:type="dxa" w:w="2160"/>
          </w:tcPr>
          <w:p>
            <w:pPr>
              <w:jc w:val="right"/>
              <w:bidi val="1"/>
            </w:pPr>
            <w:r>
              <w:rPr>
                <w:rFonts w:cs="David" w:ascii="David" w:hAnsi="David"/>
                <w:b w:val="0"/>
                <w:sz w:val="20"/>
                <w:rtl/>
              </w:rPr>
              <w:t>מנחת אשר אגדה, בשם הגאון מוה״ר זאב וולף גינצלער</w:t>
            </w:r>
          </w:p>
        </w:tc>
      </w:tr>
      <w:tr>
        <w:tc>
          <w:tcPr>
            <w:tcW w:type="dxa" w:w="2160"/>
          </w:tcPr>
          <w:p>
            <w:pPr>
              <w:jc w:val="center"/>
              <w:bidi val="1"/>
            </w:pPr>
            <w:bookmarkStart w:id="36" w:name="tbl_47825_73161"/>
            <w:bookmarkEnd w:id="36"/>
            <w:hyperlink w:anchor="src_47825_73161">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אף ששכר מצוה בעולם הזה ליכא, המדריך את האחרים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bookmarkStart w:id="37" w:name="tbl_47825_7149"/>
            <w:bookmarkEnd w:id="37"/>
            <w:hyperlink w:anchor="src_47825_7149">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שגורם להגדיל האמונה בלב ישראל זוכה לקבל שכרו בעולם הזה בזכות פעולתו לזיכוי הרבים</w:t>
            </w:r>
          </w:p>
        </w:tc>
        <w:tc>
          <w:tcPr>
            <w:tcW w:type="dxa" w:w="2160"/>
          </w:tcPr>
          <w:p>
            <w:pPr>
              <w:jc w:val="right"/>
              <w:bidi val="1"/>
            </w:pPr>
            <w:r>
              <w:rPr>
                <w:rFonts w:cs="David" w:ascii="David" w:hAnsi="David"/>
                <w:b w:val="0"/>
                <w:sz w:val="20"/>
                <w:rtl/>
              </w:rPr>
              <w:t>מכיון שבפעולתם גרמו להגדיל האמונה בלב ישראל, על כן זכו לקבל שכרם בעולם הזה</w:t>
            </w:r>
          </w:p>
        </w:tc>
        <w:tc>
          <w:tcPr>
            <w:tcW w:type="dxa" w:w="2160"/>
          </w:tcPr>
          <w:p>
            <w:pPr>
              <w:jc w:val="right"/>
              <w:bidi val="1"/>
            </w:pPr>
            <w:r>
              <w:rPr>
                <w:rFonts w:cs="David" w:ascii="David" w:hAnsi="David"/>
                <w:b w:val="0"/>
                <w:sz w:val="20"/>
                <w:rtl/>
              </w:rPr>
              <w:t>אבן יקרה, שלח</w:t>
            </w:r>
          </w:p>
        </w:tc>
      </w:tr>
      <w:tr>
        <w:tc>
          <w:tcPr>
            <w:tcW w:type="dxa" w:w="2160"/>
          </w:tcPr>
          <w:p>
            <w:pPr>
              <w:jc w:val="center"/>
              <w:bidi val="1"/>
            </w:pPr>
            <w:bookmarkStart w:id="38" w:name="tbl_47825_50798"/>
            <w:bookmarkEnd w:id="38"/>
            <w:hyperlink w:anchor="src_47825_50798">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bookmarkStart w:id="39" w:name="tbl_47825_52631"/>
            <w:bookmarkEnd w:id="39"/>
            <w:hyperlink w:anchor="src_47825_52631">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פנחס שקנא קנאת ה' הכניס הרהור תשובה בלב ישראל ולכן מגיע לו שכר בעולם הזה כמזכה הרבים</w:t>
            </w:r>
          </w:p>
        </w:tc>
        <w:tc>
          <w:tcPr>
            <w:tcW w:type="dxa" w:w="2160"/>
          </w:tcPr>
          <w:p>
            <w:pPr>
              <w:jc w:val="right"/>
              <w:bidi val="1"/>
            </w:pPr>
            <w:r>
              <w:rPr>
                <w:rFonts w:cs="David" w:ascii="David" w:hAnsi="David"/>
                <w:b w:val="0"/>
                <w:sz w:val="20"/>
                <w:rtl/>
              </w:rPr>
              <w:t>המכניס הרהור תשובה בלב ישראל הוא בגדר מזכה הרבים ולכן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bookmarkStart w:id="40" w:name="tbl_47825_69342"/>
            <w:bookmarkEnd w:id="40"/>
            <w:hyperlink w:anchor="src_47825_6934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bookmarkStart w:id="41" w:name="tbl_47825_35668"/>
            <w:bookmarkEnd w:id="41"/>
            <w:hyperlink w:anchor="src_47825_35668">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bookmarkStart w:id="42" w:name="tbl_47825_96632"/>
            <w:bookmarkEnd w:id="42"/>
            <w:hyperlink w:anchor="src_47825_96632">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bookmarkStart w:id="43" w:name="tbl_47825_64766"/>
            <w:bookmarkEnd w:id="43"/>
            <w:hyperlink w:anchor="src_47825_64766">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4" w:name="tbl_47825_60480"/>
            <w:bookmarkEnd w:id="44"/>
            <w:hyperlink w:anchor="src_47825_6048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bookmarkStart w:id="45" w:name="tbl_47825_43837"/>
            <w:bookmarkEnd w:id="45"/>
            <w:hyperlink w:anchor="src_47825_43837">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bookmarkStart w:id="46" w:name="tbl_47825_43072"/>
            <w:bookmarkEnd w:id="46"/>
            <w:hyperlink w:anchor="src_47825_43072">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bookmarkStart w:id="47" w:name="tbl_47825_24129"/>
            <w:bookmarkEnd w:id="47"/>
            <w:hyperlink w:anchor="src_47825_24129">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8" w:name="tbl_47825_79566"/>
            <w:bookmarkEnd w:id="48"/>
            <w:hyperlink w:anchor="src_47825_79566">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bookmarkStart w:id="49" w:name="tbl_47825_86625"/>
            <w:bookmarkEnd w:id="49"/>
            <w:hyperlink w:anchor="src_47825_86625">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50" w:name="tbl_47825_19291"/>
            <w:bookmarkEnd w:id="50"/>
            <w:hyperlink w:anchor="src_47825_19291">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51" w:name="tbl_47825_23484"/>
            <w:bookmarkEnd w:id="51"/>
            <w:hyperlink w:anchor="src_47825_23484">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bookmarkStart w:id="52" w:name="tbl_47825_4280"/>
            <w:bookmarkEnd w:id="52"/>
            <w:hyperlink w:anchor="src_47825_4280">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 w:name="tbl_47825_57529"/>
            <w:bookmarkEnd w:id="53"/>
            <w:hyperlink w:anchor="src_47825_57529">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bookmarkStart w:id="54" w:name="tbl_47825_59904"/>
            <w:bookmarkEnd w:id="54"/>
            <w:hyperlink w:anchor="src_47825_5990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bookmarkStart w:id="55" w:name="tbl_47825_30961"/>
            <w:bookmarkEnd w:id="55"/>
            <w:hyperlink w:anchor="src_47825_30961">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bookmarkStart w:id="56" w:name="tbl_47825_30580"/>
            <w:bookmarkEnd w:id="56"/>
            <w:hyperlink w:anchor="src_47825_305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bookmarkStart w:id="57" w:name="tbl_47825_42537"/>
            <w:bookmarkEnd w:id="57"/>
            <w:hyperlink w:anchor="src_47825_42537">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bookmarkStart w:id="58" w:name="tbl_47825_79159"/>
            <w:bookmarkEnd w:id="58"/>
            <w:hyperlink w:anchor="src_47825_79159">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bookmarkStart w:id="59" w:name="tbl_47825_11716"/>
            <w:bookmarkEnd w:id="59"/>
            <w:hyperlink w:anchor="src_47825_11716">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0" w:name="tbl_47825_15165"/>
            <w:bookmarkEnd w:id="60"/>
            <w:hyperlink w:anchor="src_47825_151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1" w:name="tbl_47825_78882"/>
            <w:bookmarkEnd w:id="61"/>
            <w:hyperlink w:anchor="src_47825_7888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bookmarkStart w:id="62" w:name="tbl_47825_33890"/>
            <w:bookmarkEnd w:id="62"/>
            <w:hyperlink w:anchor="src_47825_33890">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bookmarkStart w:id="63" w:name="tbl_47825_58696"/>
            <w:bookmarkEnd w:id="63"/>
            <w:hyperlink w:anchor="src_47825_58696">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bookmarkStart w:id="64" w:name="tbl_47825_8212"/>
            <w:bookmarkEnd w:id="64"/>
            <w:hyperlink w:anchor="src_47825_8212">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5" w:name="tbl_47825_62328"/>
            <w:bookmarkEnd w:id="65"/>
            <w:hyperlink w:anchor="src_47825_62328">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פרד״י (בא)</w:t>
            </w:r>
          </w:p>
        </w:tc>
      </w:tr>
      <w:tr>
        <w:tc>
          <w:tcPr>
            <w:tcW w:type="dxa" w:w="2160"/>
          </w:tcPr>
          <w:p>
            <w:pPr>
              <w:jc w:val="center"/>
              <w:bidi val="1"/>
            </w:pPr>
            <w:bookmarkStart w:id="66" w:name="tbl_47825_72719"/>
            <w:bookmarkEnd w:id="66"/>
            <w:hyperlink w:anchor="src_47825_72719">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bookmarkStart w:id="67" w:name="tbl_47825_95579"/>
            <w:bookmarkEnd w:id="67"/>
            <w:hyperlink w:anchor="src_47825_95579">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bookmarkStart w:id="68" w:name="tbl_47825_51102"/>
            <w:bookmarkEnd w:id="68"/>
            <w:hyperlink w:anchor="src_47825_51102">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בקובץ ׳חדשים גם ישנים׳ חוברת ד׳, סימן קנ״ה</w:t>
            </w:r>
          </w:p>
        </w:tc>
      </w:tr>
      <w:tr>
        <w:tc>
          <w:tcPr>
            <w:tcW w:type="dxa" w:w="2160"/>
          </w:tcPr>
          <w:p>
            <w:pPr>
              <w:jc w:val="center"/>
              <w:bidi val="1"/>
            </w:pPr>
            <w:bookmarkStart w:id="69" w:name="tbl_47825_88138"/>
            <w:bookmarkEnd w:id="69"/>
            <w:hyperlink w:anchor="src_47825_88138">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bookmarkStart w:id="70" w:name="tbl_47825_73742"/>
            <w:bookmarkEnd w:id="70"/>
            <w:hyperlink w:anchor="src_47825_73742">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 w:name="tbl_47825_65619"/>
            <w:bookmarkEnd w:id="71"/>
            <w:hyperlink w:anchor="src_47825_65619">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bookmarkStart w:id="72" w:name="tbl_47825_32190"/>
            <w:bookmarkEnd w:id="72"/>
            <w:hyperlink w:anchor="src_47825_32190">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bookmarkStart w:id="73" w:name="tbl_47825_65002"/>
            <w:bookmarkEnd w:id="73"/>
            <w:hyperlink w:anchor="src_47825_6500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bookmarkStart w:id="74" w:name="tbl_47825_21778"/>
            <w:bookmarkEnd w:id="74"/>
            <w:hyperlink w:anchor="src_47825_21778">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bookmarkStart w:id="75" w:name="tbl_47825_80736"/>
            <w:bookmarkEnd w:id="75"/>
            <w:hyperlink w:anchor="src_47825_8073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bookmarkStart w:id="76" w:name="tbl_47825_72960"/>
            <w:bookmarkEnd w:id="76"/>
            <w:hyperlink w:anchor="src_47825_7296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bookmarkStart w:id="77" w:name="tbl_47825_56521"/>
            <w:bookmarkEnd w:id="77"/>
            <w:hyperlink w:anchor="src_47825_56521">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bookmarkStart w:id="78" w:name="tbl_47825_39526"/>
            <w:bookmarkEnd w:id="78"/>
            <w:hyperlink w:anchor="src_47825_39526">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bookmarkStart w:id="79" w:name="tbl_47825_62722"/>
            <w:bookmarkEnd w:id="79"/>
            <w:hyperlink w:anchor="src_47825_62722">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bookmarkStart w:id="80" w:name="tbl_47825_14735"/>
            <w:bookmarkEnd w:id="80"/>
            <w:hyperlink w:anchor="src_47825_1473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bookmarkStart w:id="81" w:name="tbl_47825_56610"/>
            <w:bookmarkEnd w:id="81"/>
            <w:hyperlink w:anchor="src_47825_56610">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bookmarkStart w:id="82" w:name="tbl_47825_36607"/>
            <w:bookmarkEnd w:id="82"/>
            <w:hyperlink w:anchor="src_47825_36607">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bookmarkStart w:id="83" w:name="tbl_47825_26744"/>
            <w:bookmarkEnd w:id="83"/>
            <w:hyperlink w:anchor="src_47825_26744">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bookmarkStart w:id="84" w:name="tbl_47825_21500"/>
            <w:bookmarkEnd w:id="84"/>
            <w:hyperlink w:anchor="src_47825_21500">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מגדלות מרקחים (מלוקטים)</w:t>
            </w:r>
          </w:p>
        </w:tc>
      </w:tr>
      <w:tr>
        <w:tc>
          <w:tcPr>
            <w:tcW w:type="dxa" w:w="2160"/>
          </w:tcPr>
          <w:p>
            <w:pPr>
              <w:jc w:val="center"/>
              <w:bidi val="1"/>
            </w:pPr>
            <w:bookmarkStart w:id="85" w:name="tbl_47825_56659"/>
            <w:bookmarkEnd w:id="85"/>
            <w:hyperlink w:anchor="src_47825_56659">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86" w:name="tbl_47825_88987"/>
            <w:bookmarkEnd w:id="86"/>
            <w:hyperlink w:anchor="src_47825_8898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7" w:name="tbl_47825_33704"/>
            <w:bookmarkEnd w:id="87"/>
            <w:hyperlink w:anchor="src_47825_33704">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bookmarkStart w:id="88" w:name="tbl_47825_81223"/>
            <w:bookmarkEnd w:id="88"/>
            <w:hyperlink w:anchor="src_47825_81223">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bookmarkStart w:id="89" w:name="tbl_47825_48578"/>
            <w:bookmarkEnd w:id="89"/>
            <w:hyperlink w:anchor="src_47825_48578">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bookmarkStart w:id="90" w:name="tbl_47825_62296"/>
            <w:bookmarkEnd w:id="90"/>
            <w:hyperlink w:anchor="src_47825_62296">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1" w:name="tbl_47825_72540"/>
            <w:bookmarkEnd w:id="91"/>
            <w:hyperlink w:anchor="src_47825_72540">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92" w:name="tbl_47825_40340"/>
            <w:bookmarkEnd w:id="92"/>
            <w:hyperlink w:anchor="src_47825_40340">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bookmarkStart w:id="93" w:name="tbl_47825_17919"/>
            <w:bookmarkEnd w:id="93"/>
            <w:hyperlink w:anchor="src_47825_17919">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bookmarkStart w:id="94" w:name="tbl_47825_35087"/>
            <w:bookmarkEnd w:id="94"/>
            <w:hyperlink w:anchor="src_47825_35087">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bookmarkStart w:id="95" w:name="tbl_47825_94268"/>
            <w:bookmarkEnd w:id="95"/>
            <w:hyperlink w:anchor="src_47825_94268">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6" w:name="tbl_47825_36636"/>
            <w:bookmarkEnd w:id="96"/>
            <w:hyperlink w:anchor="src_47825_36636">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7" w:name="tbl_47825_4484"/>
            <w:bookmarkEnd w:id="97"/>
            <w:hyperlink w:anchor="src_47825_4484">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98" w:name="tbl_47825_66167"/>
            <w:bookmarkEnd w:id="98"/>
            <w:hyperlink w:anchor="src_47825_66167">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9" w:name="tbl_47825_56148"/>
            <w:bookmarkEnd w:id="99"/>
            <w:hyperlink w:anchor="src_47825_56148">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bookmarkStart w:id="100" w:name="tbl_47825_66024"/>
            <w:bookmarkEnd w:id="100"/>
            <w:hyperlink w:anchor="src_47825_66024">
              <w:r>
                <w:rPr>
                  <w:rStyle w:val="Hyperlink"/>
                  <w:rFonts w:cs="David" w:ascii="David" w:hAnsi="David"/>
                  <w:sz w:val="20"/>
                  <w:szCs w:val="20"/>
                  <w:color w:val="0000FF"/>
                  <w:u w:val="single"/>
                  <w:rtl/>
                </w:rPr>
                <w:t xml:space="preserve">ק.</w:t>
              </w:r>
            </w:hyperlink>
          </w:p>
        </w:tc>
        <w:tc>
          <w:tcPr>
            <w:tcW w:type="dxa" w:w="2160"/>
          </w:tcPr>
          <w:p>
            <w:pPr>
              <w:jc w:val="right"/>
              <w:bidi val="1"/>
            </w:pPr>
            <w:r>
              <w:rPr>
                <w:rFonts w:cs="David" w:ascii="David" w:hAnsi="David"/>
                <w:b w:val="0"/>
                <w:sz w:val="20"/>
                <w:rtl/>
              </w:rPr>
              <w:t>המקדים שלום לחבירו,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1" w:name="tbl_47825_56769"/>
            <w:bookmarkEnd w:id="101"/>
            <w:hyperlink w:anchor="src_47825_56769">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המשיב שלום לחברו,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2" w:name="tbl_47825_72377"/>
            <w:bookmarkEnd w:id="102"/>
            <w:hyperlink w:anchor="src_47825_72377">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103" w:name="tbl_47825_88977"/>
            <w:bookmarkEnd w:id="103"/>
            <w:hyperlink w:anchor="src_47825_88977">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שאוהב שלום הקב״ה מוליכו בחיי העולם הזה, שכר אהבת שלום ניתן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bookmarkStart w:id="104" w:name="tbl_47825_31931"/>
            <w:bookmarkEnd w:id="104"/>
            <w:hyperlink w:anchor="src_47825_31931">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כל השותק בשעת מריבה ומקבל את המריבה זוכה לשלום, כפי שפנחס זכה לברית שלום וכהונת עולם לו ולזרעו</w:t>
            </w:r>
          </w:p>
        </w:tc>
        <w:tc>
          <w:tcPr>
            <w:tcW w:type="dxa" w:w="2160"/>
          </w:tcPr>
          <w:p>
            <w:pPr>
              <w:jc w:val="right"/>
              <w:bidi val="1"/>
            </w:pPr>
            <w:r>
              <w:rPr>
                <w:rFonts w:cs="David" w:ascii="David" w:hAnsi="David"/>
                <w:b w:val="0"/>
                <w:sz w:val="20"/>
                <w:rtl/>
              </w:rPr>
              <w:t>הואיל ששתק וקיבל מריב, לכן נאמר 'הנני נותן לו את בריתי שלום' וברית כהונת עולם לו ולזרעו</w:t>
            </w:r>
          </w:p>
        </w:tc>
        <w:tc>
          <w:tcPr>
            <w:tcW w:type="dxa" w:w="2160"/>
          </w:tcPr>
          <w:p>
            <w:pPr>
              <w:jc w:val="right"/>
              <w:bidi val="1"/>
            </w:pPr>
            <w:r>
              <w:rPr>
                <w:rFonts w:cs="David" w:ascii="David" w:hAnsi="David"/>
                <w:b w:val="0"/>
                <w:sz w:val="20"/>
                <w:rtl/>
              </w:rPr>
              <w:t>חת״ס פנחס</w:t>
            </w:r>
          </w:p>
        </w:tc>
      </w:tr>
      <w:tr>
        <w:tc>
          <w:tcPr>
            <w:tcW w:type="dxa" w:w="2160"/>
          </w:tcPr>
          <w:p>
            <w:pPr>
              <w:jc w:val="center"/>
              <w:bidi val="1"/>
            </w:pPr>
            <w:bookmarkStart w:id="105" w:name="tbl_47825_59299"/>
            <w:bookmarkEnd w:id="105"/>
            <w:hyperlink w:anchor="src_47825_59299">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bookmarkStart w:id="106" w:name="tbl_47825_90895"/>
            <w:bookmarkEnd w:id="106"/>
            <w:hyperlink w:anchor="src_47825_90895">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07" w:name="tbl_47825_66401"/>
            <w:bookmarkEnd w:id="107"/>
            <w:hyperlink w:anchor="src_47825_66401">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bookmarkStart w:id="108" w:name="tbl_47825_47953"/>
            <w:bookmarkEnd w:id="108"/>
            <w:hyperlink w:anchor="src_47825_47953">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bookmarkStart w:id="109" w:name="tbl_47825_78597"/>
            <w:bookmarkEnd w:id="109"/>
            <w:hyperlink w:anchor="src_47825_7859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10" w:name="tbl_47825_32629"/>
            <w:bookmarkEnd w:id="110"/>
            <w:hyperlink w:anchor="src_47825_32629">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bookmarkStart w:id="111" w:name="tbl_47825_22971"/>
            <w:bookmarkEnd w:id="111"/>
            <w:hyperlink w:anchor="src_47825_22971">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bookmarkStart w:id="112" w:name="tbl_47825_33313"/>
            <w:bookmarkEnd w:id="112"/>
            <w:hyperlink w:anchor="src_47825_33313">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bookmarkStart w:id="113" w:name="tbl_47825_10497"/>
            <w:bookmarkEnd w:id="113"/>
            <w:hyperlink w:anchor="src_47825_10497">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bookmarkStart w:id="114" w:name="tbl_47825_14650"/>
            <w:bookmarkEnd w:id="114"/>
            <w:hyperlink w:anchor="src_47825_14650">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bookmarkStart w:id="115" w:name="tbl_47825_91021"/>
            <w:bookmarkEnd w:id="115"/>
            <w:hyperlink w:anchor="src_47825_91021">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bookmarkStart w:id="116" w:name="tbl_47825_16900"/>
            <w:bookmarkEnd w:id="116"/>
            <w:hyperlink w:anchor="src_47825_16900">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bookmarkStart w:id="117" w:name="tbl_47825_41628"/>
            <w:bookmarkEnd w:id="117"/>
            <w:hyperlink w:anchor="src_47825_41628">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bookmarkStart w:id="118" w:name="tbl_47825_4405"/>
            <w:bookmarkEnd w:id="118"/>
            <w:hyperlink w:anchor="src_47825_4405">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מי שיחד מצוה אחת ולא עבר עליה מימיו מטיבין לו, וכל שכן מי שקיים מצוה כציצית</w:t>
            </w:r>
          </w:p>
        </w:tc>
        <w:tc>
          <w:tcPr>
            <w:tcW w:type="dxa" w:w="2160"/>
          </w:tcPr>
          <w:p>
            <w:pPr>
              <w:jc w:val="right"/>
              <w:bidi val="1"/>
            </w:pPr>
            <w:r>
              <w:rPr>
                <w:rFonts w:cs="David" w:ascii="David" w:hAnsi="David"/>
                <w:b w:val="0"/>
                <w:sz w:val="20"/>
                <w:rtl/>
              </w:rPr>
              <w:t>הטעם שמטיבין לו הוא משום שיחד מצוה אחת ושמר עליה שלא עבר עליה מימיו</w:t>
            </w:r>
          </w:p>
        </w:tc>
        <w:tc>
          <w:tcPr>
            <w:tcW w:type="dxa" w:w="2160"/>
          </w:tcPr>
          <w:p>
            <w:pPr>
              <w:jc w:val="right"/>
              <w:bidi val="1"/>
            </w:pPr>
            <w:r>
              <w:rPr>
                <w:rFonts w:cs="David" w:ascii="David" w:hAnsi="David"/>
                <w:b w:val="0"/>
                <w:sz w:val="20"/>
                <w:rtl/>
              </w:rPr>
              <w:t>ירושלמי ספ״ק דקידושין</w:t>
            </w:r>
          </w:p>
        </w:tc>
      </w:tr>
      <w:tr>
        <w:tc>
          <w:tcPr>
            <w:tcW w:type="dxa" w:w="2160"/>
          </w:tcPr>
          <w:p>
            <w:pPr>
              <w:jc w:val="center"/>
              <w:bidi val="1"/>
            </w:pPr>
            <w:bookmarkStart w:id="119" w:name="tbl_47825_86762"/>
            <w:bookmarkEnd w:id="119"/>
            <w:hyperlink w:anchor="src_47825_86762">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bookmarkStart w:id="120" w:name="tbl_47825_57506"/>
            <w:bookmarkEnd w:id="120"/>
            <w:hyperlink w:anchor="src_47825_57506">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bookmarkStart w:id="121" w:name="tbl_47825_72627"/>
            <w:bookmarkEnd w:id="121"/>
            <w:hyperlink w:anchor="src_47825_72627">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מי שמסתפק במועט ושמח בחלקו ואינו מתאוה למותרות, נותנים לו עשירות כי אין חשש שיתקלקל על ידה</w:t>
            </w:r>
          </w:p>
        </w:tc>
        <w:tc>
          <w:tcPr>
            <w:tcW w:type="dxa" w:w="2160"/>
          </w:tcPr>
          <w:p>
            <w:pPr>
              <w:jc w:val="right"/>
              <w:bidi val="1"/>
            </w:pPr>
            <w:r>
              <w:rPr>
                <w:rFonts w:cs="David" w:ascii="David" w:hAnsi="David"/>
                <w:b w:val="0"/>
                <w:sz w:val="20"/>
                <w:rtl/>
              </w:rPr>
              <w:t>כיון שאין לו חפץ במותרות ולא יתקלקל על ידי העשירות, לכן ראוי ליתן לו שכר בעולם הזה</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bookmarkStart w:id="122" w:name="tbl_47825_78693"/>
            <w:bookmarkEnd w:id="122"/>
            <w:hyperlink w:anchor="src_47825_78693">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המקיים מצוות ומדמה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כשמדמה בנפשו שהוא יום אחד לפני מיתתו אינו שייך כלל לעולם הזה וממילא אין מניעה מלקבל שכר בעולם הזה</w:t>
            </w:r>
          </w:p>
        </w:tc>
        <w:tc>
          <w:tcPr>
            <w:tcW w:type="dxa" w:w="2160"/>
          </w:tcPr>
          <w:p>
            <w:pPr>
              <w:jc w:val="right"/>
              <w:bidi val="1"/>
            </w:pPr>
            <w:r>
              <w:rPr>
                <w:rFonts w:cs="David" w:ascii="David" w:hAnsi="David"/>
                <w:b w:val="0"/>
                <w:sz w:val="20"/>
                <w:rtl/>
              </w:rPr>
              <w:t>דברי אש עקב</w:t>
            </w:r>
          </w:p>
        </w:tc>
      </w:tr>
      <w:tr>
        <w:tc>
          <w:tcPr>
            <w:tcW w:type="dxa" w:w="2160"/>
          </w:tcPr>
          <w:p>
            <w:pPr>
              <w:jc w:val="center"/>
              <w:bidi val="1"/>
            </w:pPr>
            <w:bookmarkStart w:id="123" w:name="tbl_47825_3840"/>
            <w:bookmarkEnd w:id="123"/>
            <w:hyperlink w:anchor="src_47825_3840">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מי שלומד מכל דבר רמיזא דחכמתא, נותנין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אוצר החיים קאמארנא - ראה</w:t>
            </w:r>
          </w:p>
        </w:tc>
      </w:tr>
      <w:tr>
        <w:tc>
          <w:tcPr>
            <w:tcW w:type="dxa" w:w="2160"/>
          </w:tcPr>
          <w:p>
            <w:pPr>
              <w:jc w:val="center"/>
              <w:bidi val="1"/>
            </w:pPr>
            <w:bookmarkStart w:id="124" w:name="tbl_47825_56569"/>
            <w:bookmarkEnd w:id="124"/>
            <w:hyperlink w:anchor="src_47825_56569">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העוסקים בצרכי ציבור באמונה מובטח להם שכר בעולם הזה, ברכה בלחם ובמים והסרת מחלה, כנלמד מ'ועבדתם את ה' אלהיכם וברך את לחמך ואת מימך'</w:t>
            </w:r>
          </w:p>
        </w:tc>
        <w:tc>
          <w:tcPr>
            <w:tcW w:type="dxa" w:w="2160"/>
          </w:tcPr>
          <w:p>
            <w:pPr>
              <w:jc w:val="right"/>
              <w:bidi val="1"/>
            </w:pPr>
            <w:r>
              <w:rPr>
                <w:rFonts w:cs="David" w:ascii="David" w:hAnsi="David"/>
                <w:b w:val="0"/>
                <w:sz w:val="20"/>
                <w:rtl/>
              </w:rPr>
              <w:t>התורה הבטיחה בלשון רבים 'ועבדתם' לעסוק בצרכי הכלל ולהיטיב לאחיו, ובשכר זה 'וברך את לחמך ואת מימך'</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bookmarkStart w:id="125" w:name="tbl_47825_69924"/>
            <w:bookmarkEnd w:id="125"/>
            <w:hyperlink w:anchor="src_47825_69924">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bookmarkStart w:id="126" w:name="tbl_47825_39808"/>
            <w:bookmarkEnd w:id="126"/>
            <w:hyperlink w:anchor="src_47825_39808">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bookmarkStart w:id="127" w:name="tbl_47825_69729"/>
            <w:bookmarkEnd w:id="127"/>
            <w:hyperlink w:anchor="src_47825_69729">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bookmarkStart w:id="128" w:name="tbl_47825_83034"/>
            <w:bookmarkEnd w:id="128"/>
            <w:hyperlink w:anchor="src_47825_83034">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שכר מצוה ניתן בעולם הזה כמפורש בפרשת עקב, כגון ברכת פרי בטנך ושאר ברכות גשמיות</w:t>
            </w:r>
          </w:p>
        </w:tc>
        <w:tc>
          <w:tcPr>
            <w:tcW w:type="dxa" w:w="2160"/>
          </w:tcPr>
          <w:p>
            <w:pPr>
              <w:jc w:val="right"/>
              <w:bidi val="1"/>
            </w:pPr>
            <w:r>
              <w:rPr>
                <w:rFonts w:cs="David" w:ascii="David" w:hAnsi="David"/>
                <w:b w:val="0"/>
                <w:sz w:val="20"/>
                <w:rtl/>
              </w:rPr>
              <w:t>הכתוב 'והיה עקב תשמעון' מפרש שהשכר ניתן בעולם הזה, וברכת בנים היא ביד הקב״ה בלבד והיא שכר על שמירת המצוות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bookmarkStart w:id="129" w:name="tbl_47825_17003"/>
            <w:bookmarkEnd w:id="129"/>
            <w:hyperlink w:anchor="src_47825_17003">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bookmarkStart w:id="130" w:name="tbl_47825_60798"/>
            <w:bookmarkEnd w:id="130"/>
            <w:hyperlink w:anchor="src_47825_60798">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אם האדם לא יחל דברו ומקיים מוצא שפתיו, הקב״ה מדה כנגד מדה מקיים דברו ונותן שכר בשני עולמות, ואף בעולם הזה לא הוי אגר נטר</w:t>
            </w:r>
          </w:p>
        </w:tc>
        <w:tc>
          <w:tcPr>
            <w:tcW w:type="dxa" w:w="2160"/>
          </w:tcPr>
          <w:p>
            <w:pPr>
              <w:jc w:val="right"/>
              <w:bidi val="1"/>
            </w:pPr>
            <w:r>
              <w:rPr>
                <w:rFonts w:cs="David" w:ascii="David" w:hAnsi="David"/>
                <w:b w:val="0"/>
                <w:sz w:val="20"/>
                <w:rtl/>
              </w:rPr>
              <w:t>מדה כנגד מדה: כשם שהאדם מקיים מוצא שפתיו ולא מחלל דברו, כך הקב״ה מקיים דברו ונותן שכר גם בעולם הזה, ואין זה בגדר אגר נטר</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bookmarkStart w:id="131" w:name="tbl_47825_72599"/>
            <w:bookmarkEnd w:id="131"/>
            <w:hyperlink w:anchor="src_47825_72599">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132" w:name="tbl_47825_26982"/>
            <w:bookmarkEnd w:id="132"/>
            <w:hyperlink w:anchor="src_47825_26982">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bookmarkStart w:id="133" w:name="tbl_47825_82304"/>
            <w:bookmarkEnd w:id="133"/>
            <w:hyperlink w:anchor="src_47825_82304">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bookmarkStart w:id="134" w:name="tbl_47825_52932"/>
            <w:bookmarkEnd w:id="134"/>
            <w:hyperlink w:anchor="src_47825_52932">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מצוות שחיובן על הגוף, אפילו אינו מקיימן לשמה, מגיע לו שכר בעולם הזה</w:t>
            </w:r>
          </w:p>
        </w:tc>
        <w:tc>
          <w:tcPr>
            <w:tcW w:type="dxa" w:w="2160"/>
          </w:tcPr>
          <w:p>
            <w:pPr>
              <w:jc w:val="right"/>
              <w:bidi val="1"/>
            </w:pPr>
            <w:r>
              <w:rPr>
                <w:rFonts w:cs="David" w:ascii="David" w:hAnsi="David"/>
                <w:b w:val="0"/>
                <w:sz w:val="20"/>
                <w:rtl/>
              </w:rPr>
              <w:t>כיון שחיוב המצוה הוא על הגוף עצמו, אפילו שלא לשמה ראוי לשכר בעולם הזה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bookmarkStart w:id="135" w:name="tbl_47825_81418"/>
            <w:bookmarkEnd w:id="135"/>
            <w:hyperlink w:anchor="src_47825_81418">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עשיר המייגע עצמו בתורה ואוכל פת במלח אף שיכול להתענג, שכרו הרבה מאד ואשריו בעולם הזה ובעולם הבא</w:t>
            </w:r>
          </w:p>
        </w:tc>
        <w:tc>
          <w:tcPr>
            <w:tcW w:type="dxa" w:w="2160"/>
          </w:tcPr>
          <w:p>
            <w:pPr>
              <w:jc w:val="right"/>
              <w:bidi val="1"/>
            </w:pPr>
            <w:r>
              <w:rPr>
                <w:rFonts w:cs="David" w:ascii="David" w:hAnsi="David"/>
                <w:b w:val="0"/>
                <w:sz w:val="20"/>
                <w:rtl/>
              </w:rPr>
              <w:t>מפני שהיה יכול לאכול ולשתות ולהטיב לבו ובחר לייגע עצמו ולעסוק בתורה, לכן שכרו מרובה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bookmarkStart w:id="136" w:name="tbl_47825_91062"/>
            <w:bookmarkEnd w:id="136"/>
            <w:hyperlink w:anchor="src_47825_91062">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מותר לעבוד את ה' על מנת לזכות בשכר של אריכות ימים, שבשביל שכר זה מותר לעבוד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bookmarkStart w:id="137" w:name="tbl_47825_88793"/>
            <w:bookmarkEnd w:id="137"/>
            <w:hyperlink w:anchor="src_47825_88793">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מצוה שפעולתה בניגוד לטבע האדם, יש לה שכר גם בעולם הזה</w:t>
            </w:r>
          </w:p>
        </w:tc>
        <w:tc>
          <w:tcPr>
            <w:tcW w:type="dxa" w:w="2160"/>
          </w:tcPr>
          <w:p>
            <w:pPr>
              <w:jc w:val="right"/>
              <w:bidi val="1"/>
            </w:pPr>
            <w:r>
              <w:rPr>
                <w:rFonts w:cs="David" w:ascii="David" w:hAnsi="David"/>
                <w:b w:val="0"/>
                <w:sz w:val="20"/>
                <w:rtl/>
              </w:rPr>
              <w:t>כיון שהמצוה נעשית בניגוד לטבע, השכר ניתן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138" w:name="tbl_47825_92822"/>
            <w:bookmarkEnd w:id="138"/>
            <w:hyperlink w:anchor="src_47825_92822">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bookmarkStart w:id="139" w:name="tbl_47825_53935"/>
            <w:bookmarkEnd w:id="139"/>
            <w:hyperlink w:anchor="src_47825_53935">
              <w:r>
                <w:rPr>
                  <w:rStyle w:val="Hyperlink"/>
                  <w:rFonts w:cs="David" w:ascii="David" w:hAnsi="David"/>
                  <w:sz w:val="20"/>
                  <w:szCs w:val="20"/>
                  <w:color w:val="0000FF"/>
                  <w:u w:val="single"/>
                  <w:rtl/>
                </w:rPr>
                <w:t xml:space="preserve">קלט.</w:t>
              </w:r>
            </w:hyperlink>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bookmarkStart w:id="140" w:name="tbl_47825_12543"/>
            <w:bookmarkEnd w:id="140"/>
            <w:hyperlink w:anchor="src_47825_12543">
              <w:r>
                <w:rPr>
                  <w:rStyle w:val="Hyperlink"/>
                  <w:rFonts w:cs="David" w:ascii="David" w:hAnsi="David"/>
                  <w:sz w:val="20"/>
                  <w:szCs w:val="20"/>
                  <w:color w:val="0000FF"/>
                  <w:u w:val="single"/>
                  <w:rtl/>
                </w:rPr>
                <w:t xml:space="preserve">קמ.</w:t>
              </w:r>
            </w:hyperlink>
          </w:p>
        </w:tc>
        <w:tc>
          <w:tcPr>
            <w:tcW w:type="dxa" w:w="2160"/>
          </w:tcPr>
          <w:p>
            <w:pPr>
              <w:jc w:val="right"/>
              <w:bidi val="1"/>
            </w:pPr>
            <w:r>
              <w:rPr>
                <w:rFonts w:cs="David" w:ascii="David" w:hAnsi="David"/>
                <w:b w:val="0"/>
                <w:sz w:val="20"/>
                <w:rtl/>
              </w:rPr>
              <w:t>מי שרבים צריכים לו מגיע לו שכר מצוה בעולם הזה, כמו הבטחת 'אעשך לגוי גדול' לאברהם</w:t>
            </w:r>
          </w:p>
        </w:tc>
        <w:tc>
          <w:tcPr>
            <w:tcW w:type="dxa" w:w="2160"/>
          </w:tcPr>
          <w:p>
            <w:pPr>
              <w:jc w:val="right"/>
              <w:bidi val="1"/>
            </w:pPr>
            <w:r>
              <w:rPr>
                <w:rFonts w:cs="David" w:ascii="David" w:hAnsi="David"/>
                <w:b w:val="0"/>
                <w:sz w:val="20"/>
                <w:rtl/>
              </w:rPr>
              <w:t>כיון שרבים צריכים לו ממילא מגיע לו שכר בעולם הזה</w:t>
            </w:r>
          </w:p>
        </w:tc>
        <w:tc>
          <w:tcPr>
            <w:tcW w:type="dxa" w:w="2160"/>
          </w:tcPr>
          <w:p>
            <w:pPr>
              <w:jc w:val="right"/>
              <w:bidi val="1"/>
            </w:pPr>
            <w:r>
              <w:rPr>
                <w:rFonts w:cs="David" w:ascii="David" w:hAnsi="David"/>
                <w:b w:val="0"/>
                <w:sz w:val="20"/>
                <w:rtl/>
              </w:rPr>
              <w:t>אמרי יצחק לך</w:t>
            </w:r>
          </w:p>
        </w:tc>
      </w:tr>
      <w:tr>
        <w:tc>
          <w:tcPr>
            <w:tcW w:type="dxa" w:w="2160"/>
          </w:tcPr>
          <w:p>
            <w:pPr>
              <w:jc w:val="center"/>
              <w:bidi val="1"/>
            </w:pPr>
            <w:bookmarkStart w:id="141" w:name="tbl_47825_17399"/>
            <w:bookmarkEnd w:id="141"/>
            <w:hyperlink w:anchor="src_47825_17399">
              <w:r>
                <w:rPr>
                  <w:rStyle w:val="Hyperlink"/>
                  <w:rFonts w:cs="David" w:ascii="David" w:hAnsi="David"/>
                  <w:sz w:val="20"/>
                  <w:szCs w:val="20"/>
                  <w:color w:val="0000FF"/>
                  <w:u w:val="single"/>
                  <w:rtl/>
                </w:rPr>
                <w:t xml:space="preserve">קמא.</w:t>
              </w:r>
            </w:hyperlink>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bookmarkStart w:id="142" w:name="tbl_47825_82935"/>
            <w:bookmarkEnd w:id="142"/>
            <w:hyperlink w:anchor="src_47825_82935">
              <w:r>
                <w:rPr>
                  <w:rStyle w:val="Hyperlink"/>
                  <w:rFonts w:cs="David" w:ascii="David" w:hAnsi="David"/>
                  <w:sz w:val="20"/>
                  <w:szCs w:val="20"/>
                  <w:color w:val="0000FF"/>
                  <w:u w:val="single"/>
                  <w:rtl/>
                </w:rPr>
                <w:t xml:space="preserve">קמב.</w:t>
              </w:r>
            </w:hyperlink>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bookmarkStart w:id="143" w:name="tbl_47825_69340"/>
            <w:bookmarkEnd w:id="143"/>
            <w:hyperlink w:anchor="src_47825_69340">
              <w:r>
                <w:rPr>
                  <w:rStyle w:val="Hyperlink"/>
                  <w:rFonts w:cs="David" w:ascii="David" w:hAnsi="David"/>
                  <w:sz w:val="20"/>
                  <w:szCs w:val="20"/>
                  <w:color w:val="0000FF"/>
                  <w:u w:val="single"/>
                  <w:rtl/>
                </w:rPr>
                <w:t xml:space="preserve">קמג.</w:t>
              </w:r>
            </w:hyperlink>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bookmarkStart w:id="144" w:name="tbl_47825_19784"/>
            <w:bookmarkEnd w:id="144"/>
            <w:hyperlink w:anchor="src_47825_19784">
              <w:r>
                <w:rPr>
                  <w:rStyle w:val="Hyperlink"/>
                  <w:rFonts w:cs="David" w:ascii="David" w:hAnsi="David"/>
                  <w:sz w:val="20"/>
                  <w:szCs w:val="20"/>
                  <w:color w:val="0000FF"/>
                  <w:u w:val="single"/>
                  <w:rtl/>
                </w:rPr>
                <w:t xml:space="preserve">קמד.</w:t>
              </w:r>
            </w:hyperlink>
          </w:p>
        </w:tc>
        <w:tc>
          <w:tcPr>
            <w:tcW w:type="dxa" w:w="2160"/>
          </w:tcPr>
          <w:p>
            <w:pPr>
              <w:jc w:val="right"/>
              <w:bidi val="1"/>
            </w:pPr>
            <w:r>
              <w:rPr>
                <w:rFonts w:cs="David" w:ascii="David" w:hAnsi="David"/>
                <w:b w:val="0"/>
                <w:sz w:val="20"/>
                <w:rtl/>
              </w:rPr>
              <w:t>סומא שמקיים מצוות יש לו שכר חיים ואריכות ימים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bookmarkStart w:id="145" w:name="tbl_47825_19788"/>
            <w:bookmarkEnd w:id="145"/>
            <w:hyperlink w:anchor="src_47825_19788">
              <w:r>
                <w:rPr>
                  <w:rStyle w:val="Hyperlink"/>
                  <w:rFonts w:cs="David" w:ascii="David" w:hAnsi="David"/>
                  <w:sz w:val="20"/>
                  <w:szCs w:val="20"/>
                  <w:color w:val="0000FF"/>
                  <w:u w:val="single"/>
                  <w:rtl/>
                </w:rPr>
                <w:t xml:space="preserve">קמה.</w:t>
              </w:r>
            </w:hyperlink>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2"/>
        <w:jc w:val="center"/>
        <w:bidi val="1"/>
      </w:pPr>
      <w:r>
        <w:rPr>
          <w:sz w:val="26"/>
        </w:rPr>
        <w:t>מקורות מלאים</w:t>
      </w:r>
    </w:p>
    <w:p>
      <w:pPr>
        <w:jc w:val="right"/>
        <w:bidi val="1"/>
      </w:pPr>
      <w:bookmarkStart w:id="146" w:name="src_47825_75250"/>
      <w:bookmarkEnd w:id="146"/>
      <w:r>
        <w:rPr>
          <w:rFonts w:cs="David" w:ascii="David" w:hAnsi="David"/>
          <w:b/>
          <w:sz w:val="22"/>
          <w:rtl/>
          <w:bCs/>
        </w:rPr>
        <w:t>א. בזכות האבות</w:t>
      </w:r>
    </w:p>
    <w:p>
      <w:pPr>
        <w:jc w:val="right"/>
        <w:bidi val="1"/>
      </w:pPr>
      <w:r>
        <w:rPr>
          <w:rFonts w:cs="David" w:ascii="David" w:hAnsi="David"/>
          <w:b w:val="0"/>
          <w:sz w:val="20"/>
          <w:rtl/>
        </w:rPr>
        <w:t>עוד מצינו שישראל אוכלים זכות אבות וכו׳ והיינו כי האבות הם ככר בעלמא דקשוט והם הטבעו סימן זכותם על בניהם אחריהם. (ערבי נחל ראה א׳)</w:t>
        <w:br/>
        <w:t>יש הרבה מצות שמגיע עליהם שכר בעוה״ז וכו׳ זכות אבות מהני גם לטובת עוה״ז. (לחם אבירים עקב)</w:t>
        <w:br/>
        <w:t>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br/>
        <w:t>אבות נוטריקון תורה וגדולה במקום אחד, שעל ידי זכות אבות זוכים לשתי שולחנות וכו׳. (באר שלמה א ב)</w:t>
        <w:br/>
        <w:t>הגם דשכר מצוה בהאי עלמא ליכא, אבל זכות אבות מהני גם לטובת עוה״ז ע״כ. (פרדס יוסף פנחס, בשם כסא דוד)</w:t>
        <w:br/>
        <w:t>מי שיש לו זכות אבות אין לו לירא, כי מה שהוכל בעוה״ז הרי זה בזכות אבותיו (חת״ס תולדות)</w:t>
      </w:r>
    </w:p>
    <w:p>
      <w:pPr>
        <w:jc w:val="left"/>
        <w:bidi val="1"/>
      </w:pPr>
      <w:hyperlink w:anchor="tbl_47825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7" w:name="src_47825_15425"/>
      <w:bookmarkEnd w:id="147"/>
      <w:r>
        <w:rPr>
          <w:rFonts w:cs="David" w:ascii="David" w:hAnsi="David"/>
          <w:b/>
          <w:sz w:val="22"/>
          <w:rtl/>
          <w:bCs/>
        </w:rPr>
        <w:t>ב. בזכות הזריזות וההידור במצות שעשו אבותינו</w:t>
      </w:r>
    </w:p>
    <w:p>
      <w:pPr>
        <w:jc w:val="right"/>
        <w:bidi val="1"/>
      </w:pPr>
      <w:r>
        <w:rPr>
          <w:rFonts w:cs="David" w:ascii="David" w:hAnsi="David"/>
          <w:b w:val="0"/>
          <w:sz w:val="20"/>
          <w:rtl/>
        </w:rPr>
        <w:t>מכל הענין כך הוא דמחמת המצוה עצמה אין לה תשלומים בעוה״ז, אבל הזריזות וההידור וכיו״ב ממצות אבותינו אותו הזכות אנו אוכלים. (קול אליהו פ׳ וירא)</w:t>
      </w:r>
    </w:p>
    <w:p>
      <w:pPr>
        <w:jc w:val="left"/>
        <w:bidi val="1"/>
      </w:pPr>
      <w:hyperlink w:anchor="tbl_47825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8" w:name="src_47825_39524"/>
      <w:bookmarkEnd w:id="148"/>
      <w:r>
        <w:rPr>
          <w:rFonts w:cs="David" w:ascii="David" w:hAnsi="David"/>
          <w:b/>
          <w:sz w:val="22"/>
          <w:rtl/>
          <w:bCs/>
        </w:rPr>
        <w:t>ג. שכר המצוה בעוה״ז ממתין ליוצאי חלציו אם יזדמן איש ראוי לקבל</w:t>
      </w:r>
    </w:p>
    <w:p>
      <w:pPr>
        <w:jc w:val="right"/>
        <w:bidi val="1"/>
      </w:pPr>
      <w:r>
        <w:rPr>
          <w:rFonts w:cs="David" w:ascii="David" w:hAnsi="David"/>
          <w:b w:val="0"/>
          <w:sz w:val="20"/>
          <w:rtl/>
        </w:rPr>
        <w:t>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pPr>
        <w:jc w:val="left"/>
        <w:bidi val="1"/>
      </w:pPr>
      <w:hyperlink w:anchor="tbl_47825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9" w:name="src_47825_3908"/>
      <w:bookmarkEnd w:id="149"/>
      <w:r>
        <w:rPr>
          <w:rFonts w:cs="David" w:ascii="David" w:hAnsi="David"/>
          <w:b/>
          <w:sz w:val="22"/>
          <w:rtl/>
          <w:bCs/>
        </w:rPr>
        <w:t>ד. אם מתנהגים בדרכי אבות,</w:t>
      </w:r>
    </w:p>
    <w:p>
      <w:pPr>
        <w:jc w:val="right"/>
        <w:bidi val="1"/>
      </w:pPr>
      <w:r>
        <w:rPr>
          <w:rFonts w:cs="David" w:ascii="David" w:hAnsi="David"/>
          <w:b w:val="0"/>
          <w:sz w:val="20"/>
          <w:rtl/>
        </w:rPr>
        <w:t>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br/>
        <w:t>עתיד הקב״ה להנחיל וכו׳ ומחולותיהם למלח, ומפרש בתויו״ט בעוה״ז וכו׳, והטעם כי נכר מטע׳ שהם הולכים בדרכי אבות וכו׳. (דברי אליעזר, הדרנים)</w:t>
      </w:r>
    </w:p>
    <w:p>
      <w:pPr>
        <w:jc w:val="left"/>
        <w:bidi val="1"/>
      </w:pPr>
      <w:hyperlink w:anchor="tbl_47825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0" w:name="src_47825_1747"/>
      <w:bookmarkEnd w:id="150"/>
      <w:r>
        <w:rPr>
          <w:rFonts w:cs="David" w:ascii="David" w:hAnsi="David"/>
          <w:b/>
          <w:sz w:val="22"/>
          <w:rtl/>
          <w:bCs/>
        </w:rPr>
        <w:t>ה. מי שהולך בדרכי אבות גם בין האוה״ע המלעיגים עליו</w:t>
      </w:r>
    </w:p>
    <w:p>
      <w:pPr>
        <w:jc w:val="right"/>
        <w:bidi val="1"/>
      </w:pPr>
      <w:r>
        <w:rPr>
          <w:rFonts w:cs="David" w:ascii="David" w:hAnsi="David"/>
          <w:b w:val="0"/>
          <w:sz w:val="20"/>
          <w:rtl/>
        </w:rPr>
        <w:t>אם בחוקותי תלכו ר״ת אב״ת, להורות דגם כשתלכו בין אוה״ע המלעיגים עליכם ג״כ תשמרו חוקותי [– ואז ונתתי גשמיכם בעתם]. (בית אשר בחוקותי)</w:t>
      </w:r>
    </w:p>
    <w:p>
      <w:pPr>
        <w:jc w:val="left"/>
        <w:bidi val="1"/>
      </w:pPr>
      <w:hyperlink w:anchor="tbl_47825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1" w:name="src_47825_67475"/>
      <w:bookmarkEnd w:id="151"/>
      <w:r>
        <w:rPr>
          <w:rFonts w:cs="David" w:ascii="David" w:hAnsi="David"/>
          <w:b/>
          <w:sz w:val="22"/>
          <w:rtl/>
          <w:bCs/>
        </w:rPr>
        <w:t>ו. לכלל ישראל בכללו.</w:t>
      </w:r>
    </w:p>
    <w:p>
      <w:pPr>
        <w:jc w:val="right"/>
        <w:bidi val="1"/>
      </w:pPr>
      <w:r>
        <w:rPr>
          <w:rFonts w:cs="David" w:ascii="David" w:hAnsi="David"/>
          <w:b w:val="0"/>
          <w:sz w:val="20"/>
          <w:rtl/>
        </w:rPr>
        <w:t>אך בשביל דין הרבים שהעולם נידון בכללו לזכות ולזה יש שכר אף בעוה״ז. (קומץ המנחה, ראה)</w:t>
      </w:r>
    </w:p>
    <w:p>
      <w:pPr>
        <w:jc w:val="left"/>
        <w:bidi val="1"/>
      </w:pPr>
      <w:hyperlink w:anchor="tbl_47825_674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2" w:name="src_47825_39215"/>
      <w:bookmarkEnd w:id="152"/>
      <w:r>
        <w:rPr>
          <w:rFonts w:cs="David" w:ascii="David" w:hAnsi="David"/>
          <w:b/>
          <w:sz w:val="22"/>
          <w:rtl/>
          <w:bCs/>
        </w:rPr>
        <w:t>ז. ישראל שקיבלו התורה, והוי כמציל מווטו של ים,</w:t>
      </w:r>
    </w:p>
    <w:p>
      <w:pPr>
        <w:jc w:val="right"/>
        <w:bidi val="1"/>
      </w:pPr>
      <w:r>
        <w:rPr>
          <w:rFonts w:cs="David" w:ascii="David" w:hAnsi="David"/>
          <w:b w:val="0"/>
          <w:sz w:val="20"/>
          <w:rtl/>
        </w:rPr>
        <w:t>וא״כ בזה שקיבלו ישראל את התורה הרי דינם כמציל מן הנהר דהרי זה שלו, וא״כ כל טובת העוה״ז הוא לישראל. (טללי אורות, ואתחנן)</w:t>
      </w:r>
    </w:p>
    <w:p>
      <w:pPr>
        <w:jc w:val="left"/>
        <w:bidi val="1"/>
      </w:pPr>
      <w:hyperlink w:anchor="tbl_47825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3" w:name="src_47825_88651"/>
      <w:bookmarkEnd w:id="153"/>
      <w:r>
        <w:rPr>
          <w:rFonts w:cs="David" w:ascii="David" w:hAnsi="David"/>
          <w:b/>
          <w:sz w:val="22"/>
          <w:rtl/>
          <w:bCs/>
        </w:rPr>
        <w:t>ח. מכיון שהשפעת עוה״ז לאוה״ע הוא בשביל ישראל, ע״כ מגיע גם להם טובת עוה״ז.</w:t>
      </w:r>
    </w:p>
    <w:p>
      <w:pPr>
        <w:jc w:val="right"/>
        <w:bidi val="1"/>
      </w:pPr>
      <w:r>
        <w:rPr>
          <w:rFonts w:cs="David" w:ascii="David" w:hAnsi="David"/>
          <w:b w:val="0"/>
          <w:sz w:val="20"/>
          <w:rtl/>
        </w:rPr>
        <w:t>וא״כ איפוא אחר שע״י ישראל נשפעת הטובה, דין שיהיה להם חלק בטובה. (קומץ המנחה, עקב)</w:t>
      </w:r>
    </w:p>
    <w:p>
      <w:pPr>
        <w:jc w:val="left"/>
        <w:bidi val="1"/>
      </w:pPr>
      <w:hyperlink w:anchor="tbl_47825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4" w:name="src_47825_30188"/>
      <w:bookmarkEnd w:id="154"/>
      <w:r>
        <w:rPr>
          <w:rFonts w:cs="David" w:ascii="David" w:hAnsi="David"/>
          <w:b/>
          <w:sz w:val="22"/>
          <w:rtl/>
          <w:bCs/>
        </w:rPr>
        <w:t>ט. כשישראל מאוחדים עם השי״ת</w:t>
      </w:r>
    </w:p>
    <w:p>
      <w:pPr>
        <w:jc w:val="right"/>
        <w:bidi val="1"/>
      </w:pPr>
      <w:r>
        <w:rPr>
          <w:rFonts w:cs="David" w:ascii="David" w:hAnsi="David"/>
          <w:b w:val="0"/>
          <w:sz w:val="20"/>
          <w:rtl/>
        </w:rPr>
        <w:t>כלל העולה כשישראל מקושרים במחזות הבורא ית׳ אז מקבלים רק טובות וכו׳. (דודאים בשדה ראה)</w:t>
      </w:r>
    </w:p>
    <w:p>
      <w:pPr>
        <w:jc w:val="left"/>
        <w:bidi val="1"/>
      </w:pPr>
      <w:hyperlink w:anchor="tbl_47825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5" w:name="src_47825_35250"/>
      <w:bookmarkEnd w:id="155"/>
      <w:r>
        <w:rPr>
          <w:rFonts w:cs="David" w:ascii="David" w:hAnsi="David"/>
          <w:b/>
          <w:sz w:val="22"/>
          <w:rtl/>
          <w:bCs/>
        </w:rPr>
        <w:t>י. רצון השי״ת שיהנו ישראל מהעוה״ז כפי המותר.</w:t>
      </w:r>
    </w:p>
    <w:p>
      <w:pPr>
        <w:jc w:val="right"/>
        <w:bidi val="1"/>
      </w:pPr>
      <w:r>
        <w:rPr>
          <w:rFonts w:cs="David" w:ascii="David" w:hAnsi="David"/>
          <w:b w:val="0"/>
          <w:sz w:val="20"/>
          <w:rtl/>
        </w:rPr>
        <w:t>וזה העיקר וכוונת התורה ולא תוהו בראה וכו׳ שיהנו בני אדם מהעוה״ז על פי התורה והמצוה</w:t>
        <w:br/>
        <w:t>סה שכר מצוה פרק חמישי</w:t>
      </w:r>
    </w:p>
    <w:p>
      <w:pPr>
        <w:jc w:val="left"/>
        <w:bidi val="1"/>
      </w:pPr>
      <w:hyperlink w:anchor="tbl_47825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6" w:name="src_47825_16622"/>
      <w:bookmarkEnd w:id="156"/>
      <w:r>
        <w:rPr>
          <w:rFonts w:cs="David" w:ascii="David" w:hAnsi="David"/>
          <w:b/>
          <w:sz w:val="22"/>
          <w:rtl/>
          <w:bCs/>
        </w:rPr>
        <w:t>יד. אם ישראל יש להם דין הקדש</w:t>
      </w:r>
    </w:p>
    <w:p>
      <w:pPr>
        <w:jc w:val="right"/>
        <w:bidi val="1"/>
      </w:pPr>
      <w:r>
        <w:rPr>
          <w:rFonts w:cs="David" w:ascii="David" w:hAnsi="David"/>
          <w:b w:val="0"/>
          <w:sz w:val="20"/>
          <w:rtl/>
        </w:rPr>
        <w:t>אמנם אם ישראל הקדש מותר ליהנות מהקדש ולכן וכו׳ זוכה (לשכר כעוה״ז). (דורש טוב צח)</w:t>
      </w:r>
    </w:p>
    <w:p>
      <w:pPr>
        <w:jc w:val="left"/>
        <w:bidi val="1"/>
      </w:pPr>
      <w:hyperlink w:anchor="tbl_47825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7" w:name="src_47825_93928"/>
      <w:bookmarkEnd w:id="157"/>
      <w:r>
        <w:rPr>
          <w:rFonts w:cs="David" w:ascii="David" w:hAnsi="David"/>
          <w:b/>
          <w:sz w:val="22"/>
          <w:rtl/>
          <w:bCs/>
        </w:rPr>
        <w:t>טו. המקבל יסורים באהבה</w:t>
      </w:r>
    </w:p>
    <w:p>
      <w:pPr>
        <w:jc w:val="right"/>
        <w:bidi val="1"/>
      </w:pPr>
      <w:r>
        <w:rPr>
          <w:rFonts w:cs="David" w:ascii="David" w:hAnsi="David"/>
          <w:b w:val="0"/>
          <w:sz w:val="20"/>
          <w:rtl/>
        </w:rPr>
        <w:t>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jc w:val="left"/>
        <w:bidi val="1"/>
      </w:pPr>
      <w:hyperlink w:anchor="tbl_47825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8" w:name="src_47825_15822"/>
      <w:bookmarkEnd w:id="158"/>
      <w:r>
        <w:rPr>
          <w:rFonts w:cs="David" w:ascii="David" w:hAnsi="David"/>
          <w:b/>
          <w:sz w:val="22"/>
          <w:rtl/>
          <w:bCs/>
        </w:rPr>
        <w:t>טז. המקבל יסורים ושותק</w:t>
      </w:r>
    </w:p>
    <w:p>
      <w:pPr>
        <w:jc w:val="right"/>
        <w:bidi val="1"/>
      </w:pPr>
      <w:r>
        <w:rPr>
          <w:rFonts w:cs="David" w:ascii="David" w:hAnsi="David"/>
          <w:b w:val="0"/>
          <w:sz w:val="20"/>
          <w:rtl/>
        </w:rPr>
        <w:t>וידום אהרן, וברש״י שם קיבל שכר על שתיקתו, ומה שכר קיבל, שנתיחד עמו הדיבור שנאמר לו לבדו פ׳ שתויי יין. (ויקרא י ג)</w:t>
        <w:br/>
        <w:t>מה שהתיר לנו הקב״ה. (פני מבין, בראשית.)</w:t>
      </w:r>
    </w:p>
    <w:p>
      <w:pPr>
        <w:jc w:val="left"/>
        <w:bidi val="1"/>
      </w:pPr>
      <w:hyperlink w:anchor="tbl_47825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9" w:name="src_47825_71942"/>
      <w:bookmarkEnd w:id="159"/>
      <w:r>
        <w:rPr>
          <w:rFonts w:cs="David" w:ascii="David" w:hAnsi="David"/>
          <w:b/>
          <w:sz w:val="22"/>
          <w:rtl/>
          <w:bCs/>
        </w:rPr>
        <w:t>יא. בזכות שישראל למעלה מן הטבע</w:t>
      </w:r>
    </w:p>
    <w:p>
      <w:pPr>
        <w:jc w:val="right"/>
        <w:bidi val="1"/>
      </w:pPr>
      <w:r>
        <w:rPr>
          <w:rFonts w:cs="David" w:ascii="David" w:hAnsi="David"/>
          <w:b w:val="0"/>
          <w:sz w:val="20"/>
          <w:rtl/>
        </w:rPr>
        <w:t>אף שחלקו בב׳ עולמות זה מה שהוא תחת הטבע, אבל ישראל למעלה מן הטבע וכו׳ וזהו אין לעשו חלק בו. (אמרי יצחק תולדות)</w:t>
      </w:r>
    </w:p>
    <w:p>
      <w:pPr>
        <w:jc w:val="left"/>
        <w:bidi val="1"/>
      </w:pPr>
      <w:hyperlink w:anchor="tbl_47825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0" w:name="src_47825_6450"/>
      <w:bookmarkEnd w:id="160"/>
      <w:r>
        <w:rPr>
          <w:rFonts w:cs="David" w:ascii="David" w:hAnsi="David"/>
          <w:b/>
          <w:sz w:val="22"/>
          <w:rtl/>
          <w:bCs/>
        </w:rPr>
        <w:t>יב. כשישראל בבחינת בנים למקום</w:t>
      </w:r>
    </w:p>
    <w:p>
      <w:pPr>
        <w:jc w:val="right"/>
        <w:bidi val="1"/>
      </w:pPr>
      <w:r>
        <w:rPr>
          <w:rFonts w:cs="David" w:ascii="David" w:hAnsi="David"/>
          <w:b w:val="0"/>
          <w:sz w:val="20"/>
          <w:rtl/>
        </w:rPr>
        <w:t>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jc w:val="left"/>
        <w:bidi val="1"/>
      </w:pPr>
      <w:hyperlink w:anchor="tbl_47825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1" w:name="src_47825_66620"/>
      <w:bookmarkEnd w:id="161"/>
      <w:r>
        <w:rPr>
          <w:rFonts w:cs="David" w:ascii="David" w:hAnsi="David"/>
          <w:b/>
          <w:sz w:val="22"/>
          <w:rtl/>
          <w:bCs/>
        </w:rPr>
        <w:t>יג. ע״י שישראל נעשין שותפין עם הקב״ה במעשי בראשית.</w:t>
      </w:r>
    </w:p>
    <w:p>
      <w:pPr>
        <w:jc w:val="right"/>
        <w:bidi val="1"/>
      </w:pPr>
      <w:r>
        <w:rPr>
          <w:rFonts w:cs="David" w:ascii="David" w:hAnsi="David"/>
          <w:b w:val="0"/>
          <w:sz w:val="20"/>
          <w:rtl/>
        </w:rPr>
        <w:t>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pPr>
        <w:jc w:val="left"/>
        <w:bidi val="1"/>
      </w:pPr>
      <w:hyperlink w:anchor="tbl_47825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2" w:name="src_47825_75630"/>
      <w:bookmarkEnd w:id="162"/>
      <w:r>
        <w:rPr>
          <w:rFonts w:cs="David" w:ascii="David" w:hAnsi="David"/>
          <w:b/>
          <w:sz w:val="22"/>
          <w:rtl/>
          <w:bCs/>
        </w:rPr>
        <w:t>יז. ע״י חלאים ויסורים ל״ע.</w:t>
      </w:r>
    </w:p>
    <w:p>
      <w:pPr>
        <w:jc w:val="right"/>
        <w:bidi val="1"/>
      </w:pPr>
      <w:r>
        <w:rPr>
          <w:rFonts w:cs="David" w:ascii="David" w:hAnsi="David"/>
          <w:b w:val="0"/>
          <w:sz w:val="20"/>
          <w:rtl/>
        </w:rPr>
        <w:t>ולדעתי נראה עפי״מ דאיתא וכו׳ לכל מה שישראל אוכלים בעוה״ז הוא בשביל חולי ויסורים. (פנינים יקרים פ׳ משפטים)</w:t>
      </w:r>
    </w:p>
    <w:p>
      <w:pPr>
        <w:jc w:val="left"/>
        <w:bidi val="1"/>
      </w:pPr>
      <w:hyperlink w:anchor="tbl_47825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3" w:name="src_47825_11980"/>
      <w:bookmarkEnd w:id="163"/>
      <w:r>
        <w:rPr>
          <w:rFonts w:cs="David" w:ascii="David" w:hAnsi="David"/>
          <w:b/>
          <w:sz w:val="22"/>
          <w:rtl/>
          <w:bCs/>
        </w:rPr>
        <w:t>יח. המקדש שם שמים</w:t>
      </w:r>
    </w:p>
    <w:p>
      <w:pPr>
        <w:jc w:val="right"/>
        <w:bidi val="1"/>
      </w:pPr>
      <w:r>
        <w:rPr>
          <w:rFonts w:cs="David" w:ascii="David" w:hAnsi="David"/>
          <w:b w:val="0"/>
          <w:sz w:val="20"/>
          <w:rtl/>
        </w:rPr>
        <w:t>והנה פינחס בקנאו קנאת ה׳ וראו כל עמי הארץ כי שם ה׳ נקרא עליו ותעצר המגיפה, ויתגדל ויתקדש שמו יתעלה וכו׳ בדין הוא שיטול שכרו. (פני מבין פ׳ פנחס)</w:t>
        <w:br/>
        <w:t>אחז״ל המזכה את הרבים אין חטא בא על ידו, ופינחס קידש שם שמים ברבים וזכה רבים ויוכל להגן לו שכרו מיד. (תורת משה פ׳ פנחס)</w:t>
        <w:br/>
        <w:t>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jc w:val="left"/>
        <w:bidi val="1"/>
      </w:pPr>
      <w:hyperlink w:anchor="tbl_47825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4" w:name="src_47825_15865"/>
      <w:bookmarkEnd w:id="164"/>
      <w:r>
        <w:rPr>
          <w:rFonts w:cs="David" w:ascii="David" w:hAnsi="David"/>
          <w:b/>
          <w:sz w:val="22"/>
          <w:rtl/>
          <w:bCs/>
        </w:rPr>
        <w:t>יט. המפרסם אלוקתו ית׳ בעולם</w:t>
      </w:r>
    </w:p>
    <w:p>
      <w:pPr>
        <w:jc w:val="right"/>
        <w:bidi val="1"/>
      </w:pPr>
      <w:r>
        <w:rPr>
          <w:rFonts w:cs="David" w:ascii="David" w:hAnsi="David"/>
          <w:b w:val="0"/>
          <w:sz w:val="20"/>
          <w:rtl/>
        </w:rPr>
        <w:t>ולכן אין הקב״ה משלם שכר בהאי עלמא כי אין השכר מן הדין</w:t>
        <w:br/>
        <w:t>וכו׳ שכך הרבה מחל וכו׳ על פי הדין וכו׳ במה שפירסם מלכותו ואחדותו ית״ש בעולם וכו׳ שפיר מגיע לו שכר (בעוה״ז). (אמרי אש לך)</w:t>
      </w:r>
    </w:p>
    <w:p>
      <w:pPr>
        <w:jc w:val="left"/>
        <w:bidi val="1"/>
      </w:pPr>
      <w:hyperlink w:anchor="tbl_47825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5" w:name="src_47825_29992"/>
      <w:bookmarkEnd w:id="165"/>
      <w:r>
        <w:rPr>
          <w:rFonts w:cs="David" w:ascii="David" w:hAnsi="David"/>
          <w:b/>
          <w:sz w:val="22"/>
          <w:rtl/>
          <w:bCs/>
        </w:rPr>
        <w:t>כ. מי שהולך ומכריז אלקותו ית׳ בעולם השי״ת נותן לו הטוב עוה״ז כדי שיתקבלו דבריו</w:t>
      </w:r>
    </w:p>
    <w:p>
      <w:pPr>
        <w:jc w:val="right"/>
        <w:bidi val="1"/>
      </w:pPr>
      <w:r>
        <w:rPr>
          <w:rFonts w:cs="David" w:ascii="David" w:hAnsi="David"/>
          <w:b w:val="0"/>
          <w:sz w:val="20"/>
          <w:rtl/>
        </w:rPr>
        <w:t>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jc w:val="left"/>
        <w:bidi val="1"/>
      </w:pPr>
      <w:hyperlink w:anchor="tbl_47825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6" w:name="src_47825_69966"/>
      <w:bookmarkEnd w:id="166"/>
      <w:r>
        <w:rPr>
          <w:rFonts w:cs="David" w:ascii="David" w:hAnsi="David"/>
          <w:b/>
          <w:sz w:val="22"/>
          <w:rtl/>
          <w:bCs/>
        </w:rPr>
        <w:t>כא. הגורם להרמת כבוד שמים בגוים</w:t>
      </w:r>
    </w:p>
    <w:p>
      <w:pPr>
        <w:jc w:val="right"/>
        <w:bidi val="1"/>
      </w:pPr>
      <w:r>
        <w:rPr>
          <w:rFonts w:cs="David" w:ascii="David" w:hAnsi="David"/>
          <w:b w:val="0"/>
          <w:sz w:val="20"/>
          <w:rtl/>
        </w:rPr>
        <w:t>שכיון שבאות מרחוק לקבל עליך עול מלכות שמים אשר בזה גרמת להרמת כבוד הוי״ה בגוים כו׳ ע״כ ראוי את שישלם לך שכר פעולתך כעוה״ז). (תורת מהרי״ץ נשא)</w:t>
      </w:r>
    </w:p>
    <w:p>
      <w:pPr>
        <w:jc w:val="left"/>
        <w:bidi val="1"/>
      </w:pPr>
      <w:hyperlink w:anchor="tbl_47825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7" w:name="src_47825_27702"/>
      <w:bookmarkEnd w:id="167"/>
      <w:r>
        <w:rPr>
          <w:rFonts w:cs="David" w:ascii="David" w:hAnsi="David"/>
          <w:b/>
          <w:sz w:val="22"/>
          <w:rtl/>
          <w:bCs/>
        </w:rPr>
        <w:t>כב. העושה מצוה בכוונה, שיהיה</w:t>
      </w:r>
    </w:p>
    <w:p>
      <w:pPr>
        <w:jc w:val="right"/>
        <w:bidi val="1"/>
      </w:pPr>
      <w:r>
        <w:rPr>
          <w:rFonts w:cs="David" w:ascii="David" w:hAnsi="David"/>
          <w:b w:val="0"/>
          <w:sz w:val="20"/>
          <w:rtl/>
        </w:rPr>
        <w:t>סז שכר מצוה פרק חמישי</w:t>
        <w:br/>
        <w:t>להשי"ת נח"ר בשכרו שיכול להיטיב.</w:t>
        <w:br/>
        <w:t>ואפשר דבכהאי גוונא השכר הוא גם בעוה"ז, מכיון שבקבלת השכר הוא מכוין לעשות נח"ר לבוראו ית'. (שארית מנחם פ' בחוקותי)</w:t>
      </w:r>
    </w:p>
    <w:p>
      <w:pPr>
        <w:jc w:val="left"/>
        <w:bidi val="1"/>
      </w:pPr>
      <w:hyperlink w:anchor="tbl_47825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8" w:name="src_47825_34249"/>
      <w:bookmarkEnd w:id="168"/>
      <w:r>
        <w:rPr>
          <w:rFonts w:cs="David" w:ascii="David" w:hAnsi="David"/>
          <w:b/>
          <w:sz w:val="22"/>
          <w:rtl/>
          <w:bCs/>
        </w:rPr>
        <w:t>כג. העושה דבר ומתכוין שעי"ז יתקדש שם ה'.</w:t>
      </w:r>
    </w:p>
    <w:p>
      <w:pPr>
        <w:jc w:val="right"/>
        <w:bidi val="1"/>
      </w:pPr>
      <w:r>
        <w:rPr>
          <w:rFonts w:cs="David" w:ascii="David" w:hAnsi="David"/>
          <w:b w:val="0"/>
          <w:sz w:val="20"/>
          <w:rtl/>
        </w:rPr>
        <w:t>דמטעם קידוש ה', כדי שיתקדש שמו יתברך, נותן שכר גם בהאי עלמא. (שארית מנחם פ' עקב)</w:t>
      </w:r>
    </w:p>
    <w:p>
      <w:pPr>
        <w:jc w:val="left"/>
        <w:bidi val="1"/>
      </w:pPr>
      <w:hyperlink w:anchor="tbl_47825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9" w:name="src_47825_65665"/>
      <w:bookmarkEnd w:id="169"/>
      <w:r>
        <w:rPr>
          <w:rFonts w:cs="David" w:ascii="David" w:hAnsi="David"/>
          <w:b/>
          <w:sz w:val="22"/>
          <w:rtl/>
          <w:bCs/>
        </w:rPr>
        <w:t>כד. מי שאינו מתפתה ממסיתים ומדיחים ולוחם נגדם.</w:t>
      </w:r>
    </w:p>
    <w:p>
      <w:pPr>
        <w:jc w:val="right"/>
        <w:bidi val="1"/>
      </w:pPr>
      <w:r>
        <w:rPr>
          <w:rFonts w:cs="David" w:ascii="David" w:hAnsi="David"/>
          <w:b w:val="0"/>
          <w:sz w:val="20"/>
          <w:rtl/>
        </w:rPr>
        <w:t>דכל הנלחם מתגבר על מסיתים ומדיחים בעלי בחירה ואינו מתפתה להם רק לוחם נגדם יקבל שכרו משלם בעוה"ז. (דברי יואל עקב)</w:t>
      </w:r>
    </w:p>
    <w:p>
      <w:pPr>
        <w:jc w:val="left"/>
        <w:bidi val="1"/>
      </w:pPr>
      <w:hyperlink w:anchor="tbl_47825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0" w:name="src_47825_4155"/>
      <w:bookmarkEnd w:id="170"/>
      <w:r>
        <w:rPr>
          <w:rFonts w:cs="David" w:ascii="David" w:hAnsi="David"/>
          <w:b/>
          <w:sz w:val="22"/>
          <w:rtl/>
          <w:bCs/>
        </w:rPr>
        <w:t>כה. על מצות ביעור הרשעים שמצפין שיתמו חטאים ולא יצטרכו עוד לקיימו.</w:t>
      </w:r>
    </w:p>
    <w:p>
      <w:pPr>
        <w:jc w:val="right"/>
        <w:bidi val="1"/>
      </w:pPr>
      <w:r>
        <w:rPr>
          <w:rFonts w:cs="David" w:ascii="David" w:hAnsi="David"/>
          <w:b w:val="0"/>
          <w:sz w:val="20"/>
          <w:rtl/>
        </w:rPr>
        <w:t>הנה שכירות אינה משתלמת אלא לבסוף וכו' ולא נגמר שום מלוה עד יום מותו, משא"כ מצוה זו וכו' ויעמוד פנחס ויפלל שלא יבא עוד לידו לעולם וכו' וא"כ נגמר המצוה</w:t>
        <w:br/>
        <w:t>ולכך בדין הוא שיטול שכרו. (פני מבין פנחס)</w:t>
      </w:r>
    </w:p>
    <w:p>
      <w:pPr>
        <w:jc w:val="left"/>
        <w:bidi val="1"/>
      </w:pPr>
      <w:hyperlink w:anchor="tbl_47825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1" w:name="src_47825_64389"/>
      <w:bookmarkEnd w:id="171"/>
      <w:r>
        <w:rPr>
          <w:rFonts w:cs="David" w:ascii="David" w:hAnsi="David"/>
          <w:b/>
          <w:sz w:val="22"/>
          <w:rtl/>
          <w:bCs/>
        </w:rPr>
        <w:t>כו. כשמזכין את הרבים.</w:t>
      </w:r>
    </w:p>
    <w:p>
      <w:pPr>
        <w:jc w:val="right"/>
        <w:bidi val="1"/>
      </w:pPr>
      <w:r>
        <w:rPr>
          <w:rFonts w:cs="David" w:ascii="David" w:hAnsi="David"/>
          <w:b w:val="0"/>
          <w:sz w:val="20"/>
          <w:rtl/>
        </w:rPr>
        <w:t>זכות הרבים ומעשיהם הטובים מניחים להם כל הברכות והטובות שנוכלו בתורה גם בעוה"ז (מהרש"א קידושין לט.)</w:t>
        <w:br/>
        <w:t>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jc w:val="left"/>
        <w:bidi val="1"/>
      </w:pPr>
      <w:hyperlink w:anchor="tbl_47825_643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2" w:name="src_47825_51118"/>
      <w:bookmarkEnd w:id="172"/>
      <w:r>
        <w:rPr>
          <w:rFonts w:cs="David" w:ascii="David" w:hAnsi="David"/>
          <w:b/>
          <w:sz w:val="22"/>
          <w:rtl/>
          <w:bCs/>
        </w:rPr>
        <w:t>כז. המזכה אחרים בקיום המצוה</w:t>
      </w:r>
    </w:p>
    <w:p>
      <w:pPr>
        <w:jc w:val="right"/>
        <w:bidi val="1"/>
      </w:pPr>
      <w:r>
        <w:rPr>
          <w:rFonts w:cs="David" w:ascii="David" w:hAnsi="David"/>
          <w:b w:val="0"/>
          <w:sz w:val="20"/>
          <w:rtl/>
        </w:rPr>
        <w:t>דנהי דעל מצוה גופא ליכא שכר בעוה"ז מ"מ במה שזיכה אחרים על זה מגיע שכר בעוה"ז. (ויחי יוסף בחוקותי)</w:t>
      </w:r>
    </w:p>
    <w:p>
      <w:pPr>
        <w:jc w:val="left"/>
        <w:bidi val="1"/>
      </w:pPr>
      <w:hyperlink w:anchor="tbl_47825_511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3" w:name="src_47825_3949"/>
      <w:bookmarkEnd w:id="173"/>
      <w:r>
        <w:rPr>
          <w:rFonts w:cs="David" w:ascii="David" w:hAnsi="David"/>
          <w:b/>
          <w:sz w:val="22"/>
          <w:rtl/>
          <w:bCs/>
        </w:rPr>
        <w:t>כח. המזכה את הרבים מקבל שכרו בעוה"ז על כל מצותיו</w:t>
      </w:r>
    </w:p>
    <w:p>
      <w:pPr>
        <w:jc w:val="right"/>
        <w:bidi val="1"/>
      </w:pPr>
      <w:r>
        <w:rPr>
          <w:rFonts w:cs="David" w:ascii="David" w:hAnsi="David"/>
          <w:b w:val="0"/>
          <w:sz w:val="20"/>
          <w:rtl/>
        </w:rPr>
        <w:t>שכר מצוה בהאי עלמא ליכא, והטעם להרמב"ם דלא שליט עבידתיה ושכירות אינה משתלמת אלא</w:t>
        <w:br/>
        <w:t>לצפוף וכו׳ אם כן מי שזיכה את הרבים, ומובטח ששוב לא יחטא, הרי שלים עבידאיה, לכך בדין הוא שיטול את כל שכרו תיכף. (ישמח משה ח״ב דף ע״ו)</w:t>
      </w:r>
    </w:p>
    <w:p>
      <w:pPr>
        <w:jc w:val="left"/>
        <w:bidi val="1"/>
      </w:pPr>
      <w:hyperlink w:anchor="tbl_47825_3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4" w:name="src_47825_38122"/>
      <w:bookmarkEnd w:id="174"/>
      <w:r>
        <w:rPr>
          <w:rFonts w:cs="David" w:ascii="David" w:hAnsi="David"/>
          <w:b/>
          <w:sz w:val="22"/>
          <w:rtl/>
          <w:bCs/>
        </w:rPr>
        <w:t>כט. כשכופים את הרבים לעשות מצוה</w:t>
      </w:r>
    </w:p>
    <w:p>
      <w:pPr>
        <w:jc w:val="right"/>
        <w:bidi val="1"/>
      </w:pPr>
      <w:r>
        <w:rPr>
          <w:rFonts w:cs="David" w:ascii="David" w:hAnsi="David"/>
          <w:b w:val="0"/>
          <w:sz w:val="20"/>
          <w:rtl/>
        </w:rPr>
        <w:t>ובזה בארתי מאמר ז״ל גדול המעשה יותר מן העושה, המעשה כלומר הכופה את הרבים לעשות, לאפוקי להנחיל שכר מצוה בהאי עלמא ליכא. (ערכי יהושע מערכת מ׳ אות כז)</w:t>
      </w:r>
    </w:p>
    <w:p>
      <w:pPr>
        <w:jc w:val="left"/>
        <w:bidi val="1"/>
      </w:pPr>
      <w:hyperlink w:anchor="tbl_47825_381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5" w:name="src_47825_84644"/>
      <w:bookmarkEnd w:id="175"/>
      <w:r>
        <w:rPr>
          <w:rFonts w:cs="David" w:ascii="David" w:hAnsi="David"/>
          <w:b/>
          <w:sz w:val="22"/>
          <w:rtl/>
          <w:bCs/>
        </w:rPr>
        <w:t>ל. מי ששוקד לטובת אחרים</w:t>
      </w:r>
    </w:p>
    <w:p>
      <w:pPr>
        <w:jc w:val="right"/>
        <w:bidi val="1"/>
      </w:pPr>
      <w:r>
        <w:rPr>
          <w:rFonts w:cs="David" w:ascii="David" w:hAnsi="David"/>
          <w:b w:val="0"/>
          <w:sz w:val="20"/>
          <w:rtl/>
        </w:rPr>
        <w:t>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jc w:val="left"/>
        <w:bidi val="1"/>
      </w:pPr>
      <w:hyperlink w:anchor="tbl_47825_846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6" w:name="src_47825_31366"/>
      <w:bookmarkEnd w:id="176"/>
      <w:r>
        <w:rPr>
          <w:rFonts w:cs="David" w:ascii="David" w:hAnsi="David"/>
          <w:b/>
          <w:sz w:val="22"/>
          <w:rtl/>
          <w:bCs/>
        </w:rPr>
        <w:t>לא. המגייר אנשים</w:t>
      </w:r>
    </w:p>
    <w:p>
      <w:pPr>
        <w:jc w:val="right"/>
        <w:bidi val="1"/>
      </w:pPr>
      <w:r>
        <w:rPr>
          <w:rFonts w:cs="David" w:ascii="David" w:hAnsi="David"/>
          <w:b w:val="0"/>
          <w:sz w:val="20"/>
          <w:rtl/>
        </w:rPr>
        <w:t>אמנם רמז עוד על זה שגיירו אנשים ונשים א״כ היו מזכי</w:t>
        <w:br/>
        <w:t>הרבים ואין חטא בא על ידו ואי יש שכר מצוה בהאי עלמא. (יד אהרן, חיי שרה)</w:t>
      </w:r>
    </w:p>
    <w:p>
      <w:pPr>
        <w:jc w:val="left"/>
        <w:bidi val="1"/>
      </w:pPr>
      <w:hyperlink w:anchor="tbl_47825_313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7" w:name="src_47825_86298"/>
      <w:bookmarkEnd w:id="177"/>
      <w:r>
        <w:rPr>
          <w:rFonts w:cs="David" w:ascii="David" w:hAnsi="David"/>
          <w:b/>
          <w:sz w:val="22"/>
          <w:rtl/>
          <w:bCs/>
        </w:rPr>
        <w:t>לב. המחזיר רבים למוטב</w:t>
      </w:r>
    </w:p>
    <w:p>
      <w:pPr>
        <w:jc w:val="right"/>
        <w:bidi val="1"/>
      </w:pPr>
      <w:r>
        <w:rPr>
          <w:rFonts w:cs="David" w:ascii="David" w:hAnsi="David"/>
          <w:b w:val="0"/>
          <w:sz w:val="20"/>
          <w:rtl/>
        </w:rPr>
        <w:t>ולפי״ז לפעמים משלם הקב״ה שכר מצוה אף בעוה״ז, דהיינו למי שזכה וזיכה את הרבים שהחזיר רבים למוטב וכו׳ משלם הקב״ה שכרו אף בעוה״ז. (אמרי שפר חיי שרה)</w:t>
      </w:r>
    </w:p>
    <w:p>
      <w:pPr>
        <w:jc w:val="left"/>
        <w:bidi val="1"/>
      </w:pPr>
      <w:hyperlink w:anchor="tbl_47825_862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8" w:name="src_47825_35813"/>
      <w:bookmarkEnd w:id="178"/>
      <w:r>
        <w:rPr>
          <w:rFonts w:cs="David" w:ascii="David" w:hAnsi="David"/>
          <w:b/>
          <w:sz w:val="22"/>
          <w:rtl/>
          <w:bCs/>
        </w:rPr>
        <w:t>לג. מי שע״י קנאותו מכניס רוח קנאה גם בלב אחרים</w:t>
      </w:r>
    </w:p>
    <w:p>
      <w:pPr>
        <w:jc w:val="right"/>
        <w:bidi val="1"/>
      </w:pPr>
      <w:r>
        <w:rPr>
          <w:rFonts w:cs="David" w:ascii="David" w:hAnsi="David"/>
          <w:b w:val="0"/>
          <w:sz w:val="20"/>
          <w:rtl/>
        </w:rPr>
        <w:t>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jc w:val="left"/>
        <w:bidi val="1"/>
      </w:pPr>
      <w:hyperlink w:anchor="tbl_47825_358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9" w:name="src_47825_97413"/>
      <w:bookmarkEnd w:id="179"/>
      <w:r>
        <w:rPr>
          <w:rFonts w:cs="David" w:ascii="David" w:hAnsi="David"/>
          <w:b/>
          <w:sz w:val="22"/>
          <w:rtl/>
          <w:bCs/>
        </w:rPr>
        <w:t>לד. המעורר ומוכיח אחרים</w:t>
      </w:r>
    </w:p>
    <w:p>
      <w:pPr>
        <w:jc w:val="right"/>
        <w:bidi val="1"/>
      </w:pPr>
      <w:r>
        <w:rPr>
          <w:rFonts w:cs="David" w:ascii="David" w:hAnsi="David"/>
          <w:b w:val="0"/>
          <w:sz w:val="20"/>
          <w:rtl/>
        </w:rPr>
        <w:t>א״כ מי שמעורר ומוכיח אחרים מגיע לו שכר מצותיו בעוה״ז. (ויגד משה חיי)</w:t>
      </w:r>
    </w:p>
    <w:p>
      <w:pPr>
        <w:jc w:val="left"/>
        <w:bidi val="1"/>
      </w:pPr>
      <w:hyperlink w:anchor="tbl_47825_97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0" w:name="src_47825_76703"/>
      <w:bookmarkEnd w:id="180"/>
      <w:r>
        <w:rPr>
          <w:rFonts w:cs="David" w:ascii="David" w:hAnsi="David"/>
          <w:b/>
          <w:sz w:val="22"/>
          <w:rtl/>
          <w:bCs/>
        </w:rPr>
        <w:t>לה. המשגיח על אחרים שישמרו שבת.</w:t>
      </w:r>
    </w:p>
    <w:p>
      <w:pPr>
        <w:jc w:val="right"/>
        <w:bidi val="1"/>
      </w:pPr>
      <w:r>
        <w:rPr>
          <w:rFonts w:cs="David" w:ascii="David" w:hAnsi="David"/>
          <w:b w:val="0"/>
          <w:sz w:val="20"/>
          <w:rtl/>
        </w:rPr>
        <w:t>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jc w:val="left"/>
        <w:bidi val="1"/>
      </w:pPr>
      <w:hyperlink w:anchor="tbl_47825_767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1" w:name="src_47825_73161"/>
      <w:bookmarkEnd w:id="181"/>
      <w:r>
        <w:rPr>
          <w:rFonts w:cs="David" w:ascii="David" w:hAnsi="David"/>
          <w:b/>
          <w:sz w:val="22"/>
          <w:rtl/>
          <w:bCs/>
        </w:rPr>
        <w:t>לו. המדריך את אחרים.</w:t>
      </w:r>
    </w:p>
    <w:p>
      <w:pPr>
        <w:jc w:val="right"/>
        <w:bidi val="1"/>
      </w:pPr>
      <w:r>
        <w:rPr>
          <w:rFonts w:cs="David" w:ascii="David" w:hAnsi="David"/>
          <w:b w:val="0"/>
          <w:sz w:val="20"/>
          <w:rtl/>
        </w:rPr>
        <w:t>אף דשכר מצוה בהאי עלמא ליכא וכו׳ ומדריך את האחרים וכו׳ מגיע לו שכר גם בהאי עלמא. (אמרי יצחק משפטים)</w:t>
      </w:r>
    </w:p>
    <w:p>
      <w:pPr>
        <w:jc w:val="left"/>
        <w:bidi val="1"/>
      </w:pPr>
      <w:hyperlink w:anchor="tbl_47825_73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2" w:name="src_47825_7149"/>
      <w:bookmarkEnd w:id="182"/>
      <w:r>
        <w:rPr>
          <w:rFonts w:cs="David" w:ascii="David" w:hAnsi="David"/>
          <w:b/>
          <w:sz w:val="22"/>
          <w:rtl/>
          <w:bCs/>
        </w:rPr>
        <w:t>לז. מי שמחזק האמונה בלב אחרים.</w:t>
      </w:r>
    </w:p>
    <w:p>
      <w:pPr>
        <w:jc w:val="right"/>
        <w:bidi val="1"/>
      </w:pPr>
      <w:r>
        <w:rPr>
          <w:rFonts w:cs="David" w:ascii="David" w:hAnsi="David"/>
          <w:b w:val="0"/>
          <w:sz w:val="20"/>
          <w:rtl/>
        </w:rPr>
        <w:t>וא״כ מכיון שהמה בפעולתם גרמו להגדיל האמונה בלב ישראל ע״כ זכו בשביל זה לקבל שכרם בעוה״ז. (אבן יקרה, שלח)</w:t>
      </w:r>
    </w:p>
    <w:p>
      <w:pPr>
        <w:jc w:val="left"/>
        <w:bidi val="1"/>
      </w:pPr>
      <w:hyperlink w:anchor="tbl_47825_7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3" w:name="src_47825_50798"/>
      <w:bookmarkEnd w:id="183"/>
      <w:r>
        <w:rPr>
          <w:rFonts w:cs="David" w:ascii="David" w:hAnsi="David"/>
          <w:b/>
          <w:sz w:val="22"/>
          <w:rtl/>
          <w:bCs/>
        </w:rPr>
        <w:t>לח. המזכה את הרבים בדבר שאינו מצוה מפורשת.</w:t>
      </w:r>
    </w:p>
    <w:p>
      <w:pPr>
        <w:jc w:val="right"/>
        <w:bidi val="1"/>
      </w:pPr>
      <w:r>
        <w:rPr>
          <w:rFonts w:cs="David" w:ascii="David" w:hAnsi="David"/>
          <w:b w:val="0"/>
          <w:sz w:val="20"/>
          <w:rtl/>
        </w:rPr>
        <w:t>דהמזכה את הרבים באמונה יש על זה שכר גם בהאי עלמא וכו׳ משום דזיכה את הרבים בדבר שאין מצוה מפורשת בה וכו׳. (ליקוטי יהודה, פנחס)</w:t>
      </w:r>
    </w:p>
    <w:p>
      <w:pPr>
        <w:jc w:val="left"/>
        <w:bidi val="1"/>
      </w:pPr>
      <w:hyperlink w:anchor="tbl_47825_5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4" w:name="src_47825_52631"/>
      <w:bookmarkEnd w:id="184"/>
      <w:r>
        <w:rPr>
          <w:rFonts w:cs="David" w:ascii="David" w:hAnsi="David"/>
          <w:b/>
          <w:sz w:val="22"/>
          <w:rtl/>
          <w:bCs/>
        </w:rPr>
        <w:t>לט. המכניס הרהור תשובה בלב ישראל</w:t>
      </w:r>
    </w:p>
    <w:p>
      <w:pPr>
        <w:jc w:val="right"/>
        <w:bidi val="1"/>
      </w:pPr>
      <w:r>
        <w:rPr>
          <w:rFonts w:cs="David" w:ascii="David" w:hAnsi="David"/>
          <w:b w:val="0"/>
          <w:sz w:val="20"/>
          <w:rtl/>
        </w:rPr>
        <w:t>והנה פנחס כאשר קנא קנאת ה״ל בשעת מעשה הכניס הרהור תשובה בלב ישראל וכו׳ ושפיר מגיע לו שכר בהאי עלמא. (מגדלות מרקחים, פנחס)</w:t>
      </w:r>
    </w:p>
    <w:p>
      <w:pPr>
        <w:jc w:val="left"/>
        <w:bidi val="1"/>
      </w:pPr>
      <w:hyperlink w:anchor="tbl_47825_526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5" w:name="src_47825_69342"/>
      <w:bookmarkEnd w:id="185"/>
      <w:r>
        <w:rPr>
          <w:rFonts w:cs="David" w:ascii="David" w:hAnsi="David"/>
          <w:b/>
          <w:sz w:val="22"/>
          <w:rtl/>
          <w:bCs/>
        </w:rPr>
        <w:t>מ. המקרב אחרים תחת כנפי השכינה</w:t>
      </w:r>
    </w:p>
    <w:p>
      <w:pPr>
        <w:jc w:val="right"/>
        <w:bidi val="1"/>
      </w:pPr>
      <w:r>
        <w:rPr>
          <w:rFonts w:cs="David" w:ascii="David" w:hAnsi="David"/>
          <w:b w:val="0"/>
          <w:sz w:val="20"/>
          <w:rtl/>
        </w:rPr>
        <w:t>והנה לאיש שקירב אחרים והכניסם תחת כנפי השכינה השכר הוא בלא קץ וגבול, וכיון שהשכר שלו הוא בלתי גבול ממילא מגיע לו שכר גם בעוה״ז. (ולאשר אמר חיי)</w:t>
      </w:r>
    </w:p>
    <w:p>
      <w:pPr>
        <w:jc w:val="left"/>
        <w:bidi val="1"/>
      </w:pPr>
      <w:hyperlink w:anchor="tbl_47825_693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6" w:name="src_47825_35668"/>
      <w:bookmarkEnd w:id="186"/>
      <w:r>
        <w:rPr>
          <w:rFonts w:cs="David" w:ascii="David" w:hAnsi="David"/>
          <w:b/>
          <w:sz w:val="22"/>
          <w:rtl/>
          <w:bCs/>
        </w:rPr>
        <w:t>מא. על מה שעושה מצוה ברבים ואחרים לומדים ממנו.</w:t>
      </w:r>
    </w:p>
    <w:p>
      <w:pPr>
        <w:jc w:val="right"/>
        <w:bidi val="1"/>
      </w:pPr>
      <w:r>
        <w:rPr>
          <w:rFonts w:cs="David" w:ascii="David" w:hAnsi="David"/>
          <w:b w:val="0"/>
          <w:sz w:val="20"/>
          <w:rtl/>
        </w:rPr>
        <w:t>ועל זה שלמדים ממנו אחריס אוכל הפירות בעוה״ז. (דברי מהרי״א ראה)</w:t>
      </w:r>
    </w:p>
    <w:p>
      <w:pPr>
        <w:jc w:val="left"/>
        <w:bidi val="1"/>
      </w:pPr>
      <w:hyperlink w:anchor="tbl_47825_35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7" w:name="src_47825_96632"/>
      <w:bookmarkEnd w:id="187"/>
      <w:r>
        <w:rPr>
          <w:rFonts w:cs="David" w:ascii="David" w:hAnsi="David"/>
          <w:b/>
          <w:sz w:val="22"/>
          <w:rtl/>
          <w:bCs/>
        </w:rPr>
        <w:t>מב. המציל חבירו ממות לחיים, ויכול חבירו להוסיף במצות.</w:t>
      </w:r>
    </w:p>
    <w:p>
      <w:pPr>
        <w:jc w:val="right"/>
        <w:bidi val="1"/>
      </w:pPr>
      <w:r>
        <w:rPr>
          <w:rFonts w:cs="David" w:ascii="David" w:hAnsi="David"/>
          <w:b w:val="0"/>
          <w:sz w:val="20"/>
          <w:rtl/>
        </w:rPr>
        <w:t>וז״ל שמה שמזכה האדם את הרבים שיעשו מצות ע״י שהוזילם ממון לחיים על זה מקבל האדם שכר לעולם הזה. (כתב סופר פנחס)</w:t>
      </w:r>
    </w:p>
    <w:p>
      <w:pPr>
        <w:jc w:val="left"/>
        <w:bidi val="1"/>
      </w:pPr>
      <w:hyperlink w:anchor="tbl_47825_966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8" w:name="src_47825_64766"/>
      <w:bookmarkEnd w:id="188"/>
      <w:r>
        <w:rPr>
          <w:rFonts w:cs="David" w:ascii="David" w:hAnsi="David"/>
          <w:b/>
          <w:sz w:val="22"/>
          <w:rtl/>
          <w:bCs/>
        </w:rPr>
        <w:t>מג. המענג השבת בכוונה זו שעל ידיה ניצול העולם הזה.</w:t>
      </w:r>
    </w:p>
    <w:p>
      <w:pPr>
        <w:jc w:val="right"/>
        <w:bidi val="1"/>
      </w:pPr>
      <w:r>
        <w:rPr>
          <w:rFonts w:cs="David" w:ascii="David" w:hAnsi="David"/>
          <w:b w:val="0"/>
          <w:sz w:val="20"/>
          <w:rtl/>
        </w:rPr>
        <w:t>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jc w:val="left"/>
        <w:bidi val="1"/>
      </w:pPr>
      <w:hyperlink w:anchor="tbl_47825_64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9" w:name="src_47825_60480"/>
      <w:bookmarkEnd w:id="189"/>
      <w:r>
        <w:rPr>
          <w:rFonts w:cs="David" w:ascii="David" w:hAnsi="David"/>
          <w:b/>
          <w:sz w:val="22"/>
          <w:rtl/>
          <w:bCs/>
        </w:rPr>
        <w:t>מד. על מחשבה טובה</w:t>
      </w:r>
    </w:p>
    <w:p>
      <w:pPr>
        <w:jc w:val="right"/>
        <w:bidi val="1"/>
      </w:pPr>
      <w:r>
        <w:rPr>
          <w:rFonts w:cs="David" w:ascii="David" w:hAnsi="David"/>
          <w:b w:val="0"/>
          <w:sz w:val="20"/>
          <w:rtl/>
        </w:rPr>
        <w:t>והנה כתבו המפרשים דאף דקרן מצוה בהאי עלמא ליכא מ״מ שכר מחשבה טובה איכא בהאי עלמא. (ערבי נחל ראה א׳)</w:t>
        <w:br/>
        <w:t>לפי״ז נמצא דעל מחשבה טובה שזה הוא ע״י האדם בעצמו ע״ז שפיר הקב״ה משלם שכר בעוה״ז. (מגדלות מרקחים, בחוקותי)</w:t>
        <w:br/>
        <w:t>שבדין הוא שיקבל שכרו בשביל שקיבל קבלת ה״ל במחשבה ועל מחשבה יש שכר בעוה״ז. (יד אהרן פנחס)</w:t>
        <w:br/>
        <w:t>אף דעל גוף המצוה אינו מגיע שכר בעוה״ז מ״מ על מחשבה טובה שפיר מגיע שכר גם בעוה״ז. (ויחי יוסף בחוקותי)</w:t>
      </w:r>
    </w:p>
    <w:p>
      <w:pPr>
        <w:jc w:val="left"/>
        <w:bidi val="1"/>
      </w:pPr>
      <w:hyperlink w:anchor="tbl_47825_60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0" w:name="src_47825_43837"/>
      <w:bookmarkEnd w:id="190"/>
      <w:r>
        <w:rPr>
          <w:rFonts w:cs="David" w:ascii="David" w:hAnsi="David"/>
          <w:b/>
          <w:sz w:val="22"/>
          <w:rtl/>
          <w:bCs/>
        </w:rPr>
        <w:t>מה. על רצון טוב לקיים מצוה</w:t>
      </w:r>
    </w:p>
    <w:p>
      <w:pPr>
        <w:jc w:val="right"/>
        <w:bidi val="1"/>
      </w:pPr>
      <w:r>
        <w:rPr>
          <w:rFonts w:cs="David" w:ascii="David" w:hAnsi="David"/>
          <w:b w:val="0"/>
          <w:sz w:val="20"/>
          <w:rtl/>
        </w:rPr>
        <w:t>בזכות רצון טוב של ישראל לקיים המצוה שעל זה יש שכר בהאי עלמא. (ויגד משה אמור)</w:t>
      </w:r>
    </w:p>
    <w:p>
      <w:pPr>
        <w:jc w:val="left"/>
        <w:bidi val="1"/>
      </w:pPr>
      <w:hyperlink w:anchor="tbl_47825_438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1" w:name="src_47825_43072"/>
      <w:bookmarkEnd w:id="191"/>
      <w:r>
        <w:rPr>
          <w:rFonts w:cs="David" w:ascii="David" w:hAnsi="David"/>
          <w:b/>
          <w:sz w:val="22"/>
          <w:rtl/>
          <w:bCs/>
        </w:rPr>
        <w:t>מו. חישב לעשות מצוה ונאנס ולא עשאה.</w:t>
      </w:r>
    </w:p>
    <w:p>
      <w:pPr>
        <w:jc w:val="right"/>
        <w:bidi val="1"/>
      </w:pPr>
      <w:r>
        <w:rPr>
          <w:rFonts w:cs="David" w:ascii="David" w:hAnsi="David"/>
          <w:b w:val="0"/>
          <w:sz w:val="20"/>
          <w:rtl/>
        </w:rPr>
        <w:t>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br/>
        <w:t>עא שכר מצוה פרק חמישי</w:t>
      </w:r>
    </w:p>
    <w:p>
      <w:pPr>
        <w:jc w:val="left"/>
        <w:bidi val="1"/>
      </w:pPr>
      <w:hyperlink w:anchor="tbl_47825_43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2" w:name="src_47825_24129"/>
      <w:bookmarkEnd w:id="192"/>
      <w:r>
        <w:rPr>
          <w:rFonts w:cs="David" w:ascii="David" w:hAnsi="David"/>
          <w:b/>
          <w:sz w:val="22"/>
          <w:rtl/>
          <w:bCs/>
        </w:rPr>
        <w:t>מז. המקיים מצוה במחשבות קדושות</w:t>
      </w:r>
    </w:p>
    <w:p>
      <w:pPr>
        <w:jc w:val="right"/>
        <w:bidi val="1"/>
      </w:pPr>
      <w:r>
        <w:rPr>
          <w:rFonts w:cs="David" w:ascii="David" w:hAnsi="David"/>
          <w:b w:val="0"/>
          <w:sz w:val="20"/>
          <w:rtl/>
        </w:rPr>
        <w:t>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jc w:val="left"/>
        <w:bidi val="1"/>
      </w:pPr>
      <w:hyperlink w:anchor="tbl_47825_241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3" w:name="src_47825_79566"/>
      <w:bookmarkEnd w:id="193"/>
      <w:r>
        <w:rPr>
          <w:rFonts w:cs="David" w:ascii="David" w:hAnsi="David"/>
          <w:b/>
          <w:sz w:val="22"/>
          <w:rtl/>
          <w:bCs/>
        </w:rPr>
        <w:t>מח. הנהנה מיגיע כפו</w:t>
      </w:r>
    </w:p>
    <w:p>
      <w:pPr>
        <w:jc w:val="right"/>
        <w:bidi val="1"/>
      </w:pPr>
      <w:r>
        <w:rPr>
          <w:rFonts w:cs="David" w:ascii="David" w:hAnsi="David"/>
          <w:b w:val="0"/>
          <w:sz w:val="20"/>
          <w:rtl/>
        </w:rPr>
        <w:t>והנהנה מיגיעת כפיו זוכה גם בעוה״ז נוסף על העוה״ב שהוא זוכה אליו וכו׳. (אורח לחיים, ימים נוראים)</w:t>
      </w:r>
    </w:p>
    <w:p>
      <w:pPr>
        <w:jc w:val="left"/>
        <w:bidi val="1"/>
      </w:pPr>
      <w:hyperlink w:anchor="tbl_47825_79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4" w:name="src_47825_86625"/>
      <w:bookmarkEnd w:id="194"/>
      <w:r>
        <w:rPr>
          <w:rFonts w:cs="David" w:ascii="David" w:hAnsi="David"/>
          <w:b/>
          <w:sz w:val="22"/>
          <w:rtl/>
          <w:bCs/>
        </w:rPr>
        <w:t>מט. הנזהרים לעשות רצון השי״ת אף בעת עסקם במו״מ</w:t>
      </w:r>
    </w:p>
    <w:p>
      <w:pPr>
        <w:jc w:val="right"/>
        <w:bidi val="1"/>
      </w:pPr>
      <w:r>
        <w:rPr>
          <w:rFonts w:cs="David" w:ascii="David" w:hAnsi="David"/>
          <w:b w:val="0"/>
          <w:sz w:val="20"/>
          <w:rtl/>
        </w:rPr>
        <w:t>אותן האנשים וכו׳ בעת עומקם במסחר וקנין וטרודים בהבלי עולם ועסקיהם בין אנשים אשר מלא הטבע הוא מניעה בעבודת הבורא, עכ״ז לא שת לבם גם לזאת ושמרה</w:t>
        <w:br/>
        <w:t>נפשם מהטות משפט עליון וכו׳ וזה יהיה שכרן אשריך בעוה״ז וכו׳. (אמרי שפר בחוקותי)</w:t>
      </w:r>
    </w:p>
    <w:p>
      <w:pPr>
        <w:jc w:val="left"/>
        <w:bidi val="1"/>
      </w:pPr>
      <w:hyperlink w:anchor="tbl_47825_866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5" w:name="src_47825_19291"/>
      <w:bookmarkEnd w:id="195"/>
      <w:r>
        <w:rPr>
          <w:rFonts w:cs="David" w:ascii="David" w:hAnsi="David"/>
          <w:b/>
          <w:sz w:val="22"/>
          <w:rtl/>
          <w:bCs/>
        </w:rPr>
        <w:t>נ. מי שנושא ונותן ביחודים ובשכל ובחכמה</w:t>
      </w:r>
    </w:p>
    <w:p>
      <w:pPr>
        <w:jc w:val="right"/>
        <w:bidi val="1"/>
      </w:pPr>
      <w:r>
        <w:rPr>
          <w:rFonts w:cs="David" w:ascii="David" w:hAnsi="David"/>
          <w:b w:val="0"/>
          <w:sz w:val="20"/>
          <w:rtl/>
        </w:rPr>
        <w:t>אבל מי וכו׳ ונושא נותן ביחודים ובשכל ובחכמה וכו׳ נותנין לו שכרו בעוה״ז ג״כ. (אוצר החיים קאמארנא - ראה)</w:t>
      </w:r>
    </w:p>
    <w:p>
      <w:pPr>
        <w:jc w:val="left"/>
        <w:bidi val="1"/>
      </w:pPr>
      <w:hyperlink w:anchor="tbl_47825_192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6" w:name="src_47825_23484"/>
      <w:bookmarkEnd w:id="196"/>
      <w:r>
        <w:rPr>
          <w:rFonts w:cs="David" w:ascii="David" w:hAnsi="David"/>
          <w:b/>
          <w:sz w:val="22"/>
          <w:rtl/>
          <w:bCs/>
        </w:rPr>
        <w:t>נא. המקיים מצות ועי״ז מתבטל ממלאכתו הצריכה לו.</w:t>
      </w:r>
    </w:p>
    <w:p>
      <w:pPr>
        <w:jc w:val="right"/>
        <w:bidi val="1"/>
      </w:pPr>
      <w:r>
        <w:rPr>
          <w:rFonts w:cs="David" w:ascii="David" w:hAnsi="David"/>
          <w:b w:val="0"/>
          <w:sz w:val="20"/>
          <w:rtl/>
        </w:rPr>
        <w:t>ואפ״ה חשבתי דרכי שבכל יום היה לו לעשות מה לצרכי גופו ומ״מ אשיבה רגלי אל עדותיך א״כ יש שכר פעולה ע״כ שכר ניתן לו בעוה״ז. (יד אהרן פ׳ בחוקותי)</w:t>
      </w:r>
    </w:p>
    <w:p>
      <w:pPr>
        <w:jc w:val="left"/>
        <w:bidi val="1"/>
      </w:pPr>
      <w:hyperlink w:anchor="tbl_47825_234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7" w:name="src_47825_4280"/>
      <w:bookmarkEnd w:id="197"/>
      <w:r>
        <w:rPr>
          <w:rFonts w:cs="David" w:ascii="David" w:hAnsi="David"/>
          <w:b/>
          <w:sz w:val="22"/>
          <w:rtl/>
          <w:bCs/>
        </w:rPr>
        <w:t>נב. כשעוסקים בפרנסה, בכוונה שיוכלו אח״כ לעסוק בתורה בלי טירדה, אזי השי״ת משלם שכרו בעוה״ז שיהיה לו פרנסה בלי טורח</w:t>
      </w:r>
    </w:p>
    <w:p>
      <w:pPr>
        <w:jc w:val="right"/>
        <w:bidi val="1"/>
      </w:pPr>
      <w:r>
        <w:rPr>
          <w:rFonts w:cs="David" w:ascii="David" w:hAnsi="David"/>
          <w:b w:val="0"/>
          <w:sz w:val="20"/>
          <w:rtl/>
        </w:rPr>
        <w:t>ועל״ז הוא ביאור הכתוב ג״כ אם בחוקותי תלכו, פירוש</w:t>
        <w:br/>
        <w:t>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jc w:val="left"/>
        <w:bidi val="1"/>
      </w:pPr>
      <w:hyperlink w:anchor="tbl_47825_42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8" w:name="src_47825_57529"/>
      <w:bookmarkEnd w:id="198"/>
      <w:r>
        <w:rPr>
          <w:rFonts w:cs="David" w:ascii="David" w:hAnsi="David"/>
          <w:b/>
          <w:sz w:val="22"/>
          <w:rtl/>
          <w:bCs/>
        </w:rPr>
        <w:t>נג. על מה שעתידין ישראל לשמוע בקולו</w:t>
      </w:r>
    </w:p>
    <w:p>
      <w:pPr>
        <w:jc w:val="right"/>
        <w:bidi val="1"/>
      </w:pPr>
      <w:r>
        <w:rPr>
          <w:rFonts w:cs="David" w:ascii="David" w:hAnsi="David"/>
          <w:b w:val="0"/>
          <w:sz w:val="20"/>
          <w:rtl/>
        </w:rPr>
        <w:t>יעויין ג״כ היום ברכה שיהיה שכר בהאי עלמא וכו׳ למאן דלא תיכף הברכה על מנת שתשמעו לעתיד וכו׳ ושכר זה יש בהאי עלמא. (ערבי נחל ראה א׳)</w:t>
      </w:r>
    </w:p>
    <w:p>
      <w:pPr>
        <w:jc w:val="left"/>
        <w:bidi val="1"/>
      </w:pPr>
      <w:hyperlink w:anchor="tbl_47825_575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9" w:name="src_47825_59904"/>
      <w:bookmarkEnd w:id="199"/>
      <w:r>
        <w:rPr>
          <w:rFonts w:cs="David" w:ascii="David" w:hAnsi="David"/>
          <w:b/>
          <w:sz w:val="22"/>
          <w:rtl/>
          <w:bCs/>
        </w:rPr>
        <w:t>נד. על חשבון המצות שיעשו בעתיד</w:t>
      </w:r>
    </w:p>
    <w:p>
      <w:pPr>
        <w:jc w:val="right"/>
        <w:bidi val="1"/>
      </w:pPr>
      <w:r>
        <w:rPr>
          <w:rFonts w:cs="David" w:ascii="David" w:hAnsi="David"/>
          <w:b w:val="0"/>
          <w:sz w:val="20"/>
          <w:rtl/>
        </w:rPr>
        <w:t>דהנה ידוע שהשי״ת טוב ומטיב עם האדם קודם עשייתו את</w:t>
        <w:br/>
        <w:t>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jc w:val="left"/>
        <w:bidi val="1"/>
      </w:pPr>
      <w:hyperlink w:anchor="tbl_47825_599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0" w:name="src_47825_30961"/>
      <w:bookmarkEnd w:id="200"/>
      <w:r>
        <w:rPr>
          <w:rFonts w:cs="David" w:ascii="David" w:hAnsi="David"/>
          <w:b/>
          <w:sz w:val="22"/>
          <w:rtl/>
          <w:bCs/>
        </w:rPr>
        <w:t>נה. על המצות שעתידים לעשות, כדי שיוכלו לעשותם.</w:t>
      </w:r>
    </w:p>
    <w:p>
      <w:pPr>
        <w:jc w:val="right"/>
        <w:bidi val="1"/>
      </w:pPr>
      <w:r>
        <w:rPr>
          <w:rFonts w:cs="David" w:ascii="David" w:hAnsi="David"/>
          <w:b w:val="0"/>
          <w:sz w:val="20"/>
          <w:rtl/>
        </w:rPr>
        <w:t>ולפי״ז יש חילוק בין מצות שכבר קיימו ע״ז שכר מצוה בהאי עלמא ליכא וכו׳ אכן על מה שעתידים לעשות ע״ז יש שכר מקודם כדי שיוכל לעשותם וכו׳. (לחם אבירים ואתחנן)</w:t>
      </w:r>
    </w:p>
    <w:p>
      <w:pPr>
        <w:jc w:val="left"/>
        <w:bidi val="1"/>
      </w:pPr>
      <w:hyperlink w:anchor="tbl_47825_309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1" w:name="src_47825_30580"/>
      <w:bookmarkEnd w:id="201"/>
      <w:r>
        <w:rPr>
          <w:rFonts w:cs="David" w:ascii="David" w:hAnsi="David"/>
          <w:b/>
          <w:sz w:val="22"/>
          <w:rtl/>
          <w:bCs/>
        </w:rPr>
        <w:t>נו. כדי שיהיו פנויים לקיום המצוות.</w:t>
      </w:r>
    </w:p>
    <w:p>
      <w:pPr>
        <w:jc w:val="right"/>
        <w:bidi val="1"/>
      </w:pPr>
      <w:r>
        <w:rPr>
          <w:rFonts w:cs="David" w:ascii="David" w:hAnsi="David"/>
          <w:b w:val="0"/>
          <w:sz w:val="20"/>
          <w:rtl/>
        </w:rPr>
        <w:t>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jc w:val="left"/>
        <w:bidi val="1"/>
      </w:pPr>
      <w:hyperlink w:anchor="tbl_47825_305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2" w:name="src_47825_42537"/>
      <w:bookmarkEnd w:id="202"/>
      <w:r>
        <w:rPr>
          <w:rFonts w:cs="David" w:ascii="David" w:hAnsi="David"/>
          <w:b/>
          <w:sz w:val="22"/>
          <w:rtl/>
          <w:bCs/>
        </w:rPr>
        <w:t>נז. כדי להרגיל האדם לקיום המצות</w:t>
      </w:r>
    </w:p>
    <w:p>
      <w:pPr>
        <w:jc w:val="right"/>
        <w:bidi val="1"/>
      </w:pPr>
      <w:r>
        <w:rPr>
          <w:rFonts w:cs="David" w:ascii="David" w:hAnsi="David"/>
          <w:b w:val="0"/>
          <w:sz w:val="20"/>
          <w:rtl/>
        </w:rPr>
        <w:t>שהקב״ה רצה להוליך עם ישראל הדרך שהאב מוליך עם בנו</w:t>
        <w:br/>
        <w:t>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br/>
        <w:t>(תולדות יצחק בחוקותי)</w:t>
      </w:r>
    </w:p>
    <w:p>
      <w:pPr>
        <w:jc w:val="left"/>
        <w:bidi val="1"/>
      </w:pPr>
      <w:hyperlink w:anchor="tbl_47825_425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3" w:name="src_47825_79159"/>
      <w:bookmarkEnd w:id="203"/>
      <w:r>
        <w:rPr>
          <w:rFonts w:cs="David" w:ascii="David" w:hAnsi="David"/>
          <w:b/>
          <w:sz w:val="22"/>
          <w:rtl/>
          <w:bCs/>
        </w:rPr>
        <w:t>נח. הכנה שלא יבוטלו מתורה ותפילה</w:t>
      </w:r>
    </w:p>
    <w:p>
      <w:pPr>
        <w:jc w:val="right"/>
        <w:bidi val="1"/>
      </w:pPr>
      <w:r>
        <w:rPr>
          <w:rFonts w:cs="David" w:ascii="David" w:hAnsi="David"/>
          <w:b w:val="0"/>
          <w:sz w:val="20"/>
          <w:rtl/>
        </w:rPr>
        <w:t>לכל היעודים טובים כמוה״ק לא בתורת שכר, דשכר מצוה בהאי עלמא ליכא, רק בתורת הכנה שלא יבוטלו מתורה ותפילה שיהיה הרחבת הדעת לתורה ועבודת ה׳. (טל השמים עקב)</w:t>
      </w:r>
    </w:p>
    <w:p>
      <w:pPr>
        <w:jc w:val="left"/>
        <w:bidi val="1"/>
      </w:pPr>
      <w:hyperlink w:anchor="tbl_47825_791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4" w:name="src_47825_11716"/>
      <w:bookmarkEnd w:id="204"/>
      <w:r>
        <w:rPr>
          <w:rFonts w:cs="David" w:ascii="David" w:hAnsi="David"/>
          <w:b/>
          <w:sz w:val="22"/>
          <w:rtl/>
          <w:bCs/>
        </w:rPr>
        <w:t>נט. בתורת מתנה, מצד אהבתו לישראל</w:t>
      </w:r>
    </w:p>
    <w:p>
      <w:pPr>
        <w:jc w:val="right"/>
        <w:bidi val="1"/>
      </w:pPr>
      <w:r>
        <w:rPr>
          <w:rFonts w:cs="David" w:ascii="David" w:hAnsi="David"/>
          <w:b w:val="0"/>
          <w:sz w:val="20"/>
          <w:rtl/>
        </w:rPr>
        <w:t>דהנה אע״ג דשכר מצוה בהאי עלמא ליכא, זה רק בתורת שכר, אבל מה שהשי״ת נותן במתנה מחמת אהבה, זה שייך גם בעוה״ז. (מגדלות מרקחים, עקב)</w:t>
        <w:br/>
        <w:t>וי״ל וכו׳ היינו המתנה שנוסף לו על שכר המצות יותן לו בעוה״ז. (חת״ס אבות, ת״מ מהת״ל תצא)</w:t>
      </w:r>
    </w:p>
    <w:p>
      <w:pPr>
        <w:jc w:val="left"/>
        <w:bidi val="1"/>
      </w:pPr>
      <w:hyperlink w:anchor="tbl_47825_117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5" w:name="src_47825_15165"/>
      <w:bookmarkEnd w:id="205"/>
      <w:r>
        <w:rPr>
          <w:rFonts w:cs="David" w:ascii="David" w:hAnsi="David"/>
          <w:b/>
          <w:sz w:val="22"/>
          <w:rtl/>
          <w:bCs/>
        </w:rPr>
        <w:t>ס. מי שעמד בנסיונות</w:t>
      </w:r>
    </w:p>
    <w:p>
      <w:pPr>
        <w:jc w:val="right"/>
        <w:bidi val="1"/>
      </w:pPr>
      <w:r>
        <w:rPr>
          <w:rFonts w:cs="David" w:ascii="David" w:hAnsi="David"/>
          <w:b w:val="0"/>
          <w:sz w:val="20"/>
          <w:rtl/>
        </w:rPr>
        <w:t>לאע״ג דשכר מצוה בהאי עלמא ליכא היינו באם לא היו לו נסיונות, לא כן כשעמד בנסיונות ע״ז מגיע שפיר שכר. (טל השמים עקב)</w:t>
        <w:br/>
        <w:t>אך עמידה בנסיון אינו בכלל מי הקדימני, ולכן שייך בו שכר גם בעוה״ז. (ביאורי החסידות קידושין, שפת אמת, מקץ)</w:t>
      </w:r>
    </w:p>
    <w:p>
      <w:pPr>
        <w:jc w:val="left"/>
        <w:bidi val="1"/>
      </w:pPr>
      <w:hyperlink w:anchor="tbl_47825_151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6" w:name="src_47825_78882"/>
      <w:bookmarkEnd w:id="206"/>
      <w:r>
        <w:rPr>
          <w:rFonts w:cs="David" w:ascii="David" w:hAnsi="David"/>
          <w:b/>
          <w:sz w:val="22"/>
          <w:rtl/>
          <w:bCs/>
        </w:rPr>
        <w:t>סא. מי שהוא עניו</w:t>
      </w:r>
    </w:p>
    <w:p>
      <w:pPr>
        <w:jc w:val="right"/>
        <w:bidi val="1"/>
      </w:pPr>
      <w:r>
        <w:rPr>
          <w:rFonts w:cs="David" w:ascii="David" w:hAnsi="David"/>
          <w:b w:val="0"/>
          <w:sz w:val="20"/>
          <w:rtl/>
        </w:rPr>
        <w:t>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br/>
        <w:t>ומעתה לא יתייחס לעניו השאלה של מי הקדימני ואשלם וכו׳ כי הוא הוא העמוד העולם, בזכותו יש קיום להבית ולכל העולם וכו׳. (ולאשר אמר נח)</w:t>
        <w:br/>
        <w:t>ולכך נכפל וכו׳ שהיה עניו בתכלית וכו׳ בדין הוא שיטול שכרו על אתר בעוה״ז. (בית אשר פנחס)</w:t>
      </w:r>
    </w:p>
    <w:p>
      <w:pPr>
        <w:jc w:val="left"/>
        <w:bidi val="1"/>
      </w:pPr>
      <w:hyperlink w:anchor="tbl_47825_788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7" w:name="src_47825_33890"/>
      <w:bookmarkEnd w:id="207"/>
      <w:r>
        <w:rPr>
          <w:rFonts w:cs="David" w:ascii="David" w:hAnsi="David"/>
          <w:b/>
          <w:sz w:val="22"/>
          <w:rtl/>
          <w:bCs/>
        </w:rPr>
        <w:t>סב. המקיים מצוה ואינו מתגאה אח״כ</w:t>
      </w:r>
    </w:p>
    <w:p>
      <w:pPr>
        <w:jc w:val="right"/>
        <w:bidi val="1"/>
      </w:pPr>
      <w:r>
        <w:rPr>
          <w:rFonts w:cs="David" w:ascii="David" w:hAnsi="David"/>
          <w:b w:val="0"/>
          <w:sz w:val="20"/>
          <w:rtl/>
        </w:rPr>
        <w:t>ע״כ מלת ה׳ היתה נקדה שהיו השבטים מבזים אותו וכו׳ כדי שלא יתגאה וישמח אח״כ עי״ז בדין הוא שיטול שכרו. (חת״ס פנחס)</w:t>
      </w:r>
    </w:p>
    <w:p>
      <w:pPr>
        <w:jc w:val="left"/>
        <w:bidi val="1"/>
      </w:pPr>
      <w:hyperlink w:anchor="tbl_47825_33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8" w:name="src_47825_58696"/>
      <w:bookmarkEnd w:id="208"/>
      <w:r>
        <w:rPr>
          <w:rFonts w:cs="David" w:ascii="David" w:hAnsi="David"/>
          <w:b/>
          <w:sz w:val="22"/>
          <w:rtl/>
          <w:bCs/>
        </w:rPr>
        <w:t>סג. מי שנראה לו תמיד שהמצות שעשה עד עכשיו לא היו כהוגן</w:t>
      </w:r>
    </w:p>
    <w:p>
      <w:pPr>
        <w:jc w:val="right"/>
        <w:bidi val="1"/>
      </w:pPr>
      <w:r>
        <w:rPr>
          <w:rFonts w:cs="David" w:ascii="David" w:hAnsi="David"/>
          <w:b w:val="0"/>
          <w:sz w:val="20"/>
          <w:rtl/>
        </w:rPr>
        <w:t>ולפי״ז נמי שמתעלה מדריגה אחר מדריגה באופן הנ״ל עד שנראין לו כל המצות שעשה כבחינת עבירות, בדין הוא שיקבל שכרו כעוה״ז. (מגדלות מרקחים, וירא.)</w:t>
      </w:r>
    </w:p>
    <w:p>
      <w:pPr>
        <w:jc w:val="left"/>
        <w:bidi val="1"/>
      </w:pPr>
      <w:hyperlink w:anchor="tbl_47825_586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9" w:name="src_47825_8212"/>
      <w:bookmarkEnd w:id="209"/>
      <w:r>
        <w:rPr>
          <w:rFonts w:cs="David" w:ascii="David" w:hAnsi="David"/>
          <w:b/>
          <w:sz w:val="22"/>
          <w:rtl/>
          <w:bCs/>
        </w:rPr>
        <w:t>סד. מי שמבין שמצותיו אינם כהוגן, ומצפה לקיים אותם עוה״פ, שיהיו אז כהוגן.</w:t>
      </w:r>
    </w:p>
    <w:p>
      <w:pPr>
        <w:jc w:val="right"/>
        <w:bidi val="1"/>
      </w:pPr>
      <w:r>
        <w:rPr>
          <w:rFonts w:cs="David" w:ascii="David" w:hAnsi="David"/>
          <w:b w:val="0"/>
          <w:sz w:val="20"/>
          <w:rtl/>
        </w:rPr>
        <w:t>אם בכל פעם שעושה המצוה הוא מכין שלא עשה כלום ועי״ז עומד ומצפה מתי תבא לידו עוד ומקיימנה, לזה ראוי שיקבל שכר במתנת חינם (בעוה״ז) (ערוגת הבושם פ׳ עקב)</w:t>
      </w:r>
    </w:p>
    <w:p>
      <w:pPr>
        <w:jc w:val="left"/>
        <w:bidi val="1"/>
      </w:pPr>
      <w:hyperlink w:anchor="tbl_47825_82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0" w:name="src_47825_62328"/>
      <w:bookmarkEnd w:id="210"/>
      <w:r>
        <w:rPr>
          <w:rFonts w:cs="David" w:ascii="David" w:hAnsi="David"/>
          <w:b/>
          <w:sz w:val="22"/>
          <w:rtl/>
          <w:bCs/>
        </w:rPr>
        <w:t>סה. מי שפירש מעבירה</w:t>
      </w:r>
    </w:p>
    <w:p>
      <w:pPr>
        <w:jc w:val="right"/>
        <w:bidi val="1"/>
      </w:pPr>
      <w:r>
        <w:rPr>
          <w:rFonts w:cs="David" w:ascii="David" w:hAnsi="David"/>
          <w:b w:val="0"/>
          <w:sz w:val="20"/>
          <w:rtl/>
        </w:rPr>
        <w:t>אף דשכר מצוה בהאי עלמא ליכא, אבל אי פירש מעבירה דנותנין לו שכר כעושה מצוה יש שכר בעוה״ז. (פרד״י בא)</w:t>
      </w:r>
    </w:p>
    <w:p>
      <w:pPr>
        <w:jc w:val="left"/>
        <w:bidi val="1"/>
      </w:pPr>
      <w:hyperlink w:anchor="tbl_47825_623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1" w:name="src_47825_72719"/>
      <w:bookmarkEnd w:id="211"/>
      <w:r>
        <w:rPr>
          <w:rFonts w:cs="David" w:ascii="David" w:hAnsi="David"/>
          <w:b/>
          <w:sz w:val="22"/>
          <w:rtl/>
          <w:bCs/>
        </w:rPr>
        <w:t>סו. בא דבר עבירה לידו, לעבור על לא תעשה, וניצול מזה.</w:t>
      </w:r>
    </w:p>
    <w:p>
      <w:pPr>
        <w:jc w:val="right"/>
        <w:bidi val="1"/>
      </w:pPr>
      <w:r>
        <w:rPr>
          <w:rFonts w:cs="David" w:ascii="David" w:hAnsi="David"/>
          <w:b w:val="0"/>
          <w:sz w:val="20"/>
          <w:rtl/>
        </w:rPr>
        <w:t>ולפי״ד יצא לנו דין חדש דל״מ בבא דבר עבירה לידו וניצול דודאי כעשה מצוה ממש יש שכר בהאי עלמא. (חיבת גמא משפטים)</w:t>
      </w:r>
    </w:p>
    <w:p>
      <w:pPr>
        <w:jc w:val="left"/>
        <w:bidi val="1"/>
      </w:pPr>
      <w:hyperlink w:anchor="tbl_47825_727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2" w:name="src_47825_95579"/>
      <w:bookmarkEnd w:id="212"/>
      <w:r>
        <w:rPr>
          <w:rFonts w:cs="David" w:ascii="David" w:hAnsi="David"/>
          <w:b/>
          <w:sz w:val="22"/>
          <w:rtl/>
          <w:bCs/>
        </w:rPr>
        <w:t>סז. ישב אדם ולא עבר עבירה</w:t>
      </w:r>
    </w:p>
    <w:p>
      <w:pPr>
        <w:jc w:val="right"/>
        <w:bidi val="1"/>
      </w:pPr>
      <w:r>
        <w:rPr>
          <w:rFonts w:cs="David" w:ascii="David" w:hAnsi="David"/>
          <w:b w:val="0"/>
          <w:sz w:val="20"/>
          <w:rtl/>
        </w:rPr>
        <w:t>ולפי״ז יזכה אדם ולא עבר עבירה שנותנים לו שכר כעושה מצוה ע״ז יש שכר בעוה״ז. (יד אהרן תזריע)</w:t>
      </w:r>
    </w:p>
    <w:p>
      <w:pPr>
        <w:jc w:val="left"/>
        <w:bidi val="1"/>
      </w:pPr>
      <w:hyperlink w:anchor="tbl_47825_955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3" w:name="src_47825_51102"/>
      <w:bookmarkEnd w:id="213"/>
      <w:r>
        <w:rPr>
          <w:rFonts w:cs="David" w:ascii="David" w:hAnsi="David"/>
          <w:b/>
          <w:sz w:val="22"/>
          <w:rtl/>
          <w:bCs/>
        </w:rPr>
        <w:t>סח. המונע עצמו מלעבור על נדנוד איסור עריות</w:t>
      </w:r>
    </w:p>
    <w:p>
      <w:pPr>
        <w:jc w:val="right"/>
        <w:bidi val="1"/>
      </w:pPr>
      <w:r>
        <w:rPr>
          <w:rFonts w:cs="David" w:ascii="David" w:hAnsi="David"/>
          <w:b w:val="0"/>
          <w:sz w:val="20"/>
          <w:rtl/>
        </w:rPr>
        <w:t>דע״י שמנע עצמו מעבירה שנאמר מלעבור על נדנוד איסור עריות לכן זכה לשכר בעוה״ז. (בקובץ ׳חדשים גם ישנים׳ חוברת ד׳, סימן קנ״ה)</w:t>
      </w:r>
    </w:p>
    <w:p>
      <w:pPr>
        <w:jc w:val="left"/>
        <w:bidi val="1"/>
      </w:pPr>
      <w:hyperlink w:anchor="tbl_47825_511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4" w:name="src_47825_88138"/>
      <w:bookmarkEnd w:id="214"/>
      <w:r>
        <w:rPr>
          <w:rFonts w:cs="David" w:ascii="David" w:hAnsi="David"/>
          <w:b/>
          <w:sz w:val="22"/>
          <w:rtl/>
          <w:bCs/>
        </w:rPr>
        <w:t>סט. על עבירה לשמה</w:t>
      </w:r>
    </w:p>
    <w:p>
      <w:pPr>
        <w:jc w:val="right"/>
        <w:bidi val="1"/>
      </w:pPr>
      <w:r>
        <w:rPr>
          <w:rFonts w:cs="David" w:ascii="David" w:hAnsi="David"/>
          <w:b w:val="0"/>
          <w:sz w:val="20"/>
          <w:rtl/>
        </w:rPr>
        <w:t>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br/>
        <w:t>(ערוגת הבושם פ׳ פנחס)</w:t>
      </w:r>
    </w:p>
    <w:p>
      <w:pPr>
        <w:jc w:val="left"/>
        <w:bidi val="1"/>
      </w:pPr>
      <w:hyperlink w:anchor="tbl_47825_881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5" w:name="src_47825_73742"/>
      <w:bookmarkEnd w:id="215"/>
      <w:r>
        <w:rPr>
          <w:rFonts w:cs="David" w:ascii="David" w:hAnsi="David"/>
          <w:b/>
          <w:sz w:val="22"/>
          <w:rtl/>
          <w:bCs/>
        </w:rPr>
        <w:t>ע. העושה מצוה ע״י שקדם לה איזה עבירה</w:t>
      </w:r>
    </w:p>
    <w:p>
      <w:pPr>
        <w:jc w:val="right"/>
        <w:bidi val="1"/>
      </w:pPr>
      <w:r>
        <w:rPr>
          <w:rFonts w:cs="David" w:ascii="David" w:hAnsi="David"/>
          <w:b w:val="0"/>
          <w:sz w:val="20"/>
          <w:rtl/>
        </w:rPr>
        <w:t>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br/>
        <w:t>(כרם שלמה בשם הגר״י גד״פ אבד״ק סעמיהאלי זצ״ל)</w:t>
      </w:r>
    </w:p>
    <w:p>
      <w:pPr>
        <w:jc w:val="left"/>
        <w:bidi val="1"/>
      </w:pPr>
      <w:hyperlink w:anchor="tbl_47825_737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6" w:name="src_47825_65619"/>
      <w:bookmarkEnd w:id="216"/>
      <w:r>
        <w:rPr>
          <w:rFonts w:cs="David" w:ascii="David" w:hAnsi="David"/>
          <w:b/>
          <w:sz w:val="22"/>
          <w:rtl/>
          <w:bCs/>
        </w:rPr>
        <w:t>עא. מי שכל מגמתו רק לעבוד את ה׳.</w:t>
      </w:r>
    </w:p>
    <w:p>
      <w:pPr>
        <w:jc w:val="right"/>
        <w:bidi val="1"/>
      </w:pPr>
      <w:r>
        <w:rPr>
          <w:rFonts w:cs="David" w:ascii="David" w:hAnsi="David"/>
          <w:b w:val="0"/>
          <w:sz w:val="20"/>
          <w:rtl/>
        </w:rPr>
        <w:t>אבל נכנסים לצדיקים אשר כל מגמתם רק לעבוד את ה׳ וכו׳</w:t>
        <w:br/>
        <w:t>. ולהם משלם הקב״ה השכר גם בעוה״ז.</w:t>
        <w:br/>
        <w:t>(דעת סופר ליקוטים)</w:t>
      </w:r>
    </w:p>
    <w:p>
      <w:pPr>
        <w:jc w:val="left"/>
        <w:bidi val="1"/>
      </w:pPr>
      <w:hyperlink w:anchor="tbl_47825_656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7" w:name="src_47825_32190"/>
      <w:bookmarkEnd w:id="217"/>
      <w:r>
        <w:rPr>
          <w:rFonts w:cs="David" w:ascii="David" w:hAnsi="David"/>
          <w:b/>
          <w:sz w:val="22"/>
          <w:rtl/>
          <w:bCs/>
        </w:rPr>
        <w:t>עב. העובד לשמה</w:t>
      </w:r>
    </w:p>
    <w:p>
      <w:pPr>
        <w:jc w:val="right"/>
        <w:bidi val="1"/>
      </w:pPr>
      <w:r>
        <w:rPr>
          <w:rFonts w:cs="David" w:ascii="David" w:hAnsi="David"/>
          <w:b w:val="0"/>
          <w:sz w:val="20"/>
          <w:rtl/>
        </w:rPr>
        <w:t>ומעתה בעובד ה׳ לשמה וכו׳ ששכרו יגולם לו גם בהאי עלמא.</w:t>
        <w:br/>
        <w:t>(ולאשר אמר בחוקותי)</w:t>
      </w:r>
    </w:p>
    <w:p>
      <w:pPr>
        <w:jc w:val="left"/>
        <w:bidi val="1"/>
      </w:pPr>
      <w:hyperlink w:anchor="tbl_47825_321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8" w:name="src_47825_65002"/>
      <w:bookmarkEnd w:id="218"/>
      <w:r>
        <w:rPr>
          <w:rFonts w:cs="David" w:ascii="David" w:hAnsi="David"/>
          <w:b/>
          <w:sz w:val="22"/>
          <w:rtl/>
          <w:bCs/>
        </w:rPr>
        <w:t>עג. העובד את ה׳ בעבידתא שפירתא.</w:t>
      </w:r>
    </w:p>
    <w:p>
      <w:pPr>
        <w:jc w:val="right"/>
        <w:bidi val="1"/>
      </w:pPr>
      <w:r>
        <w:rPr>
          <w:rFonts w:cs="David" w:ascii="David" w:hAnsi="David"/>
          <w:b w:val="0"/>
          <w:sz w:val="20"/>
          <w:rtl/>
        </w:rPr>
        <w:t>אמנם יש לחלק ולומר שכאשר האדם עובד עבודתא שפירתא וכו׳ קוב״ה טפי ליה אחגריה גם בעוה״ז.</w:t>
        <w:br/>
        <w:t>(וברך משה, ויצא)</w:t>
      </w:r>
    </w:p>
    <w:p>
      <w:pPr>
        <w:jc w:val="left"/>
        <w:bidi val="1"/>
      </w:pPr>
      <w:hyperlink w:anchor="tbl_47825_65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9" w:name="src_47825_21778"/>
      <w:bookmarkEnd w:id="219"/>
      <w:r>
        <w:rPr>
          <w:rFonts w:cs="David" w:ascii="David" w:hAnsi="David"/>
          <w:b/>
          <w:sz w:val="22"/>
          <w:rtl/>
          <w:bCs/>
        </w:rPr>
        <w:t>עד. מי שעובד השי״ת נותנין לו שכר בעוה״ז, כדי שיוכל לעבוד מתוך הרחבה</w:t>
      </w:r>
    </w:p>
    <w:p>
      <w:pPr>
        <w:jc w:val="right"/>
        <w:bidi val="1"/>
      </w:pPr>
      <w:r>
        <w:rPr>
          <w:rFonts w:cs="David" w:ascii="David" w:hAnsi="David"/>
          <w:b w:val="0"/>
          <w:sz w:val="20"/>
          <w:rtl/>
        </w:rPr>
        <w:t>א״כ כיון שיש למעלה נח״ר מעבודתו וכו׳ מכ״ש שיתנו לו עושר וכבוד כי מבלעדי אלה לא יוכל לעבוד ה׳.</w:t>
        <w:br/>
        <w:t>(מראה יחזקאל פ׳ לך)</w:t>
      </w:r>
    </w:p>
    <w:p>
      <w:pPr>
        <w:jc w:val="left"/>
        <w:bidi val="1"/>
      </w:pPr>
      <w:hyperlink w:anchor="tbl_47825_217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0" w:name="src_47825_80736"/>
      <w:bookmarkEnd w:id="220"/>
      <w:r>
        <w:rPr>
          <w:rFonts w:cs="David" w:ascii="David" w:hAnsi="David"/>
          <w:b/>
          <w:sz w:val="22"/>
          <w:rtl/>
          <w:bCs/>
        </w:rPr>
        <w:t>עה. מי שעובד השי״ת שלא על מנת לקבל פרס</w:t>
      </w:r>
    </w:p>
    <w:p>
      <w:pPr>
        <w:jc w:val="right"/>
        <w:bidi val="1"/>
      </w:pPr>
      <w:r>
        <w:rPr>
          <w:rFonts w:cs="David" w:ascii="David" w:hAnsi="David"/>
          <w:b w:val="0"/>
          <w:sz w:val="20"/>
          <w:rtl/>
        </w:rPr>
        <w:t>עו שכר מצוה פרק חמישי</w:t>
        <w:br/>
        <w:t>חז״ל מי שעובד הקב״ה שלא עמלק״פ וכו׳ וח״כ מגיע לו שכר גם בעוה״ז. (דברי אליעזר)</w:t>
        <w:br/>
        <w:t>עוד נ״ל כי מי שעובד על מנת לקבל פרס אין בדין שיטול שכרו וכו׳ אבל העובד שלא על מנת לקבל פרס ראוי לקבל וכו׳. (וכתב סופר פנחס)</w:t>
      </w:r>
    </w:p>
    <w:p>
      <w:pPr>
        <w:jc w:val="left"/>
        <w:bidi val="1"/>
      </w:pPr>
      <w:hyperlink w:anchor="tbl_47825_807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1" w:name="src_47825_72960"/>
      <w:bookmarkEnd w:id="221"/>
      <w:r>
        <w:rPr>
          <w:rFonts w:cs="David" w:ascii="David" w:hAnsi="David"/>
          <w:b/>
          <w:sz w:val="22"/>
          <w:rtl/>
          <w:bCs/>
        </w:rPr>
        <w:t>עו. מי שעובד השי״ת בכל לב ונפש וזוכך עצמו לקרב החומר אל הצורה</w:t>
      </w:r>
    </w:p>
    <w:p>
      <w:pPr>
        <w:jc w:val="right"/>
        <w:bidi val="1"/>
      </w:pPr>
      <w:r>
        <w:rPr>
          <w:rFonts w:cs="David" w:ascii="David" w:hAnsi="David"/>
          <w:b w:val="0"/>
          <w:sz w:val="20"/>
          <w:rtl/>
        </w:rPr>
        <w:t>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jc w:val="left"/>
        <w:bidi val="1"/>
      </w:pPr>
      <w:hyperlink w:anchor="tbl_47825_729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2" w:name="src_47825_56521"/>
      <w:bookmarkEnd w:id="222"/>
      <w:r>
        <w:rPr>
          <w:rFonts w:cs="David" w:ascii="David" w:hAnsi="David"/>
          <w:b/>
          <w:sz w:val="22"/>
          <w:rtl/>
          <w:bCs/>
        </w:rPr>
        <w:t>עז. מי שעובד השי״ת בכל לבבו ובכל נפשו.</w:t>
      </w:r>
    </w:p>
    <w:p>
      <w:pPr>
        <w:jc w:val="right"/>
        <w:bidi val="1"/>
      </w:pPr>
      <w:r>
        <w:rPr>
          <w:rFonts w:cs="David" w:ascii="David" w:hAnsi="David"/>
          <w:b w:val="0"/>
          <w:sz w:val="20"/>
          <w:rtl/>
        </w:rPr>
        <w:t>כי הנה נשמת מי שעובד השי״ת בכל לבבו ובכל נפשו וכו׳ כדי שלא יחסרו הבריות חיה מלקימו לכל חוסיו בו על כן נותן לו</w:t>
        <w:br/>
        <w:t>הקב״ה כל טוב גם בעוה״ז. (ובאר מנחם ליקוטים)</w:t>
      </w:r>
    </w:p>
    <w:p>
      <w:pPr>
        <w:jc w:val="left"/>
        <w:bidi val="1"/>
      </w:pPr>
      <w:hyperlink w:anchor="tbl_47825_565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3" w:name="src_47825_39526"/>
      <w:bookmarkEnd w:id="223"/>
      <w:r>
        <w:rPr>
          <w:rFonts w:cs="David" w:ascii="David" w:hAnsi="David"/>
          <w:b/>
          <w:sz w:val="22"/>
          <w:rtl/>
          <w:bCs/>
        </w:rPr>
        <w:t>עח. מי שמקבל שפע מרובה ופרנסה גדולה ואפ״ה עובד השי״ת</w:t>
      </w:r>
    </w:p>
    <w:p>
      <w:pPr>
        <w:jc w:val="right"/>
        <w:bidi val="1"/>
      </w:pPr>
      <w:r>
        <w:rPr>
          <w:rFonts w:cs="David" w:ascii="David" w:hAnsi="David"/>
          <w:b w:val="0"/>
          <w:sz w:val="20"/>
          <w:rtl/>
        </w:rPr>
        <w:t>וח״כ אם הקב״ה נותן שפע מרובה ופרנסה גדולה ואפ״ה עובד הקב״ה אזי מובטח שברכתו לא תפסוק ממנו וכו׳. (אמרות ה׳ בחוקותי)</w:t>
      </w:r>
    </w:p>
    <w:p>
      <w:pPr>
        <w:jc w:val="left"/>
        <w:bidi val="1"/>
      </w:pPr>
      <w:hyperlink w:anchor="tbl_47825_395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4" w:name="src_47825_62722"/>
      <w:bookmarkEnd w:id="224"/>
      <w:r>
        <w:rPr>
          <w:rFonts w:cs="David" w:ascii="David" w:hAnsi="David"/>
          <w:b/>
          <w:sz w:val="22"/>
          <w:rtl/>
          <w:bCs/>
        </w:rPr>
        <w:t>עט. המתגבר כארי לעבודת ה׳ ולעמלה של תורה</w:t>
      </w:r>
    </w:p>
    <w:p>
      <w:pPr>
        <w:jc w:val="right"/>
        <w:bidi val="1"/>
      </w:pPr>
      <w:r>
        <w:rPr>
          <w:rFonts w:cs="David" w:ascii="David" w:hAnsi="David"/>
          <w:b w:val="0"/>
          <w:sz w:val="20"/>
          <w:rtl/>
        </w:rPr>
        <w:t>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jc w:val="left"/>
        <w:bidi val="1"/>
      </w:pPr>
      <w:hyperlink w:anchor="tbl_47825_627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5" w:name="src_47825_14735"/>
      <w:bookmarkEnd w:id="225"/>
      <w:r>
        <w:rPr>
          <w:rFonts w:cs="David" w:ascii="David" w:hAnsi="David"/>
          <w:b/>
          <w:sz w:val="22"/>
          <w:rtl/>
          <w:bCs/>
        </w:rPr>
        <w:t>פ. המשכים ומעריב לעבודת ה׳.</w:t>
      </w:r>
    </w:p>
    <w:p>
      <w:pPr>
        <w:jc w:val="right"/>
        <w:bidi val="1"/>
      </w:pPr>
      <w:r>
        <w:rPr>
          <w:rFonts w:cs="David" w:ascii="David" w:hAnsi="David"/>
          <w:b w:val="0"/>
          <w:sz w:val="20"/>
          <w:rtl/>
        </w:rPr>
        <w:t>אמנם יש לחלק ולומר ששכר החלס וכו׳ משכים ומעריב לעבודת השי״ת קוב״ה טפי ליה לאגריה גם בעוה״ז. (ברך משה ויצא)</w:t>
        <w:br/>
        <w:t>עז שכר מצוה פרק חמישי</w:t>
      </w:r>
    </w:p>
    <w:p>
      <w:pPr>
        <w:jc w:val="left"/>
        <w:bidi val="1"/>
      </w:pPr>
      <w:hyperlink w:anchor="tbl_47825_147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6" w:name="src_47825_56610"/>
      <w:bookmarkEnd w:id="226"/>
      <w:r>
        <w:rPr>
          <w:rFonts w:cs="David" w:ascii="David" w:hAnsi="David"/>
          <w:b/>
          <w:sz w:val="22"/>
          <w:rtl/>
          <w:bCs/>
        </w:rPr>
        <w:t>פא. מי שיש לו חיות מעבודת השי"ת</w:t>
      </w:r>
    </w:p>
    <w:p>
      <w:pPr>
        <w:jc w:val="right"/>
        <w:bidi val="1"/>
      </w:pPr>
      <w:r>
        <w:rPr>
          <w:rFonts w:cs="David" w:ascii="David" w:hAnsi="David"/>
          <w:b w:val="0"/>
          <w:sz w:val="20"/>
          <w:rtl/>
        </w:rPr>
        <w:t>מי שה׳ במחשבתו תמיד ויש לו חיות מעבודת השי״ת וכו׳ והוי מינו ידוע, אף בטלו, בעוה״ז ישכון לבטח. (שארית מנחם פ׳ ראה)</w:t>
      </w:r>
    </w:p>
    <w:p>
      <w:pPr>
        <w:jc w:val="left"/>
        <w:bidi val="1"/>
      </w:pPr>
      <w:hyperlink w:anchor="tbl_47825_566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7" w:name="src_47825_36607"/>
      <w:bookmarkEnd w:id="227"/>
      <w:r>
        <w:rPr>
          <w:rFonts w:cs="David" w:ascii="David" w:hAnsi="David"/>
          <w:b/>
          <w:sz w:val="22"/>
          <w:rtl/>
          <w:bCs/>
        </w:rPr>
        <w:t>פב. מי שנהנה מעבודת השי"ת וקיום המצות</w:t>
      </w:r>
    </w:p>
    <w:p>
      <w:pPr>
        <w:jc w:val="right"/>
        <w:bidi val="1"/>
      </w:pPr>
      <w:r>
        <w:rPr>
          <w:rFonts w:cs="David" w:ascii="David" w:hAnsi="David"/>
          <w:b w:val="0"/>
          <w:sz w:val="20"/>
          <w:rtl/>
        </w:rPr>
        <w:t>מי שעובד הבורא עולם בבחינה שיש לו הנאה מגוף העבודה על שזכה לעשות נח״ר לפניו מגיע לו שכר בהאי עלמא. (דברי אליעזר עקב,)</w:t>
      </w:r>
    </w:p>
    <w:p>
      <w:pPr>
        <w:jc w:val="left"/>
        <w:bidi val="1"/>
      </w:pPr>
      <w:hyperlink w:anchor="tbl_47825_366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8" w:name="src_47825_26744"/>
      <w:bookmarkEnd w:id="228"/>
      <w:r>
        <w:rPr>
          <w:rFonts w:cs="David" w:ascii="David" w:hAnsi="David"/>
          <w:b/>
          <w:sz w:val="22"/>
          <w:rtl/>
          <w:bCs/>
        </w:rPr>
        <w:t>פג. על התחלת עבודת השי"ת שאין מרגישים בה טעם</w:t>
      </w:r>
    </w:p>
    <w:p>
      <w:pPr>
        <w:jc w:val="right"/>
        <w:bidi val="1"/>
      </w:pPr>
      <w:r>
        <w:rPr>
          <w:rFonts w:cs="David" w:ascii="David" w:hAnsi="David"/>
          <w:b w:val="0"/>
          <w:sz w:val="20"/>
          <w:rtl/>
        </w:rPr>
        <w:t>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br/>
        <w:t>במחילה כשהעבודה כבדה וקשה עליו אז מגיע לו שכר ומשלמים שכר גם אח״כ על התחלת כניסה להיכל המלך מלכו של עולם לעבדו ביראה ובאהבה. (טל השמים עקב)</w:t>
        <w:br/>
        <w:t>אבל מי שעובד הבורא עולם בבחינה זו, שיש לו הנאה מגוף העבודה וכו׳ בזה שפיר מגיע לו שכר. (דברי אליעזר, הדרנים למס׳ שבת)</w:t>
      </w:r>
    </w:p>
    <w:p>
      <w:pPr>
        <w:jc w:val="left"/>
        <w:bidi val="1"/>
      </w:pPr>
      <w:hyperlink w:anchor="tbl_47825_267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9" w:name="src_47825_21500"/>
      <w:bookmarkEnd w:id="229"/>
      <w:r>
        <w:rPr>
          <w:rFonts w:cs="David" w:ascii="David" w:hAnsi="David"/>
          <w:b/>
          <w:sz w:val="22"/>
          <w:rtl/>
          <w:bCs/>
        </w:rPr>
        <w:t>פד. העובד השי"ת בלי שום השגה והרגשת טעם, רק באמונה פשוטה</w:t>
      </w:r>
    </w:p>
    <w:p>
      <w:pPr>
        <w:jc w:val="right"/>
        <w:bidi val="1"/>
      </w:pPr>
      <w:r>
        <w:rPr>
          <w:rFonts w:cs="David" w:ascii="David" w:hAnsi="David"/>
          <w:b w:val="0"/>
          <w:sz w:val="20"/>
          <w:rtl/>
        </w:rPr>
        <w:t>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jc w:val="left"/>
        <w:bidi val="1"/>
      </w:pPr>
      <w:hyperlink w:anchor="tbl_47825_21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0" w:name="src_47825_56659"/>
      <w:bookmarkEnd w:id="230"/>
      <w:r>
        <w:rPr>
          <w:rFonts w:cs="David" w:ascii="David" w:hAnsi="David"/>
          <w:b/>
          <w:sz w:val="22"/>
          <w:rtl/>
          <w:bCs/>
        </w:rPr>
        <w:t>פה. מי שפוסל תמיד עבודתו של אתמול, כדי להיות מוסיף והולך בעבודת השי"ת</w:t>
      </w:r>
    </w:p>
    <w:p>
      <w:pPr>
        <w:jc w:val="right"/>
        <w:bidi val="1"/>
      </w:pPr>
      <w:r>
        <w:rPr>
          <w:rFonts w:cs="David" w:ascii="David" w:hAnsi="David"/>
          <w:b w:val="0"/>
          <w:sz w:val="20"/>
          <w:rtl/>
        </w:rPr>
        <w:t>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pPr>
        <w:jc w:val="left"/>
        <w:bidi val="1"/>
      </w:pPr>
      <w:hyperlink w:anchor="tbl_47825_566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1" w:name="src_47825_88987"/>
      <w:bookmarkEnd w:id="231"/>
      <w:r>
        <w:rPr>
          <w:rFonts w:cs="David" w:ascii="David" w:hAnsi="David"/>
          <w:b/>
          <w:sz w:val="22"/>
          <w:rtl/>
          <w:bCs/>
        </w:rPr>
        <w:t>פו. על עבודת ה׳ רק בגופו מבלי כונה</w:t>
      </w:r>
    </w:p>
    <w:p>
      <w:pPr>
        <w:jc w:val="right"/>
        <w:bidi val="1"/>
      </w:pPr>
      <w:r>
        <w:rPr>
          <w:rFonts w:cs="David" w:ascii="David" w:hAnsi="David"/>
          <w:b w:val="0"/>
          <w:sz w:val="20"/>
          <w:rtl/>
        </w:rPr>
        <w:t>כי מי שעובד ה׳ רק בגופו וכו׳ ראויה לו שכר הגוף דהיינו בעוה״ז. (תיקון משה, מילה)</w:t>
      </w:r>
    </w:p>
    <w:p>
      <w:pPr>
        <w:jc w:val="left"/>
        <w:bidi val="1"/>
      </w:pPr>
      <w:hyperlink w:anchor="tbl_47825_889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2" w:name="src_47825_33704"/>
      <w:bookmarkEnd w:id="232"/>
      <w:r>
        <w:rPr>
          <w:rFonts w:cs="David" w:ascii="David" w:hAnsi="David"/>
          <w:b/>
          <w:sz w:val="22"/>
          <w:rtl/>
          <w:bCs/>
        </w:rPr>
        <w:t>פז. אם האדם רוצה</w:t>
      </w:r>
    </w:p>
    <w:p>
      <w:pPr>
        <w:jc w:val="right"/>
        <w:bidi val="1"/>
      </w:pPr>
      <w:r>
        <w:rPr>
          <w:rFonts w:cs="David" w:ascii="David" w:hAnsi="David"/>
          <w:b w:val="0"/>
          <w:sz w:val="20"/>
          <w:rtl/>
        </w:rPr>
        <w:t>ולכך אמר הכתוב שנתתי לפניך שני דרכים, אם תרצה מעשה עבור שכר בעוה״ז וכו׳. (אמרי שפר נצבים)</w:t>
      </w:r>
    </w:p>
    <w:p>
      <w:pPr>
        <w:jc w:val="left"/>
        <w:bidi val="1"/>
      </w:pPr>
      <w:hyperlink w:anchor="tbl_47825_337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3" w:name="src_47825_81223"/>
      <w:bookmarkEnd w:id="233"/>
      <w:r>
        <w:rPr>
          <w:rFonts w:cs="David" w:ascii="David" w:hAnsi="David"/>
          <w:b/>
          <w:sz w:val="22"/>
          <w:rtl/>
          <w:bCs/>
        </w:rPr>
        <w:t>פח. מי שתובע</w:t>
      </w:r>
    </w:p>
    <w:p>
      <w:pPr>
        <w:jc w:val="right"/>
        <w:bidi val="1"/>
      </w:pPr>
      <w:r>
        <w:rPr>
          <w:rFonts w:cs="David" w:ascii="David" w:hAnsi="David"/>
          <w:b w:val="0"/>
          <w:sz w:val="20"/>
          <w:rtl/>
        </w:rPr>
        <w:t>וכי תאמרו מה נאכל היינו שתבע וכו׳ ולויתי את ברכתי וכו׳ כיון דנתבעו מגיע תיכף שכרו בעוה״ז. (עצי חיים, בהר)</w:t>
      </w:r>
    </w:p>
    <w:p>
      <w:pPr>
        <w:jc w:val="left"/>
        <w:bidi val="1"/>
      </w:pPr>
      <w:hyperlink w:anchor="tbl_47825_8122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4" w:name="src_47825_48578"/>
      <w:bookmarkEnd w:id="234"/>
      <w:r>
        <w:rPr>
          <w:rFonts w:cs="David" w:ascii="David" w:hAnsi="David"/>
          <w:b/>
          <w:sz w:val="22"/>
          <w:rtl/>
          <w:bCs/>
        </w:rPr>
        <w:t>פט. העושה מצוה כדי לקבל עליה שכר בעוה״ז</w:t>
      </w:r>
    </w:p>
    <w:p>
      <w:pPr>
        <w:jc w:val="right"/>
        <w:bidi val="1"/>
      </w:pPr>
      <w:r>
        <w:rPr>
          <w:rFonts w:cs="David" w:ascii="David" w:hAnsi="David"/>
          <w:b w:val="0"/>
          <w:sz w:val="20"/>
          <w:rtl/>
        </w:rPr>
        <w:t>מי שעושה מצוה כדי לקבל שכר בעוה״ז, נמצא כי המלוה נשלמה הוא ג״כ גשמית, הקב״ה נותנת שמשלמין לו שכר בעוה״ז שכר גשמי וכו׳. (את לרבות, בחוקותי, נחלת צבי)</w:t>
      </w:r>
    </w:p>
    <w:p>
      <w:pPr>
        <w:jc w:val="left"/>
        <w:bidi val="1"/>
      </w:pPr>
      <w:hyperlink w:anchor="tbl_47825_485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5" w:name="src_47825_62296"/>
      <w:bookmarkEnd w:id="235"/>
      <w:r>
        <w:rPr>
          <w:rFonts w:cs="David" w:ascii="David" w:hAnsi="David"/>
          <w:b/>
          <w:sz w:val="22"/>
          <w:rtl/>
          <w:bCs/>
        </w:rPr>
        <w:t>צ. המבקש שכר בענינים רוחניים</w:t>
      </w:r>
    </w:p>
    <w:p>
      <w:pPr>
        <w:jc w:val="right"/>
        <w:bidi val="1"/>
      </w:pPr>
      <w:r>
        <w:rPr>
          <w:rFonts w:cs="David" w:ascii="David" w:hAnsi="David"/>
          <w:b w:val="0"/>
          <w:sz w:val="20"/>
          <w:rtl/>
        </w:rPr>
        <w:t>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jc w:val="left"/>
        <w:bidi val="1"/>
      </w:pPr>
      <w:hyperlink w:anchor="tbl_47825_622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6" w:name="src_47825_72540"/>
      <w:bookmarkEnd w:id="236"/>
      <w:r>
        <w:rPr>
          <w:rFonts w:cs="David" w:ascii="David" w:hAnsi="David"/>
          <w:b/>
          <w:sz w:val="22"/>
          <w:rtl/>
          <w:bCs/>
        </w:rPr>
        <w:t>צא. על ידי שמשתמשים בקניני עוה״ז לענינים רוחניים.</w:t>
      </w:r>
    </w:p>
    <w:p>
      <w:pPr>
        <w:jc w:val="right"/>
        <w:bidi val="1"/>
      </w:pPr>
      <w:r>
        <w:rPr>
          <w:rFonts w:cs="David" w:ascii="David" w:hAnsi="David"/>
          <w:b w:val="0"/>
          <w:sz w:val="20"/>
          <w:rtl/>
        </w:rPr>
        <w:t>דע״י שמקדיש עניני עוה״ז עם עניני עוה״ב כגון אדם שמקיים בהונו מצות צדקה וכו׳ באופן זה מגיע לו ברכת עוה״ז בשפע. (ויחי יוסף בחוקותי)</w:t>
      </w:r>
    </w:p>
    <w:p>
      <w:pPr>
        <w:jc w:val="left"/>
        <w:bidi val="1"/>
      </w:pPr>
      <w:hyperlink w:anchor="tbl_47825_725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7" w:name="src_47825_40340"/>
      <w:bookmarkEnd w:id="237"/>
      <w:r>
        <w:rPr>
          <w:rFonts w:cs="David" w:ascii="David" w:hAnsi="David"/>
          <w:b/>
          <w:sz w:val="22"/>
          <w:rtl/>
          <w:bCs/>
        </w:rPr>
        <w:t>צב. מי שכל מעשיו לשם שמים, ואף באכילה ושתיה ושאר</w:t>
      </w:r>
    </w:p>
    <w:p>
      <w:pPr>
        <w:jc w:val="right"/>
        <w:bidi val="1"/>
      </w:pPr>
      <w:r>
        <w:rPr>
          <w:rFonts w:cs="David" w:ascii="David" w:hAnsi="David"/>
          <w:b w:val="0"/>
          <w:sz w:val="20"/>
          <w:rtl/>
        </w:rPr>
        <w:t>עט מצוה פרק חמישי שכר</w:t>
        <w:br/>
        <w:t>ענינים גשמיים הוא עושה לשם שמים.</w:t>
        <w:br/>
        <w:t>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br/>
        <w:t>אם גם התכלית הגשמיים וכו׳ תחברו ג״כ וכו׳ לשם שמים וכו׳ שע״י תקבלו שכר גס בהאי עלמא. (בית אשר עקב)</w:t>
        <w:br/>
        <w:t>מכל העושה דבר הרשות ומכוין לש״ש בזה מקבל שכר בעוה״ז. (יד אהרן לך)</w:t>
      </w:r>
    </w:p>
    <w:p>
      <w:pPr>
        <w:jc w:val="left"/>
        <w:bidi val="1"/>
      </w:pPr>
      <w:hyperlink w:anchor="tbl_47825_40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8" w:name="src_47825_17919"/>
      <w:bookmarkEnd w:id="238"/>
      <w:r>
        <w:rPr>
          <w:rFonts w:cs="David" w:ascii="David" w:hAnsi="David"/>
          <w:b/>
          <w:sz w:val="22"/>
          <w:rtl/>
          <w:bCs/>
        </w:rPr>
        <w:t>צג. ע״י שאוכלים אכילת רשות בדרך מצוה</w:t>
      </w:r>
    </w:p>
    <w:p>
      <w:pPr>
        <w:jc w:val="right"/>
        <w:bidi val="1"/>
      </w:pPr>
      <w:r>
        <w:rPr>
          <w:rFonts w:cs="David" w:ascii="David" w:hAnsi="David"/>
          <w:b w:val="0"/>
          <w:sz w:val="20"/>
          <w:rtl/>
        </w:rPr>
        <w:t>הרי מצינו שבזכות אכילת הרשות בדרך מצוה, מגיע לנו נשיאות פנים לטובה וכו׳. (צמח דוד, ר״ה)</w:t>
      </w:r>
    </w:p>
    <w:p>
      <w:pPr>
        <w:jc w:val="left"/>
        <w:bidi val="1"/>
      </w:pPr>
      <w:hyperlink w:anchor="tbl_47825_179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9" w:name="src_47825_35087"/>
      <w:bookmarkEnd w:id="239"/>
      <w:r>
        <w:rPr>
          <w:rFonts w:cs="David" w:ascii="David" w:hAnsi="David"/>
          <w:b/>
          <w:sz w:val="22"/>
          <w:rtl/>
          <w:bCs/>
        </w:rPr>
        <w:t>צד. מי שעושה מצוה מדברים שברשות.</w:t>
      </w:r>
    </w:p>
    <w:p>
      <w:pPr>
        <w:jc w:val="right"/>
        <w:bidi val="1"/>
      </w:pPr>
      <w:r>
        <w:rPr>
          <w:rFonts w:cs="David" w:ascii="David" w:hAnsi="David"/>
          <w:b w:val="0"/>
          <w:sz w:val="20"/>
          <w:rtl/>
        </w:rPr>
        <w:t>וה״נ י״ל כאן אם בחוקותי תלכו היינו שגם ההליכה</w:t>
        <w:br/>
        <w:t>בעניני עוה״ז יהיה חקותי, היינו שיעשו מצוה מדבר הרשות אז נחשב גשמיכם כעצם וכו׳ ואפיל מגיע לו עבור זה שכר בעוה״ז. (מגדלות מרקחים, בחוקותי)</w:t>
      </w:r>
    </w:p>
    <w:p>
      <w:pPr>
        <w:jc w:val="left"/>
        <w:bidi val="1"/>
      </w:pPr>
      <w:hyperlink w:anchor="tbl_47825_35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0" w:name="src_47825_94268"/>
      <w:bookmarkEnd w:id="240"/>
      <w:r>
        <w:rPr>
          <w:rFonts w:cs="David" w:ascii="David" w:hAnsi="David"/>
          <w:b/>
          <w:sz w:val="22"/>
          <w:rtl/>
          <w:bCs/>
        </w:rPr>
        <w:t>צה. המשתמש בהנאת עוה״ז לכבוד התוה״ק יתן לו הקב״ה עושר וכבוד בעוה״ז</w:t>
      </w:r>
    </w:p>
    <w:p>
      <w:pPr>
        <w:jc w:val="right"/>
        <w:bidi val="1"/>
      </w:pPr>
      <w:r>
        <w:rPr>
          <w:rFonts w:cs="David" w:ascii="David" w:hAnsi="David"/>
          <w:b w:val="0"/>
          <w:sz w:val="20"/>
          <w:rtl/>
        </w:rPr>
        <w:t>אמנם בחיק חקר משמע בהנאת עוה״ז וכו׳ לכבוד התוה״ק ית״ן לו הקב״ה עושר וכבוד. (פני מבין פ׳ לך)</w:t>
      </w:r>
    </w:p>
    <w:p>
      <w:pPr>
        <w:jc w:val="left"/>
        <w:bidi val="1"/>
      </w:pPr>
      <w:hyperlink w:anchor="tbl_47825_942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1" w:name="src_47825_36636"/>
      <w:bookmarkEnd w:id="241"/>
      <w:r>
        <w:rPr>
          <w:rFonts w:cs="David" w:ascii="David" w:hAnsi="David"/>
          <w:b/>
          <w:sz w:val="22"/>
          <w:rtl/>
          <w:bCs/>
        </w:rPr>
        <w:t>צו. המשתמש בהנאת עוה״ז ללמד לתועים בינה, יתן לו הקב״ה עושר וכבוד בעוה״ז</w:t>
      </w:r>
    </w:p>
    <w:p>
      <w:pPr>
        <w:jc w:val="right"/>
        <w:bidi val="1"/>
      </w:pPr>
      <w:r>
        <w:rPr>
          <w:rFonts w:cs="David" w:ascii="David" w:hAnsi="David"/>
          <w:b w:val="0"/>
          <w:sz w:val="20"/>
          <w:rtl/>
        </w:rPr>
        <w:t>אמנם בחיק חקר משמע בהנאת עוה״ז וכו׳ ללמד תועים בינה כודאי יתן לו הקב״ה עושר וכבוד. (פני מבין פ׳ לך)</w:t>
      </w:r>
    </w:p>
    <w:p>
      <w:pPr>
        <w:jc w:val="left"/>
        <w:bidi val="1"/>
      </w:pPr>
      <w:hyperlink w:anchor="tbl_47825_366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2" w:name="src_47825_4484"/>
      <w:bookmarkEnd w:id="242"/>
      <w:r>
        <w:rPr>
          <w:rFonts w:cs="David" w:ascii="David" w:hAnsi="David"/>
          <w:b/>
          <w:sz w:val="22"/>
          <w:rtl/>
          <w:bCs/>
        </w:rPr>
        <w:t>צז. מי שאוכל ביחודים ובשכל ובחכמה</w:t>
      </w:r>
    </w:p>
    <w:p>
      <w:pPr>
        <w:jc w:val="right"/>
        <w:bidi val="1"/>
      </w:pPr>
      <w:r>
        <w:rPr>
          <w:rFonts w:cs="David" w:ascii="David" w:hAnsi="David"/>
          <w:b w:val="0"/>
          <w:sz w:val="20"/>
          <w:rtl/>
        </w:rPr>
        <w:t>אצל מי שאוכל וכו׳ ביחודים ובשכל ובחכמה נותנין לו</w:t>
        <w:br/>
        <w:t>שכרו בעוה״ז ג״כ. (אוצר החיים קאמארנא - ראה)</w:t>
      </w:r>
    </w:p>
    <w:p>
      <w:pPr>
        <w:jc w:val="left"/>
        <w:bidi val="1"/>
      </w:pPr>
      <w:hyperlink w:anchor="tbl_47825_44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3" w:name="src_47825_66167"/>
      <w:bookmarkEnd w:id="243"/>
      <w:r>
        <w:rPr>
          <w:rFonts w:cs="David" w:ascii="David" w:hAnsi="David"/>
          <w:b/>
          <w:sz w:val="22"/>
          <w:rtl/>
          <w:bCs/>
        </w:rPr>
        <w:t>צח. מי ששותה ביהודים ובשכל ובחכמה</w:t>
      </w:r>
    </w:p>
    <w:p>
      <w:pPr>
        <w:jc w:val="right"/>
        <w:bidi val="1"/>
      </w:pPr>
      <w:r>
        <w:rPr>
          <w:rFonts w:cs="David" w:ascii="David" w:hAnsi="David"/>
          <w:b w:val="0"/>
          <w:sz w:val="20"/>
          <w:rtl/>
        </w:rPr>
        <w:t>חז״ל מי וכו׳ ושותה ביהודים ובשכל ובחכמה וכו׳ נותנין לו שכרו בעוה״ז ג״כ. (שם)</w:t>
      </w:r>
    </w:p>
    <w:p>
      <w:pPr>
        <w:jc w:val="left"/>
        <w:bidi val="1"/>
      </w:pPr>
      <w:hyperlink w:anchor="tbl_47825_6616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4" w:name="src_47825_56148"/>
      <w:bookmarkEnd w:id="244"/>
      <w:r>
        <w:rPr>
          <w:rFonts w:cs="David" w:ascii="David" w:hAnsi="David"/>
          <w:b/>
          <w:sz w:val="22"/>
          <w:rtl/>
          <w:bCs/>
        </w:rPr>
        <w:t>צט. על הבאת שלום בין אדם לחבירו</w:t>
      </w:r>
    </w:p>
    <w:p>
      <w:pPr>
        <w:jc w:val="right"/>
        <w:bidi val="1"/>
      </w:pPr>
      <w:r>
        <w:rPr>
          <w:rFonts w:cs="David" w:ascii="David" w:hAnsi="David"/>
          <w:b w:val="0"/>
          <w:sz w:val="20"/>
          <w:rtl/>
        </w:rPr>
        <w:t>אלו דברים שאדם אוכל פירותיהם בעוה״ז וכו׳ ואלו הן וכו׳ והבאת שלום בין אדם לחבירו וכו׳. (פאה פ״א מ״א)</w:t>
      </w:r>
    </w:p>
    <w:p>
      <w:pPr>
        <w:jc w:val="left"/>
        <w:bidi val="1"/>
      </w:pPr>
      <w:hyperlink w:anchor="tbl_47825_561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5" w:name="src_47825_66024"/>
      <w:bookmarkEnd w:id="245"/>
      <w:r>
        <w:rPr>
          <w:rFonts w:cs="David" w:ascii="David" w:hAnsi="David"/>
          <w:b/>
          <w:sz w:val="22"/>
          <w:rtl/>
          <w:bCs/>
        </w:rPr>
        <w:t>ק. המקדים שלום</w:t>
      </w:r>
    </w:p>
    <w:p>
      <w:pPr>
        <w:jc w:val="right"/>
        <w:bidi val="1"/>
      </w:pPr>
      <w:r>
        <w:rPr>
          <w:rFonts w:cs="David" w:ascii="David" w:hAnsi="David"/>
          <w:b w:val="0"/>
          <w:sz w:val="20"/>
          <w:rtl/>
        </w:rPr>
        <w:t>מי וכו׳ ומקדים שלום וכו׳ הקב״ה מוליכו חיי העוה״ז וכו׳. (ד״א זוטא פרק השלום)</w:t>
      </w:r>
    </w:p>
    <w:p>
      <w:pPr>
        <w:jc w:val="left"/>
        <w:bidi val="1"/>
      </w:pPr>
      <w:hyperlink w:anchor="tbl_47825_660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6" w:name="src_47825_56769"/>
      <w:bookmarkEnd w:id="246"/>
      <w:r>
        <w:rPr>
          <w:rFonts w:cs="David" w:ascii="David" w:hAnsi="David"/>
          <w:b/>
          <w:sz w:val="22"/>
          <w:rtl/>
          <w:bCs/>
        </w:rPr>
        <w:t>קא. המשיב שלום</w:t>
      </w:r>
    </w:p>
    <w:p>
      <w:pPr>
        <w:jc w:val="right"/>
        <w:bidi val="1"/>
      </w:pPr>
      <w:r>
        <w:rPr>
          <w:rFonts w:cs="David" w:ascii="David" w:hAnsi="David"/>
          <w:b w:val="0"/>
          <w:sz w:val="20"/>
          <w:rtl/>
        </w:rPr>
        <w:t>מי וכו׳ ומשיב שלום וכו׳ הקב״ה מוליכו חיי העוה״ז וכו׳. (ד״א זוטא פרק השלום)</w:t>
      </w:r>
    </w:p>
    <w:p>
      <w:pPr>
        <w:jc w:val="left"/>
        <w:bidi val="1"/>
      </w:pPr>
      <w:hyperlink w:anchor="tbl_47825_567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7" w:name="src_47825_72377"/>
      <w:bookmarkEnd w:id="247"/>
      <w:r>
        <w:rPr>
          <w:rFonts w:cs="David" w:ascii="David" w:hAnsi="David"/>
          <w:b/>
          <w:sz w:val="22"/>
          <w:rtl/>
          <w:bCs/>
        </w:rPr>
        <w:t>קב. בזכות השלום</w:t>
      </w:r>
    </w:p>
    <w:p>
      <w:pPr>
        <w:jc w:val="right"/>
        <w:bidi val="1"/>
      </w:pPr>
      <w:r>
        <w:rPr>
          <w:rFonts w:cs="David" w:ascii="David" w:hAnsi="David"/>
          <w:b w:val="0"/>
          <w:sz w:val="20"/>
          <w:rtl/>
        </w:rPr>
        <w:t>הגם דקי״ל שכר מצוה בהאי עלמא ליכא, עכ״ז על שלום איכא שכר גם בעוה״ז. (ויגד משה תולדות)</w:t>
      </w:r>
    </w:p>
    <w:p>
      <w:pPr>
        <w:jc w:val="left"/>
        <w:bidi val="1"/>
      </w:pPr>
      <w:hyperlink w:anchor="tbl_47825_723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8" w:name="src_47825_88977"/>
      <w:bookmarkEnd w:id="248"/>
      <w:r>
        <w:rPr>
          <w:rFonts w:cs="David" w:ascii="David" w:hAnsi="David"/>
          <w:b/>
          <w:sz w:val="22"/>
          <w:rtl/>
          <w:bCs/>
        </w:rPr>
        <w:t>קג. האוהב שלום</w:t>
      </w:r>
    </w:p>
    <w:p>
      <w:pPr>
        <w:jc w:val="right"/>
        <w:bidi val="1"/>
      </w:pPr>
      <w:r>
        <w:rPr>
          <w:rFonts w:cs="David" w:ascii="David" w:hAnsi="David"/>
          <w:b w:val="0"/>
          <w:sz w:val="20"/>
          <w:rtl/>
        </w:rPr>
        <w:t>מי שאוהב שלום וכו׳ הקב״ה מוליכו חיי העוה״ז וכו׳. (ד״א זוטא פרק השלום)</w:t>
      </w:r>
    </w:p>
    <w:p>
      <w:pPr>
        <w:jc w:val="left"/>
        <w:bidi val="1"/>
      </w:pPr>
      <w:hyperlink w:anchor="tbl_47825_889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9" w:name="src_47825_31931"/>
      <w:bookmarkEnd w:id="249"/>
      <w:r>
        <w:rPr>
          <w:rFonts w:cs="David" w:ascii="David" w:hAnsi="David"/>
          <w:b/>
          <w:sz w:val="22"/>
          <w:rtl/>
          <w:bCs/>
        </w:rPr>
        <w:t>קד. כל השותק בשעת מריבה</w:t>
      </w:r>
    </w:p>
    <w:p>
      <w:pPr>
        <w:jc w:val="right"/>
        <w:bidi val="1"/>
      </w:pPr>
      <w:r>
        <w:rPr>
          <w:rFonts w:cs="David" w:ascii="David" w:hAnsi="David"/>
          <w:b w:val="0"/>
          <w:sz w:val="20"/>
          <w:rtl/>
        </w:rPr>
        <w:t>הנני נותן לו את בריתי שלום הואיל ששתק וקבל מריב והיתה לו ולזרעו אחריו ברית כהונת עולם וכו׳. (חת״ס פנחס)</w:t>
      </w:r>
    </w:p>
    <w:p>
      <w:pPr>
        <w:jc w:val="left"/>
        <w:bidi val="1"/>
      </w:pPr>
      <w:hyperlink w:anchor="tbl_47825_319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0" w:name="src_47825_59299"/>
      <w:bookmarkEnd w:id="250"/>
      <w:r>
        <w:rPr>
          <w:rFonts w:cs="David" w:ascii="David" w:hAnsi="David"/>
          <w:b/>
          <w:sz w:val="22"/>
          <w:rtl/>
          <w:bCs/>
        </w:rPr>
        <w:t>קה. אם ישראל הם באחדות בלב שלם</w:t>
      </w:r>
    </w:p>
    <w:p>
      <w:pPr>
        <w:jc w:val="right"/>
        <w:bidi val="1"/>
      </w:pPr>
      <w:r>
        <w:rPr>
          <w:rFonts w:cs="David" w:ascii="David" w:hAnsi="David"/>
          <w:b w:val="0"/>
          <w:sz w:val="20"/>
          <w:rtl/>
        </w:rPr>
        <w:t>ממילא אם ישראל הם באחדות בלב אחד כאיש אחד הרי כל מצוה שעושה כל אחד מישראל מזכה בה גם את חבירו, ובעבור זה מגיע שכר בהאי עלמא וכו׳. (ויגד יעקב בחוקותי)</w:t>
        <w:br/>
        <w:t>וכשישראל מחזיקים בשלום ואין בהם פירוד לבבות אז יש להם וכו׳ ומגיע</w:t>
        <w:br/>
        <w:t>להם השכר ממילא שפיר בעוה״ז. (בית נפתלי פנחס)</w:t>
      </w:r>
    </w:p>
    <w:p>
      <w:pPr>
        <w:jc w:val="left"/>
        <w:bidi val="1"/>
      </w:pPr>
      <w:hyperlink w:anchor="tbl_47825_592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1" w:name="src_47825_90895"/>
      <w:bookmarkEnd w:id="251"/>
      <w:r>
        <w:rPr>
          <w:rFonts w:cs="David" w:ascii="David" w:hAnsi="David"/>
          <w:b/>
          <w:sz w:val="22"/>
          <w:rtl/>
          <w:bCs/>
        </w:rPr>
        <w:t>קו. המשתדל לעשות את ישראל לאגודה אחת ויהיה שלום ביניהם</w:t>
      </w:r>
    </w:p>
    <w:p>
      <w:pPr>
        <w:jc w:val="right"/>
        <w:bidi val="1"/>
      </w:pPr>
      <w:r>
        <w:rPr>
          <w:rFonts w:cs="David" w:ascii="David" w:hAnsi="David"/>
          <w:b w:val="0"/>
          <w:sz w:val="20"/>
          <w:rtl/>
        </w:rPr>
        <w:t>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jc w:val="left"/>
        <w:bidi val="1"/>
      </w:pPr>
      <w:hyperlink w:anchor="tbl_47825_908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2" w:name="src_47825_66401"/>
      <w:bookmarkEnd w:id="252"/>
      <w:r>
        <w:rPr>
          <w:rFonts w:cs="David" w:ascii="David" w:hAnsi="David"/>
          <w:b/>
          <w:sz w:val="22"/>
          <w:rtl/>
          <w:bCs/>
        </w:rPr>
        <w:t>קז. ע״י תשובה</w:t>
      </w:r>
    </w:p>
    <w:p>
      <w:pPr>
        <w:jc w:val="right"/>
        <w:bidi val="1"/>
      </w:pPr>
      <w:r>
        <w:rPr>
          <w:rFonts w:cs="David" w:ascii="David" w:hAnsi="David"/>
          <w:b w:val="0"/>
          <w:sz w:val="20"/>
          <w:rtl/>
        </w:rPr>
        <w:t>שובה ישראל וכו׳ כי כשלת בעוניך ואז היה לך הנאה, א״כ גבי התשובה ג״כ יהיה לך הנאה וכו׳ ואז שכר מצוה איכא וכו׳. (דברי אליעזר, שבת תשובה)</w:t>
      </w:r>
    </w:p>
    <w:p>
      <w:pPr>
        <w:jc w:val="left"/>
        <w:bidi val="1"/>
      </w:pPr>
      <w:hyperlink w:anchor="tbl_47825_664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3" w:name="src_47825_47953"/>
      <w:bookmarkEnd w:id="253"/>
      <w:r>
        <w:rPr>
          <w:rFonts w:cs="David" w:ascii="David" w:hAnsi="David"/>
          <w:b/>
          <w:sz w:val="22"/>
          <w:rtl/>
          <w:bCs/>
        </w:rPr>
        <w:t>קח. העושה תשובה מאהבה ונעשה מעבירות זכיות</w:t>
      </w:r>
    </w:p>
    <w:p>
      <w:pPr>
        <w:jc w:val="right"/>
        <w:bidi val="1"/>
      </w:pPr>
      <w:r>
        <w:rPr>
          <w:rFonts w:cs="David" w:ascii="David" w:hAnsi="David"/>
          <w:b w:val="0"/>
          <w:sz w:val="20"/>
          <w:rtl/>
        </w:rPr>
        <w:t>כי הגם דשכר מצוה בהאי עלמא ליכא, הוא רק על המצות שבחורה, משא״כ אם האדם עושה</w:t>
        <w:br/>
        <w:t>תשובה מאהבה, ומהעבירות נעשים מצות, על המצות כולו מגיע שכר גם בזה העולם. (ולאשר אמר - עניני שבת)</w:t>
        <w:br/>
        <w:t>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br/>
        <w:t>דע״י תשובה מאהבה זדונות נעשו זכיות וכו׳ דעל מצות כאלו הקב״ה משלם בעוה״ז, דכיון דקודם מעבירה, ועל עבירה השי״ת משלם לצדיקים בעוה״ז. (מגדלות מרקחים, בחוקותי)</w:t>
        <w:br/>
        <w:t>שבתשובה מאהבה שנעשה מהעבירות זכיות וכו׳ שיש עליהם שכר בהאי עלמא. (קדוש״ט ואתחנן)</w:t>
        <w:br/>
        <w:t>ומעתה אם ע״י תשובה מאהבה נעשה מעבירה מצוה וכו׳ וא״כ כיון שיש לה גבול שפיר יכול להיות בזה העולם וכו׳ ומטנו שכר עליה בהאי עלמא. (קול אריה עקב)</w:t>
        <w:br/>
        <w:t>ואם שב מאהבה וכו׳ השכר ממצוה שנתהוה ממנה יש לה גבול, וכיון שיש לה גבול טוב שפיר יכול להיות השכר על זה גם בעוה״ז. (ולאשר אמר, בא)</w:t>
        <w:br/>
        <w:t>אף דקימ״ל שכר מצוה בהאי עלמא ליכא מ״מ אם מהפכים העבירות לזכיות ע״י תשובה מאהבה מגיע על הני זכיות שכר בהאי עלמא. (ויגד יעקב פנחס)</w:t>
        <w:br/>
        <w:t>אולם אם ע״י תשובה מאהבה נעשה לו זכיות ע״ז מגיע שכרו בהאי עלמא וכו׳. (אמרי יצחק תבא)</w:t>
      </w:r>
    </w:p>
    <w:p>
      <w:pPr>
        <w:jc w:val="left"/>
        <w:bidi val="1"/>
      </w:pPr>
      <w:hyperlink w:anchor="tbl_47825_4795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4" w:name="src_47825_78597"/>
      <w:bookmarkEnd w:id="254"/>
      <w:r>
        <w:rPr>
          <w:rFonts w:cs="David" w:ascii="David" w:hAnsi="David"/>
          <w:b/>
          <w:sz w:val="22"/>
          <w:rtl/>
          <w:bCs/>
        </w:rPr>
        <w:t>קט. מי שעושה תמיד חשבון הנפש</w:t>
      </w:r>
    </w:p>
    <w:p>
      <w:pPr>
        <w:jc w:val="right"/>
        <w:bidi val="1"/>
      </w:pPr>
      <w:r>
        <w:rPr>
          <w:rFonts w:cs="David" w:ascii="David" w:hAnsi="David"/>
          <w:b w:val="0"/>
          <w:sz w:val="20"/>
          <w:rtl/>
        </w:rPr>
        <w:t>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jc w:val="left"/>
        <w:bidi val="1"/>
      </w:pPr>
      <w:hyperlink w:anchor="tbl_47825_785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5" w:name="src_47825_32629"/>
      <w:bookmarkEnd w:id="255"/>
      <w:r>
        <w:rPr>
          <w:rFonts w:cs="David" w:ascii="David" w:hAnsi="David"/>
          <w:b/>
          <w:sz w:val="22"/>
          <w:rtl/>
          <w:bCs/>
        </w:rPr>
        <w:t>קי. על הערבות</w:t>
      </w:r>
    </w:p>
    <w:p>
      <w:pPr>
        <w:jc w:val="right"/>
        <w:bidi val="1"/>
      </w:pPr>
      <w:r>
        <w:rPr>
          <w:rFonts w:cs="David" w:ascii="David" w:hAnsi="David"/>
          <w:b w:val="0"/>
          <w:sz w:val="20"/>
          <w:rtl/>
        </w:rPr>
        <w:t>דבגרי״ג מצות ליכא מצות ערבות, וממילא מגיע לו שכר גם בהאי עלמא. (שו״ת מנחת אשר ח״ו, דברי אגדה)</w:t>
      </w:r>
    </w:p>
    <w:p>
      <w:pPr>
        <w:jc w:val="left"/>
        <w:bidi val="1"/>
      </w:pPr>
      <w:hyperlink w:anchor="tbl_47825_326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6" w:name="src_47825_22971"/>
      <w:bookmarkEnd w:id="256"/>
      <w:r>
        <w:rPr>
          <w:rFonts w:cs="David" w:ascii="David" w:hAnsi="David"/>
          <w:b/>
          <w:sz w:val="22"/>
          <w:rtl/>
          <w:bCs/>
        </w:rPr>
        <w:t>קיא. כשמתברכים מפי עכו״ם</w:t>
      </w:r>
    </w:p>
    <w:p>
      <w:pPr>
        <w:jc w:val="right"/>
        <w:bidi val="1"/>
      </w:pPr>
      <w:r>
        <w:rPr>
          <w:rFonts w:cs="David" w:ascii="David" w:hAnsi="David"/>
          <w:b w:val="0"/>
          <w:sz w:val="20"/>
          <w:rtl/>
        </w:rPr>
        <w:t>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jc w:val="left"/>
        <w:bidi val="1"/>
      </w:pPr>
      <w:hyperlink w:anchor="tbl_47825_2297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7" w:name="src_47825_33313"/>
      <w:bookmarkEnd w:id="257"/>
      <w:r>
        <w:rPr>
          <w:rFonts w:cs="David" w:ascii="David" w:hAnsi="David"/>
          <w:b/>
          <w:sz w:val="22"/>
          <w:rtl/>
          <w:bCs/>
        </w:rPr>
        <w:t>קיב. מצוה שעושין בציבור</w:t>
      </w:r>
    </w:p>
    <w:p>
      <w:pPr>
        <w:jc w:val="right"/>
        <w:bidi val="1"/>
      </w:pPr>
      <w:r>
        <w:rPr>
          <w:rFonts w:cs="David" w:ascii="David" w:hAnsi="David"/>
          <w:b w:val="0"/>
          <w:sz w:val="20"/>
          <w:rtl/>
        </w:rPr>
        <w:t>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jc w:val="left"/>
        <w:bidi val="1"/>
      </w:pPr>
      <w:hyperlink w:anchor="tbl_47825_333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8" w:name="src_47825_10497"/>
      <w:bookmarkEnd w:id="258"/>
      <w:r>
        <w:rPr>
          <w:rFonts w:cs="David" w:ascii="David" w:hAnsi="David"/>
          <w:b/>
          <w:sz w:val="22"/>
          <w:rtl/>
          <w:bCs/>
        </w:rPr>
        <w:t>קיג. יש בני אדם שלפי ערך זכותם משתלמים בעוה״ז</w:t>
      </w:r>
    </w:p>
    <w:p>
      <w:pPr>
        <w:jc w:val="right"/>
        <w:bidi val="1"/>
      </w:pPr>
      <w:r>
        <w:rPr>
          <w:rFonts w:cs="David" w:ascii="David" w:hAnsi="David"/>
          <w:b w:val="0"/>
          <w:sz w:val="20"/>
          <w:rtl/>
        </w:rPr>
        <w:t>ויש שזוכים שבשביל הטוב שעשה משלמין לו בעוה״ז ובעוה״ב וכו׳ ויש שרק בעוה״ז בלבד וכו׳. (בית נפתלי בהר)</w:t>
      </w:r>
    </w:p>
    <w:p>
      <w:pPr>
        <w:jc w:val="left"/>
        <w:bidi val="1"/>
      </w:pPr>
      <w:hyperlink w:anchor="tbl_47825_1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9" w:name="src_47825_14650"/>
      <w:bookmarkEnd w:id="259"/>
      <w:r>
        <w:rPr>
          <w:rFonts w:cs="David" w:ascii="David" w:hAnsi="David"/>
          <w:b/>
          <w:sz w:val="22"/>
          <w:rtl/>
          <w:bCs/>
        </w:rPr>
        <w:t>קיד. ע״י שמקבלים גרים מבני עשו</w:t>
      </w:r>
    </w:p>
    <w:p>
      <w:pPr>
        <w:jc w:val="right"/>
        <w:bidi val="1"/>
      </w:pPr>
      <w:r>
        <w:rPr>
          <w:rFonts w:cs="David" w:ascii="David" w:hAnsi="David"/>
          <w:b w:val="0"/>
          <w:sz w:val="20"/>
          <w:rtl/>
        </w:rPr>
        <w:t>דעל ידי שאנו מקבלים גרים מבני עשו ומזכין אותן בחלק לעוה״ב, לכן בחליפין מגיע לנו ג״כ חלק</w:t>
        <w:br/>
        <w:t>פד שכר מצוה פרק חמישי</w:t>
        <w:br/>
        <w:t>בעוה״ז. וקובץ ׳חדשים גם ישנים׳ חוברת ד׳ סימן ק״ט)</w:t>
      </w:r>
    </w:p>
    <w:p>
      <w:pPr>
        <w:jc w:val="left"/>
        <w:bidi val="1"/>
      </w:pPr>
      <w:hyperlink w:anchor="tbl_47825_146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0" w:name="src_47825_91021"/>
      <w:bookmarkEnd w:id="260"/>
      <w:r>
        <w:rPr>
          <w:rFonts w:cs="David" w:ascii="David" w:hAnsi="David"/>
          <w:b/>
          <w:sz w:val="22"/>
          <w:rtl/>
          <w:bCs/>
        </w:rPr>
        <w:t>קטו. אם האבות היו להם דין ב״נ</w:t>
      </w:r>
    </w:p>
    <w:p>
      <w:pPr>
        <w:jc w:val="right"/>
        <w:bidi val="1"/>
      </w:pPr>
      <w:r>
        <w:rPr>
          <w:rFonts w:cs="David" w:ascii="David" w:hAnsi="David"/>
          <w:b w:val="0"/>
          <w:sz w:val="20"/>
          <w:rtl/>
        </w:rPr>
        <w:t>לכן היה ירא אברהם כיון שיש לו דין ב״נ אין לו אלא שכר מועט וכו׳ ולפי״ז בב״נ ששכרו מועט יכולים ליתן לו שכרו בעוה״ז. (ערבי נחל שבה״ג דרוש א)</w:t>
      </w:r>
    </w:p>
    <w:p>
      <w:pPr>
        <w:jc w:val="left"/>
        <w:bidi val="1"/>
      </w:pPr>
      <w:hyperlink w:anchor="tbl_47825_91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1" w:name="src_47825_16900"/>
      <w:bookmarkEnd w:id="261"/>
      <w:r>
        <w:rPr>
          <w:rFonts w:cs="David" w:ascii="David" w:hAnsi="David"/>
          <w:b/>
          <w:sz w:val="22"/>
          <w:rtl/>
          <w:bCs/>
        </w:rPr>
        <w:t>קטז. הנשבע לקיים המצוה ומקיימו</w:t>
      </w:r>
    </w:p>
    <w:p>
      <w:pPr>
        <w:jc w:val="right"/>
        <w:bidi val="1"/>
      </w:pPr>
      <w:r>
        <w:rPr>
          <w:rFonts w:cs="David" w:ascii="David" w:hAnsi="David"/>
          <w:b w:val="0"/>
          <w:sz w:val="20"/>
          <w:rtl/>
        </w:rPr>
        <w:t>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jc w:val="left"/>
        <w:bidi val="1"/>
      </w:pPr>
      <w:hyperlink w:anchor="tbl_47825_169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2" w:name="src_47825_41628"/>
      <w:bookmarkEnd w:id="262"/>
      <w:r>
        <w:rPr>
          <w:rFonts w:cs="David" w:ascii="David" w:hAnsi="David"/>
          <w:b/>
          <w:sz w:val="22"/>
          <w:rtl/>
          <w:bCs/>
        </w:rPr>
        <w:t>קיז. העושה מצוה שאינו בשלימות כ״כ</w:t>
      </w:r>
    </w:p>
    <w:p>
      <w:pPr>
        <w:jc w:val="right"/>
        <w:bidi val="1"/>
      </w:pPr>
      <w:r>
        <w:rPr>
          <w:rFonts w:cs="David" w:ascii="David" w:hAnsi="David"/>
          <w:b w:val="0"/>
          <w:sz w:val="20"/>
          <w:rtl/>
        </w:rPr>
        <w:t>כי שכר מצוה בהאי עלמא ליכא וכו׳ אולם זה בצדיק שעושה המצוה בשלימות, משא״כ אם אין עושה המצוה כל כך בשלימות אין השכר גדול</w:t>
        <w:br/>
        <w:t>כל כך ויוכל להיות השכר בזה העולם. (ערבי נחל שופטים א׳)</w:t>
      </w:r>
    </w:p>
    <w:p>
      <w:pPr>
        <w:jc w:val="left"/>
        <w:bidi val="1"/>
      </w:pPr>
      <w:hyperlink w:anchor="tbl_47825_416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3" w:name="src_47825_4405"/>
      <w:bookmarkEnd w:id="263"/>
      <w:r>
        <w:rPr>
          <w:rFonts w:cs="David" w:ascii="David" w:hAnsi="David"/>
          <w:b/>
          <w:sz w:val="22"/>
          <w:rtl/>
          <w:bCs/>
        </w:rPr>
        <w:t>קיח. מי שמייחד לו מצוה, ואינו עובר עליה בשו״א.</w:t>
      </w:r>
    </w:p>
    <w:p>
      <w:pPr>
        <w:jc w:val="right"/>
        <w:bidi val="1"/>
      </w:pPr>
      <w:r>
        <w:rPr>
          <w:rFonts w:cs="David" w:ascii="David" w:hAnsi="David"/>
          <w:b w:val="0"/>
          <w:sz w:val="20"/>
          <w:rtl/>
        </w:rPr>
        <w:t>הא דחנן כל העושה מצוה אחת מטיבין לו וכו׳ זה מי שיחד מצוה אחת ולא עבר עליה מימיו, וכ״ש תיחי לי דקיימנא מצות ציצית. (ירושלמי ספ״ק דקידושין)</w:t>
      </w:r>
    </w:p>
    <w:p>
      <w:pPr>
        <w:jc w:val="left"/>
        <w:bidi val="1"/>
      </w:pPr>
      <w:hyperlink w:anchor="tbl_47825_44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4" w:name="src_47825_86762"/>
      <w:bookmarkEnd w:id="264"/>
      <w:r>
        <w:rPr>
          <w:rFonts w:cs="David" w:ascii="David" w:hAnsi="David"/>
          <w:b/>
          <w:sz w:val="22"/>
          <w:rtl/>
          <w:bCs/>
        </w:rPr>
        <w:t>קיט. מי שמלמד זכות</w:t>
      </w:r>
    </w:p>
    <w:p>
      <w:pPr>
        <w:jc w:val="right"/>
        <w:bidi val="1"/>
      </w:pPr>
      <w:r>
        <w:rPr>
          <w:rFonts w:cs="David" w:ascii="David" w:hAnsi="David"/>
          <w:b w:val="0"/>
          <w:sz w:val="20"/>
          <w:rtl/>
        </w:rPr>
        <w:t>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jc w:val="left"/>
        <w:bidi val="1"/>
      </w:pPr>
      <w:hyperlink w:anchor="tbl_47825_867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5" w:name="src_47825_57506"/>
      <w:bookmarkEnd w:id="265"/>
      <w:r>
        <w:rPr>
          <w:rFonts w:cs="David" w:ascii="David" w:hAnsi="David"/>
          <w:b/>
          <w:sz w:val="22"/>
          <w:rtl/>
          <w:bCs/>
        </w:rPr>
        <w:t>קכ. מי שמשיב חרון אף ה' מישראל</w:t>
      </w:r>
    </w:p>
    <w:p>
      <w:pPr>
        <w:jc w:val="right"/>
        <w:bidi val="1"/>
      </w:pPr>
      <w:r>
        <w:rPr>
          <w:rFonts w:cs="David" w:ascii="David" w:hAnsi="David"/>
          <w:b w:val="0"/>
          <w:sz w:val="20"/>
          <w:rtl/>
        </w:rPr>
        <w:t>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br/>
        <w:t>פה שכר מצוה פרק חמישי</w:t>
        <w:br/>
        <w:t>מ״מ כבר השיב חמת ד׳ לכך בדין הוא שיחן לו שכרו. (דברי שאול פנחס)</w:t>
      </w:r>
    </w:p>
    <w:p>
      <w:pPr>
        <w:jc w:val="left"/>
        <w:bidi val="1"/>
      </w:pPr>
      <w:hyperlink w:anchor="tbl_47825_5750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6" w:name="src_47825_72627"/>
      <w:bookmarkEnd w:id="266"/>
      <w:r>
        <w:rPr>
          <w:rFonts w:cs="David" w:ascii="David" w:hAnsi="David"/>
          <w:b/>
          <w:sz w:val="22"/>
          <w:rtl/>
          <w:bCs/>
        </w:rPr>
        <w:t>קכא. המסתפק במועט ושמח בחלקו</w:t>
      </w:r>
    </w:p>
    <w:p>
      <w:pPr>
        <w:jc w:val="right"/>
        <w:bidi val="1"/>
      </w:pPr>
      <w:r>
        <w:rPr>
          <w:rFonts w:cs="David" w:ascii="David" w:hAnsi="David"/>
          <w:b w:val="0"/>
          <w:sz w:val="20"/>
          <w:rtl/>
        </w:rPr>
        <w:t>חז״ל מי שמסתפק במועט ושמח בחלקו ואינו מתאוה למותרות שאין לו חפץ שיתקלקל ע״י עשירות לזה נותנים לו עשירות וכו׳. (אמרי שפר ברכה)</w:t>
      </w:r>
    </w:p>
    <w:p>
      <w:pPr>
        <w:jc w:val="left"/>
        <w:bidi val="1"/>
      </w:pPr>
      <w:hyperlink w:anchor="tbl_47825_726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7" w:name="src_47825_78693"/>
      <w:bookmarkEnd w:id="267"/>
      <w:r>
        <w:rPr>
          <w:rFonts w:cs="David" w:ascii="David" w:hAnsi="David"/>
          <w:b/>
          <w:sz w:val="22"/>
          <w:rtl/>
          <w:bCs/>
        </w:rPr>
        <w:t>קכב. מי שמדמה בנפשו שהוא יום אחד לפני מיתתו</w:t>
      </w:r>
    </w:p>
    <w:p>
      <w:pPr>
        <w:jc w:val="right"/>
        <w:bidi val="1"/>
      </w:pPr>
      <w:r>
        <w:rPr>
          <w:rFonts w:cs="David" w:ascii="David" w:hAnsi="David"/>
          <w:b w:val="0"/>
          <w:sz w:val="20"/>
          <w:rtl/>
        </w:rPr>
        <w:t>כי אם הוא מקיים המצות וכו׳ ומדמה בנפשו שהוא יום אחד לפני מיתתו אזי וכו׳ ואין הוא שייך כלל להאי עלמא וממילא מקבל שכרו גם בעוה״ז. (דברי אש עקב)</w:t>
      </w:r>
    </w:p>
    <w:p>
      <w:pPr>
        <w:jc w:val="left"/>
        <w:bidi val="1"/>
      </w:pPr>
      <w:hyperlink w:anchor="tbl_47825_78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8" w:name="src_47825_3840"/>
      <w:bookmarkEnd w:id="268"/>
      <w:r>
        <w:rPr>
          <w:rFonts w:cs="David" w:ascii="David" w:hAnsi="David"/>
          <w:b/>
          <w:sz w:val="22"/>
          <w:rtl/>
          <w:bCs/>
        </w:rPr>
        <w:t>קכג. מי שלומד מכל דבר רמיזא דחכמתא</w:t>
      </w:r>
    </w:p>
    <w:p>
      <w:pPr>
        <w:jc w:val="right"/>
        <w:bidi val="1"/>
      </w:pPr>
      <w:r>
        <w:rPr>
          <w:rFonts w:cs="David" w:ascii="David" w:hAnsi="David"/>
          <w:b w:val="0"/>
          <w:sz w:val="20"/>
          <w:rtl/>
        </w:rPr>
        <w:t>אבל מי וכו׳ ולומד מכל דבר רמיזא דחכמתא נותנין לו שכרו בעוה״ז ג״כ. (אוצר החיים קאמארנא ־ ראה)</w:t>
      </w:r>
    </w:p>
    <w:p>
      <w:pPr>
        <w:jc w:val="left"/>
        <w:bidi val="1"/>
      </w:pPr>
      <w:hyperlink w:anchor="tbl_47825_38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9" w:name="src_47825_56569"/>
      <w:bookmarkEnd w:id="269"/>
      <w:r>
        <w:rPr>
          <w:rFonts w:cs="David" w:ascii="David" w:hAnsi="David"/>
          <w:b/>
          <w:sz w:val="22"/>
          <w:rtl/>
          <w:bCs/>
        </w:rPr>
        <w:t>קכד. העוסק בצרכי ציבור באמונה</w:t>
      </w:r>
    </w:p>
    <w:p>
      <w:pPr>
        <w:jc w:val="right"/>
        <w:bidi val="1"/>
      </w:pPr>
      <w:r>
        <w:rPr>
          <w:rFonts w:cs="David" w:ascii="David" w:hAnsi="David"/>
          <w:b w:val="0"/>
          <w:sz w:val="20"/>
          <w:rtl/>
        </w:rPr>
        <w:t>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jc w:val="left"/>
        <w:bidi val="1"/>
      </w:pPr>
      <w:hyperlink w:anchor="tbl_47825_565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0" w:name="src_47825_69924"/>
      <w:bookmarkEnd w:id="270"/>
      <w:r>
        <w:rPr>
          <w:rFonts w:cs="David" w:ascii="David" w:hAnsi="David"/>
          <w:b/>
          <w:sz w:val="22"/>
          <w:rtl/>
          <w:bCs/>
        </w:rPr>
        <w:t>קכה. המכניס עצמו בסכנת הקליפות ל״ע ספק לא יעלה ח״ו.</w:t>
      </w:r>
    </w:p>
    <w:p>
      <w:pPr>
        <w:jc w:val="right"/>
        <w:bidi val="1"/>
      </w:pPr>
      <w:r>
        <w:rPr>
          <w:rFonts w:cs="David" w:ascii="David" w:hAnsi="David"/>
          <w:b w:val="0"/>
          <w:sz w:val="20"/>
          <w:rtl/>
        </w:rPr>
        <w:t>אין השי״ת נותן שכר על מצוה וכו׳ אלא השכר הוא מחמת זה שמכניס עצמו לתוך הקליפות ומכניס א״ע בסכנה ספק ח״ו שמא לא יעלה וע״ז הוא מקבל שכר. (ירבה תורה פנחס)</w:t>
      </w:r>
    </w:p>
    <w:p>
      <w:pPr>
        <w:jc w:val="left"/>
        <w:bidi val="1"/>
      </w:pPr>
      <w:hyperlink w:anchor="tbl_47825_699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1" w:name="src_47825_39808"/>
      <w:bookmarkEnd w:id="271"/>
      <w:r>
        <w:rPr>
          <w:rFonts w:cs="David" w:ascii="David" w:hAnsi="David"/>
          <w:b/>
          <w:sz w:val="22"/>
          <w:rtl/>
          <w:bCs/>
        </w:rPr>
        <w:t>קכו. מי שיש לו חלק במצוה של איש אחר, והלה מקיימו שלא לשמה.</w:t>
      </w:r>
    </w:p>
    <w:p>
      <w:pPr>
        <w:jc w:val="right"/>
        <w:bidi val="1"/>
      </w:pPr>
      <w:r>
        <w:rPr>
          <w:rFonts w:cs="David" w:ascii="David" w:hAnsi="David"/>
          <w:b w:val="0"/>
          <w:sz w:val="20"/>
          <w:rtl/>
        </w:rPr>
        <w:t>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pPr>
        <w:jc w:val="left"/>
        <w:bidi val="1"/>
      </w:pPr>
      <w:hyperlink w:anchor="tbl_47825_398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2" w:name="src_47825_69729"/>
      <w:bookmarkEnd w:id="272"/>
      <w:r>
        <w:rPr>
          <w:rFonts w:cs="David" w:ascii="David" w:hAnsi="David"/>
          <w:b/>
          <w:sz w:val="22"/>
          <w:rtl/>
          <w:bCs/>
        </w:rPr>
        <w:t>קכז. כל הוצאות שאדם מוציא על מצוה, אין קצובין לו בר״ה, ומקבלו חזרה בעוה״ז.</w:t>
      </w:r>
    </w:p>
    <w:p>
      <w:pPr>
        <w:jc w:val="right"/>
        <w:bidi val="1"/>
      </w:pPr>
      <w:r>
        <w:rPr>
          <w:rFonts w:cs="David" w:ascii="David" w:hAnsi="David"/>
          <w:b w:val="0"/>
          <w:sz w:val="20"/>
          <w:rtl/>
        </w:rPr>
        <w:t>כל מזונותיו קצובין וכו׳ חוץ מהוצאת שבת ויו״ט וכו׳ וכתב הריטב״א דה״ה לכל הוצאות של מצוה וכו׳. (ומטבע שטבעו חכמים א׳ חט.)</w:t>
      </w:r>
    </w:p>
    <w:p>
      <w:pPr>
        <w:jc w:val="left"/>
        <w:bidi val="1"/>
      </w:pPr>
      <w:hyperlink w:anchor="tbl_47825_697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3" w:name="src_47825_83034"/>
      <w:bookmarkEnd w:id="273"/>
      <w:r>
        <w:rPr>
          <w:rFonts w:cs="David" w:ascii="David" w:hAnsi="David"/>
          <w:b/>
          <w:sz w:val="22"/>
          <w:rtl/>
          <w:bCs/>
        </w:rPr>
        <w:t>קכח. השי״ת נותן שכר בהאי עלמא בבנים</w:t>
      </w:r>
    </w:p>
    <w:p>
      <w:pPr>
        <w:jc w:val="right"/>
        <w:bidi val="1"/>
      </w:pPr>
      <w:r>
        <w:rPr>
          <w:rFonts w:cs="David" w:ascii="David" w:hAnsi="David"/>
          <w:b w:val="0"/>
          <w:sz w:val="20"/>
          <w:rtl/>
        </w:rPr>
        <w:t>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jc w:val="left"/>
        <w:bidi val="1"/>
      </w:pPr>
      <w:hyperlink w:anchor="tbl_47825_830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4" w:name="src_47825_17003"/>
      <w:bookmarkEnd w:id="274"/>
      <w:r>
        <w:rPr>
          <w:rFonts w:cs="David" w:ascii="David" w:hAnsi="David"/>
          <w:b/>
          <w:sz w:val="22"/>
          <w:rtl/>
          <w:bCs/>
        </w:rPr>
        <w:t>קכט. השי״ת נותן שכר בהאי עלמא בפרנסה</w:t>
      </w:r>
    </w:p>
    <w:p>
      <w:pPr>
        <w:jc w:val="right"/>
        <w:bidi val="1"/>
      </w:pPr>
      <w:r>
        <w:rPr>
          <w:rFonts w:cs="David" w:ascii="David" w:hAnsi="David"/>
          <w:b w:val="0"/>
          <w:sz w:val="20"/>
          <w:rtl/>
        </w:rPr>
        <w:t>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jc w:val="left"/>
        <w:bidi val="1"/>
      </w:pPr>
      <w:hyperlink w:anchor="tbl_47825_170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5" w:name="src_47825_60798"/>
      <w:bookmarkEnd w:id="275"/>
      <w:r>
        <w:rPr>
          <w:rFonts w:cs="David" w:ascii="David" w:hAnsi="David"/>
          <w:b/>
          <w:sz w:val="22"/>
          <w:rtl/>
          <w:bCs/>
        </w:rPr>
        <w:t>קל. אדם המקיים מוצא שפתיו</w:t>
      </w:r>
    </w:p>
    <w:p>
      <w:pPr>
        <w:jc w:val="right"/>
        <w:bidi val="1"/>
      </w:pPr>
      <w:r>
        <w:rPr>
          <w:rFonts w:cs="David" w:ascii="David" w:hAnsi="David"/>
          <w:b w:val="0"/>
          <w:sz w:val="20"/>
          <w:rtl/>
        </w:rPr>
        <w:t>לא יחל דברו ככל היוצא מפיו יעשה, היינו לא יחל דברו, וממילא כל היוצא מפיו של הקב״ה יעשה מדה כנגד מדה, ונקבל טוב באמת בשני עולמות. (שארית מנחם פ׳ ראה)</w:t>
        <w:br/>
        <w:t>דהא האדם מקיים מוצא שפתיו א״כ אפילו בהאי עלמא לא הוי אגר נטר וכו׳. ( חקל יצחק פ׳ וישלח)</w:t>
      </w:r>
    </w:p>
    <w:p>
      <w:pPr>
        <w:jc w:val="left"/>
        <w:bidi val="1"/>
      </w:pPr>
      <w:hyperlink w:anchor="tbl_47825_6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6" w:name="src_47825_72599"/>
      <w:bookmarkEnd w:id="276"/>
      <w:r>
        <w:rPr>
          <w:rFonts w:cs="David" w:ascii="David" w:hAnsi="David"/>
          <w:b/>
          <w:sz w:val="22"/>
          <w:rtl/>
          <w:bCs/>
        </w:rPr>
        <w:t>קלא. כשמונעים מרשע לעשות רשעתו</w:t>
      </w:r>
    </w:p>
    <w:p>
      <w:pPr>
        <w:jc w:val="right"/>
        <w:bidi val="1"/>
      </w:pPr>
      <w:r>
        <w:rPr>
          <w:rFonts w:cs="David" w:ascii="David" w:hAnsi="David"/>
          <w:b w:val="0"/>
          <w:sz w:val="20"/>
          <w:rtl/>
        </w:rPr>
        <w:t>וזהו החסד של הרשע כשמונעים אותו מלעשות רשעתו, וזהו בדין הוא, אעפ״י שבפנחס עשה דין אעפ״כ ראוי ליטול שכרו (וקדושת לוי פ׳ פנחס)</w:t>
      </w:r>
    </w:p>
    <w:p>
      <w:pPr>
        <w:jc w:val="left"/>
        <w:bidi val="1"/>
      </w:pPr>
      <w:hyperlink w:anchor="tbl_47825_725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7" w:name="src_47825_26982"/>
      <w:bookmarkEnd w:id="277"/>
      <w:r>
        <w:rPr>
          <w:rFonts w:cs="David" w:ascii="David" w:hAnsi="David"/>
          <w:b/>
          <w:sz w:val="22"/>
          <w:rtl/>
          <w:bCs/>
        </w:rPr>
        <w:t>קלב. המקבל דברי תוכחה</w:t>
      </w:r>
    </w:p>
    <w:p>
      <w:pPr>
        <w:jc w:val="right"/>
        <w:bidi val="1"/>
      </w:pPr>
      <w:r>
        <w:rPr>
          <w:rFonts w:cs="David" w:ascii="David" w:hAnsi="David"/>
          <w:b w:val="0"/>
          <w:sz w:val="20"/>
          <w:rtl/>
        </w:rPr>
        <w:t>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pPr>
        <w:jc w:val="left"/>
        <w:bidi val="1"/>
      </w:pPr>
      <w:hyperlink w:anchor="tbl_47825_269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8" w:name="src_47825_82304"/>
      <w:bookmarkEnd w:id="278"/>
      <w:r>
        <w:rPr>
          <w:rFonts w:cs="David" w:ascii="David" w:hAnsi="David"/>
          <w:b/>
          <w:sz w:val="22"/>
          <w:rtl/>
          <w:bCs/>
        </w:rPr>
        <w:t>קלג. בעידן ריתחא מקבלים שכר בעוה״ז על קיום מצות עשה</w:t>
      </w:r>
    </w:p>
    <w:p>
      <w:pPr>
        <w:jc w:val="right"/>
        <w:bidi val="1"/>
      </w:pPr>
      <w:r>
        <w:rPr>
          <w:rFonts w:cs="David" w:ascii="David" w:hAnsi="David"/>
          <w:b w:val="0"/>
          <w:sz w:val="20"/>
          <w:rtl/>
        </w:rPr>
        <w:t>ונמצא לדעת ריתחא כמו שלנו הוי עונש כביטול העשה נמצא ממינו מגיע לו שכר ג״כ על המ״ע. (פנינים יקרים לקוטים)</w:t>
      </w:r>
    </w:p>
    <w:p>
      <w:pPr>
        <w:jc w:val="left"/>
        <w:bidi val="1"/>
      </w:pPr>
      <w:hyperlink w:anchor="tbl_47825_8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9" w:name="src_47825_52932"/>
      <w:bookmarkEnd w:id="279"/>
      <w:r>
        <w:rPr>
          <w:rFonts w:cs="David" w:ascii="David" w:hAnsi="David"/>
          <w:b/>
          <w:sz w:val="22"/>
          <w:rtl/>
          <w:bCs/>
        </w:rPr>
        <w:t>קלד. הנודר למצוה</w:t>
      </w:r>
    </w:p>
    <w:p>
      <w:pPr>
        <w:jc w:val="right"/>
        <w:bidi val="1"/>
      </w:pPr>
      <w:r>
        <w:rPr>
          <w:rFonts w:cs="David" w:ascii="David" w:hAnsi="David"/>
          <w:b w:val="0"/>
          <w:sz w:val="20"/>
          <w:rtl/>
        </w:rPr>
        <w:t>הכל חלוק נדרים בזה דכיון בחיוב גופן אפילו אינו לשמה מגיע לו שכר בעוה״ז. (בני משה מטות)</w:t>
      </w:r>
    </w:p>
    <w:p>
      <w:pPr>
        <w:jc w:val="left"/>
        <w:bidi val="1"/>
      </w:pPr>
      <w:hyperlink w:anchor="tbl_47825_529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0" w:name="src_47825_81418"/>
      <w:bookmarkEnd w:id="280"/>
      <w:r>
        <w:rPr>
          <w:rFonts w:cs="David" w:ascii="David" w:hAnsi="David"/>
          <w:b/>
          <w:sz w:val="22"/>
          <w:rtl/>
          <w:bCs/>
        </w:rPr>
        <w:t>קלה. מי שיש לו מכל טוב ואינו נהנה ממנו ומייגע עצמו בתורה ואוכל פת במלח</w:t>
      </w:r>
    </w:p>
    <w:p>
      <w:pPr>
        <w:jc w:val="right"/>
        <w:bidi val="1"/>
      </w:pPr>
      <w:r>
        <w:rPr>
          <w:rFonts w:cs="David" w:ascii="David" w:hAnsi="David"/>
          <w:b w:val="0"/>
          <w:sz w:val="20"/>
          <w:rtl/>
        </w:rPr>
        <w:t>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jc w:val="left"/>
        <w:bidi val="1"/>
      </w:pPr>
      <w:hyperlink w:anchor="tbl_47825_814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1" w:name="src_47825_91062"/>
      <w:bookmarkEnd w:id="281"/>
      <w:r>
        <w:rPr>
          <w:rFonts w:cs="David" w:ascii="David" w:hAnsi="David"/>
          <w:b/>
          <w:sz w:val="22"/>
          <w:rtl/>
          <w:bCs/>
        </w:rPr>
        <w:t>קלו. יכול האדם לקיים מצוה כדי לקבל על זה השכר בעוה״ז, להאריך ימים בארץ ישראל.</w:t>
      </w:r>
    </w:p>
    <w:p>
      <w:pPr>
        <w:jc w:val="right"/>
        <w:bidi val="1"/>
      </w:pPr>
      <w:r>
        <w:rPr>
          <w:rFonts w:cs="David" w:ascii="David" w:hAnsi="David"/>
          <w:b w:val="0"/>
          <w:sz w:val="20"/>
          <w:rtl/>
        </w:rPr>
        <w:t>מותר לעבוד ע״מ שיזכה להאריך ימים בחיי וכו׳ דבשביל שכר זה מותר לעבוד. (רחובות הנהר ואתחנן)</w:t>
      </w:r>
    </w:p>
    <w:p>
      <w:pPr>
        <w:jc w:val="left"/>
        <w:bidi val="1"/>
      </w:pPr>
      <w:hyperlink w:anchor="tbl_47825_910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2" w:name="src_47825_88793"/>
      <w:bookmarkEnd w:id="282"/>
      <w:r>
        <w:rPr>
          <w:rFonts w:cs="David" w:ascii="David" w:hAnsi="David"/>
          <w:b/>
          <w:sz w:val="22"/>
          <w:rtl/>
          <w:bCs/>
        </w:rPr>
        <w:t>קלז. העובד להשי״ת בניגוד להיצה״ר</w:t>
      </w:r>
    </w:p>
    <w:p>
      <w:pPr>
        <w:jc w:val="right"/>
        <w:bidi val="1"/>
      </w:pPr>
      <w:r>
        <w:rPr>
          <w:rFonts w:cs="David" w:ascii="David" w:hAnsi="David"/>
          <w:b w:val="0"/>
          <w:sz w:val="20"/>
          <w:rtl/>
        </w:rPr>
        <w:t>כי השכר שפעולתו הוא בניגוד יש לו שכר גם בעוה״ז. (ויגד משה תזריע)</w:t>
      </w:r>
    </w:p>
    <w:p>
      <w:pPr>
        <w:jc w:val="left"/>
        <w:bidi val="1"/>
      </w:pPr>
      <w:hyperlink w:anchor="tbl_47825_887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3" w:name="src_47825_92822"/>
      <w:bookmarkEnd w:id="283"/>
      <w:r>
        <w:rPr>
          <w:rFonts w:cs="David" w:ascii="David" w:hAnsi="David"/>
          <w:b/>
          <w:sz w:val="22"/>
          <w:rtl/>
          <w:bCs/>
        </w:rPr>
        <w:t>קלח. מי שמקנא לכבוד ה׳ באופן שאינו רגיל אליו</w:t>
      </w:r>
    </w:p>
    <w:p>
      <w:pPr>
        <w:jc w:val="right"/>
        <w:bidi val="1"/>
      </w:pPr>
      <w:r>
        <w:rPr>
          <w:rFonts w:cs="David" w:ascii="David" w:hAnsi="David"/>
          <w:b w:val="0"/>
          <w:sz w:val="20"/>
          <w:rtl/>
        </w:rPr>
        <w:t>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jc w:val="left"/>
        <w:bidi val="1"/>
      </w:pPr>
      <w:hyperlink w:anchor="tbl_47825_92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4" w:name="src_47825_53935"/>
      <w:bookmarkEnd w:id="284"/>
      <w:r>
        <w:rPr>
          <w:rFonts w:cs="David" w:ascii="David" w:hAnsi="David"/>
          <w:b/>
          <w:sz w:val="22"/>
          <w:rtl/>
          <w:bCs/>
        </w:rPr>
        <w:t>קלט. ההולך במלבושי האבות</w:t>
      </w:r>
    </w:p>
    <w:p>
      <w:pPr>
        <w:jc w:val="right"/>
        <w:bidi val="1"/>
      </w:pPr>
      <w:r>
        <w:rPr>
          <w:rFonts w:cs="David" w:ascii="David" w:hAnsi="David"/>
          <w:b w:val="0"/>
          <w:sz w:val="20"/>
          <w:rtl/>
        </w:rPr>
        <w:t>אם בחוקותי תלכו ר״ת חב״ת שאלכו במלבושי אבותינו הק׳ בצורת חק וכו׳ [ - ואז] ונתתי גשמיכם בעתם. (בית אשר בחוקותי)</w:t>
      </w:r>
    </w:p>
    <w:p>
      <w:pPr>
        <w:jc w:val="left"/>
        <w:bidi val="1"/>
      </w:pPr>
      <w:hyperlink w:anchor="tbl_47825_539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5" w:name="src_47825_12543"/>
      <w:bookmarkEnd w:id="285"/>
      <w:r>
        <w:rPr>
          <w:rFonts w:cs="David" w:ascii="David" w:hAnsi="David"/>
          <w:b/>
          <w:sz w:val="22"/>
          <w:rtl/>
          <w:bCs/>
        </w:rPr>
        <w:t>קמ. מי שרבים צריכים לו</w:t>
      </w:r>
    </w:p>
    <w:p>
      <w:pPr>
        <w:jc w:val="right"/>
        <w:bidi val="1"/>
      </w:pPr>
      <w:r>
        <w:rPr>
          <w:rFonts w:cs="David" w:ascii="David" w:hAnsi="David"/>
          <w:b w:val="0"/>
          <w:sz w:val="20"/>
          <w:rtl/>
        </w:rPr>
        <w:t>ואם אעשך לגוי גדול וכו׳ כי רבים צריכים לו וממילא מגיע לו כה״ע. (אמרי יצחק לך)</w:t>
      </w:r>
    </w:p>
    <w:p>
      <w:pPr>
        <w:jc w:val="left"/>
        <w:bidi val="1"/>
      </w:pPr>
      <w:hyperlink w:anchor="tbl_47825_125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6" w:name="src_47825_17399"/>
      <w:bookmarkEnd w:id="286"/>
      <w:r>
        <w:rPr>
          <w:rFonts w:cs="David" w:ascii="David" w:hAnsi="David"/>
          <w:b/>
          <w:sz w:val="22"/>
          <w:rtl/>
          <w:bCs/>
        </w:rPr>
        <w:t>קמא. מי שנכפל שמו</w:t>
      </w:r>
    </w:p>
    <w:p>
      <w:pPr>
        <w:jc w:val="right"/>
        <w:bidi val="1"/>
      </w:pPr>
      <w:r>
        <w:rPr>
          <w:rFonts w:cs="David" w:ascii="David" w:hAnsi="David"/>
          <w:b w:val="0"/>
          <w:sz w:val="20"/>
          <w:rtl/>
        </w:rPr>
        <w:t>נקיט מה דאיתא במד״ר ח״ר חנא בר כהנא כל מי שנכפל שמו יש לו בעוה״ז ויש לו בעוה״ב. (זרע ישראל נדפס בקובץ ׳חדשים גם ישנים׳ חוברת ב׳)</w:t>
      </w:r>
    </w:p>
    <w:p>
      <w:pPr>
        <w:jc w:val="left"/>
        <w:bidi val="1"/>
      </w:pPr>
      <w:hyperlink w:anchor="tbl_47825_173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7" w:name="src_47825_82935"/>
      <w:bookmarkEnd w:id="287"/>
      <w:r>
        <w:rPr>
          <w:rFonts w:cs="David" w:ascii="David" w:hAnsi="David"/>
          <w:b/>
          <w:sz w:val="22"/>
          <w:rtl/>
          <w:bCs/>
        </w:rPr>
        <w:t>קמב. מצות שעשה האב ונפטר והניח זכיותיו לבנו, מקבל הבן ע״ז שכר בעוה״ז</w:t>
      </w:r>
    </w:p>
    <w:p>
      <w:pPr>
        <w:jc w:val="right"/>
        <w:bidi val="1"/>
      </w:pPr>
      <w:r>
        <w:rPr>
          <w:rFonts w:cs="David" w:ascii="David" w:hAnsi="David"/>
          <w:b w:val="0"/>
          <w:sz w:val="20"/>
          <w:rtl/>
        </w:rPr>
        <w:t>חז״ל במצות שעשה אביו ואילו כבר מת והניח זכותו לבנו וכו׳ עכ״פ יש לו זכות מכל אביו שראוי ע״ז לקבל שכר אפילו בעוה״ז. (טללי אורות נצבים)</w:t>
      </w:r>
    </w:p>
    <w:p>
      <w:pPr>
        <w:jc w:val="left"/>
        <w:bidi val="1"/>
      </w:pPr>
      <w:hyperlink w:anchor="tbl_47825_829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8" w:name="src_47825_69340"/>
      <w:bookmarkEnd w:id="288"/>
      <w:r>
        <w:rPr>
          <w:rFonts w:cs="David" w:ascii="David" w:hAnsi="David"/>
          <w:b/>
          <w:sz w:val="22"/>
          <w:rtl/>
          <w:bCs/>
        </w:rPr>
        <w:t>קמג. מי שהוא בגלגול שני</w:t>
      </w:r>
    </w:p>
    <w:p>
      <w:pPr>
        <w:jc w:val="right"/>
        <w:bidi val="1"/>
      </w:pPr>
      <w:r>
        <w:rPr>
          <w:rFonts w:cs="David" w:ascii="David" w:hAnsi="David"/>
          <w:b w:val="0"/>
          <w:sz w:val="20"/>
          <w:rtl/>
        </w:rPr>
        <w:t>שאם כבר היה פעם א׳ בעוה״ז, יוכל ליהנות בגלגול גם משמחת עוה״ז. (קומץ המנחה, פנחס)</w:t>
      </w:r>
    </w:p>
    <w:p>
      <w:pPr>
        <w:jc w:val="left"/>
        <w:bidi val="1"/>
      </w:pPr>
      <w:hyperlink w:anchor="tbl_47825_69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9" w:name="src_47825_19784"/>
      <w:bookmarkEnd w:id="289"/>
      <w:r>
        <w:rPr>
          <w:rFonts w:cs="David" w:ascii="David" w:hAnsi="David"/>
          <w:b/>
          <w:sz w:val="22"/>
          <w:rtl/>
          <w:bCs/>
        </w:rPr>
        <w:t>קמד. סומא</w:t>
      </w:r>
    </w:p>
    <w:p>
      <w:pPr>
        <w:jc w:val="right"/>
        <w:bidi val="1"/>
      </w:pPr>
      <w:r>
        <w:rPr>
          <w:rFonts w:cs="David" w:ascii="David" w:hAnsi="David"/>
          <w:b w:val="0"/>
          <w:sz w:val="20"/>
          <w:rtl/>
        </w:rPr>
        <w:t>ומעתה לק״מ בסומא וכו׳ הא באמת בהאי שפיר לקיים וגם שכר חיים ואריכת ימיו יש לו בעוה״ז. (וילקט יוסף שנה ז, א, סימן ח)</w:t>
      </w:r>
    </w:p>
    <w:p>
      <w:pPr>
        <w:jc w:val="left"/>
        <w:bidi val="1"/>
      </w:pPr>
      <w:hyperlink w:anchor="tbl_47825_197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90" w:name="src_47825_19788"/>
      <w:bookmarkEnd w:id="290"/>
      <w:r>
        <w:rPr>
          <w:rFonts w:cs="David" w:ascii="David" w:hAnsi="David"/>
          <w:b/>
          <w:sz w:val="22"/>
          <w:rtl/>
          <w:bCs/>
        </w:rPr>
        <w:t>קמה. העומד בשעת קרה״ת</w:t>
      </w:r>
    </w:p>
    <w:p>
      <w:pPr>
        <w:jc w:val="right"/>
        <w:bidi val="1"/>
      </w:pPr>
      <w:r>
        <w:rPr>
          <w:rFonts w:cs="David" w:ascii="David" w:hAnsi="David"/>
          <w:b w:val="0"/>
          <w:sz w:val="20"/>
          <w:rtl/>
        </w:rPr>
        <w:t>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pPr>
        <w:jc w:val="left"/>
        <w:bidi val="1"/>
      </w:pPr>
      <w:hyperlink w:anchor="tbl_47825_19788">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1" w:name="tbl_65558_75250"/>
            <w:bookmarkEnd w:id="291"/>
            <w:hyperlink w:anchor="src_65558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2" w:name="tbl_65558_15425"/>
            <w:bookmarkEnd w:id="292"/>
            <w:hyperlink w:anchor="src_65558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bookmarkStart w:id="293" w:name="tbl_65558_39524"/>
            <w:bookmarkEnd w:id="293"/>
            <w:hyperlink w:anchor="src_65558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השכר המפורש בתורה על מילה הוא מצד פרטי המצוה כגון אהבת הגר ועזרתו, ולא מצד עצם מצות המילה</w:t>
            </w:r>
          </w:p>
        </w:tc>
        <w:tc>
          <w:tcPr>
            <w:tcW w:type="dxa" w:w="2160"/>
          </w:tcPr>
          <w:p>
            <w:pPr>
              <w:jc w:val="right"/>
              <w:bidi val="1"/>
            </w:pPr>
            <w:r>
              <w:rPr>
                <w:rFonts w:cs="David" w:ascii="David" w:hAnsi="David"/>
                <w:b w:val="0"/>
                <w:sz w:val="20"/>
                <w:rtl/>
              </w:rPr>
              <w:t>השכר בעולם הזה הנזכר בתורה כמה פעמים אינו על עצם מצות המילה אלא על הפרטים שבה כגון מצוות אהבה ועזרה וכדומה</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bookmarkStart w:id="294" w:name="tbl_65558_3908"/>
            <w:bookmarkEnd w:id="294"/>
            <w:hyperlink w:anchor="src_65558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295" w:name="tbl_65558_1747"/>
            <w:bookmarkEnd w:id="295"/>
            <w:hyperlink w:anchor="src_65558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bookmarkStart w:id="296" w:name="tbl_65558_67475"/>
            <w:bookmarkEnd w:id="296"/>
            <w:hyperlink w:anchor="src_65558_67475">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bookmarkStart w:id="297" w:name="tbl_65558_39215"/>
            <w:bookmarkEnd w:id="297"/>
            <w:hyperlink w:anchor="src_65558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bookmarkStart w:id="298" w:name="tbl_65558_88651"/>
            <w:bookmarkEnd w:id="298"/>
            <w:hyperlink w:anchor="src_65558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bookmarkStart w:id="299" w:name="tbl_65558_30188"/>
            <w:bookmarkEnd w:id="299"/>
            <w:hyperlink w:anchor="src_65558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bookmarkStart w:id="300" w:name="tbl_65558_35250"/>
            <w:bookmarkEnd w:id="300"/>
            <w:hyperlink w:anchor="src_65558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bookmarkStart w:id="301" w:name="tbl_65558_71942"/>
            <w:bookmarkEnd w:id="301"/>
            <w:hyperlink w:anchor="src_65558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bookmarkStart w:id="302" w:name="tbl_65558_6450"/>
            <w:bookmarkEnd w:id="302"/>
            <w:hyperlink w:anchor="src_65558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bookmarkStart w:id="303" w:name="tbl_65558_66620"/>
            <w:bookmarkEnd w:id="303"/>
            <w:hyperlink w:anchor="src_65558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bookmarkStart w:id="304" w:name="tbl_65558_16622"/>
            <w:bookmarkEnd w:id="304"/>
            <w:hyperlink w:anchor="src_65558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bookmarkStart w:id="305" w:name="tbl_65558_93928"/>
            <w:bookmarkEnd w:id="305"/>
            <w:hyperlink w:anchor="src_65558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bookmarkStart w:id="306" w:name="tbl_65558_15822"/>
            <w:bookmarkEnd w:id="306"/>
            <w:hyperlink w:anchor="src_65558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bookmarkStart w:id="307" w:name="tbl_65558_75630"/>
            <w:bookmarkEnd w:id="307"/>
            <w:hyperlink w:anchor="src_65558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bookmarkStart w:id="308" w:name="tbl_65558_11980"/>
            <w:bookmarkEnd w:id="308"/>
            <w:hyperlink w:anchor="src_65558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bookmarkStart w:id="309" w:name="tbl_65558_15865"/>
            <w:bookmarkEnd w:id="309"/>
            <w:hyperlink w:anchor="src_65558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bookmarkStart w:id="310" w:name="tbl_65558_29992"/>
            <w:bookmarkEnd w:id="310"/>
            <w:hyperlink w:anchor="src_65558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bookmarkStart w:id="311" w:name="tbl_65558_69966"/>
            <w:bookmarkEnd w:id="311"/>
            <w:hyperlink w:anchor="src_65558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bookmarkStart w:id="312" w:name="tbl_65558_27702"/>
            <w:bookmarkEnd w:id="312"/>
            <w:hyperlink w:anchor="src_65558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bookmarkStart w:id="313" w:name="tbl_65558_34249"/>
            <w:bookmarkEnd w:id="313"/>
            <w:hyperlink w:anchor="src_65558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314" w:name="tbl_65558_65665"/>
            <w:bookmarkEnd w:id="314"/>
            <w:hyperlink w:anchor="src_65558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bookmarkStart w:id="315" w:name="tbl_65558_4155"/>
            <w:bookmarkEnd w:id="315"/>
            <w:hyperlink w:anchor="src_65558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bookmarkStart w:id="316" w:name="tbl_65558_64389"/>
            <w:bookmarkEnd w:id="316"/>
            <w:hyperlink w:anchor="src_65558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2"/>
        <w:jc w:val="center"/>
        <w:bidi val="1"/>
      </w:pPr>
      <w:r>
        <w:rPr>
          <w:sz w:val="26"/>
        </w:rPr>
        <w:t>מקורות מלאים</w:t>
      </w:r>
    </w:p>
    <w:p>
      <w:pPr>
        <w:jc w:val="right"/>
        <w:bidi val="1"/>
      </w:pPr>
      <w:bookmarkStart w:id="317" w:name="src_65558_75250"/>
      <w:bookmarkEnd w:id="317"/>
      <w:r>
        <w:rPr>
          <w:rFonts w:cs="David" w:ascii="David" w:hAnsi="David"/>
          <w:b/>
          <w:sz w:val="22"/>
          <w:rtl/>
          <w:bCs/>
        </w:rPr>
        <w:t>א. על כל מצוה</w:t>
      </w:r>
    </w:p>
    <w:p>
      <w:pPr>
        <w:jc w:val="right"/>
        <w:bidi val="1"/>
      </w:pPr>
      <w:r>
        <w:rPr>
          <w:rFonts w:cs="David" w:ascii="David" w:hAnsi="David"/>
          <w:b w:val="0"/>
          <w:sz w:val="20"/>
          <w:rtl/>
        </w:rPr>
        <w:t>שבאמת יש לכל המצות שכר בעוה״ז ובעוה״ב, באשר שהקב״ה הוא חי וקים ונצחי, ולכך גם השכר הוא נצחי לעד בעוה״ז ובעוה״ב. (מטה יששכר דרוש ט״ו).</w:t>
        <w:br/>
        <w:t>דהיינו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br/>
        <w:t>שהשי״ת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br/>
        <w:t>דשכר מצוה הוא בשני בחינות, גשמיות ורוחניות, שכר גשמי נודע כמו שאמר ואכלך פרי בטנך וגו׳ (רחובות הנהר עקב).</w:t>
        <w:br/>
        <w:t>שמעתי ממורי (מוהרי״א מזידיטשוב). זללה״ה ששמע מרבו הקדוש מהרל״ה</w:t>
        <w:br/>
        <w:t>(מזידיטשוב).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br/>
        <w:t>שכר מצוה בהאי עלמא ליכא מלך הבריאה דדי שכר בלחן וכו׳ א״כ לפי סברא הנ״ל דהאדם השומר תורה ומצות בורח את עצמו וכו׳ א״כ לומר מי הקדימני מלך הבריאה. (אמרי יצחק בחוקותי).</w:t>
        <w:br/>
        <w:t>מ״מ אם האדם עושה מעשים טובים, א״כ עכ״פ הוא זקוק לקדושה וכטוב,</w:t>
        <w:br/>
        <w:t>א״כ ראוי לקבל טוב ומקל מהבורא ב״ה שרצונו להיטיב תמיד אם יהיה המקבל ראוי לקבל. (דודאים בשדה ואתחנן).</w:t>
        <w:br/>
        <w:t>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br/>
        <w:t>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jc w:val="left"/>
        <w:bidi val="1"/>
      </w:pPr>
      <w:hyperlink w:anchor="tbl_65558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8" w:name="src_65558_15425"/>
      <w:bookmarkEnd w:id="318"/>
      <w:r>
        <w:rPr>
          <w:rFonts w:cs="David" w:ascii="David" w:hAnsi="David"/>
          <w:b/>
          <w:sz w:val="22"/>
          <w:rtl/>
          <w:bCs/>
        </w:rPr>
        <w:t>ב. על קבלת התורה בכלליות</w:t>
      </w:r>
    </w:p>
    <w:p>
      <w:pPr>
        <w:jc w:val="right"/>
        <w:bidi val="1"/>
      </w:pPr>
      <w:r>
        <w:rPr>
          <w:rFonts w:cs="David" w:ascii="David" w:hAnsi="David"/>
          <w:b w:val="0"/>
          <w:sz w:val="20"/>
          <w:rtl/>
        </w:rPr>
        <w:t>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br/>
        <w:t>התורה, זה השכר הכולל שבזה קיימתם העולם זה יועיל אשר ישמור את בריתו וחסדך וכו׳. (פני דוד פ׳ עקב).</w:t>
      </w:r>
    </w:p>
    <w:p>
      <w:pPr>
        <w:jc w:val="left"/>
        <w:bidi val="1"/>
      </w:pPr>
      <w:hyperlink w:anchor="tbl_65558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9" w:name="src_65558_39524"/>
      <w:bookmarkEnd w:id="319"/>
      <w:r>
        <w:rPr>
          <w:rFonts w:cs="David" w:ascii="David" w:hAnsi="David"/>
          <w:b/>
          <w:sz w:val="22"/>
          <w:rtl/>
          <w:bCs/>
        </w:rPr>
        <w:t>ג. על כללות קיום המצות</w:t>
      </w:r>
    </w:p>
    <w:p>
      <w:pPr>
        <w:jc w:val="right"/>
        <w:bidi val="1"/>
      </w:pPr>
      <w:r>
        <w:rPr>
          <w:rFonts w:cs="David" w:ascii="David" w:hAnsi="David"/>
          <w:b w:val="0"/>
          <w:sz w:val="20"/>
          <w:rtl/>
        </w:rPr>
        <w:t>וזהו השכר מלוה בהאי עלמא הני׳ בתורה כ״פ מצד מצות המלות ואהבתו ועזרתו וכו׳. (וצדקת הצדיק).</w:t>
      </w:r>
    </w:p>
    <w:p>
      <w:pPr>
        <w:jc w:val="left"/>
        <w:bidi val="1"/>
      </w:pPr>
      <w:hyperlink w:anchor="tbl_65558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0" w:name="src_65558_3908"/>
      <w:bookmarkEnd w:id="320"/>
      <w:r>
        <w:rPr>
          <w:rFonts w:cs="David" w:ascii="David" w:hAnsi="David"/>
          <w:b/>
          <w:sz w:val="22"/>
          <w:rtl/>
          <w:bCs/>
        </w:rPr>
        <w:t>ד. על הטוב המסתעף מהמצוה</w:t>
      </w:r>
    </w:p>
    <w:p>
      <w:pPr>
        <w:jc w:val="right"/>
        <w:bidi val="1"/>
      </w:pPr>
      <w:r>
        <w:rPr>
          <w:rFonts w:cs="David" w:ascii="David" w:hAnsi="David"/>
          <w:b w:val="0"/>
          <w:sz w:val="20"/>
          <w:rtl/>
        </w:rPr>
        <w:t>כי על המצוה עצמה אין שכר אבל על מה שמסתעף מהמצוה יש שכר גם בהאי עלמא. (מהרי״ד מבעלזא).</w:t>
      </w:r>
    </w:p>
    <w:p>
      <w:pPr>
        <w:jc w:val="left"/>
        <w:bidi val="1"/>
      </w:pPr>
      <w:hyperlink w:anchor="tbl_65558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1" w:name="src_65558_1747"/>
      <w:bookmarkEnd w:id="321"/>
      <w:r>
        <w:rPr>
          <w:rFonts w:cs="David" w:ascii="David" w:hAnsi="David"/>
          <w:b/>
          <w:sz w:val="22"/>
          <w:rtl/>
          <w:bCs/>
        </w:rPr>
        <w:t>ה. על מה שבעשיית מצוה ניתוסף יראת שמים.</w:t>
      </w:r>
    </w:p>
    <w:p>
      <w:pPr>
        <w:jc w:val="right"/>
        <w:bidi val="1"/>
      </w:pPr>
      <w:r>
        <w:rPr>
          <w:rFonts w:cs="David" w:ascii="David" w:hAnsi="David"/>
          <w:b w:val="0"/>
          <w:sz w:val="20"/>
          <w:rtl/>
        </w:rPr>
        <w:t>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br/>
        <w:t>כג שכר מצוה פרק ראשון</w:t>
        <w:br/>
        <w:t>נראה כי הוא חיב ירח חלקים, ומאוס זה אצלו מכל בהאי עלמא. (דרשות יריעות שלמה דרוש ח׳).</w:t>
      </w:r>
    </w:p>
    <w:p>
      <w:pPr>
        <w:jc w:val="left"/>
        <w:bidi val="1"/>
      </w:pPr>
      <w:hyperlink w:anchor="tbl_65558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2" w:name="src_65558_67475"/>
      <w:bookmarkEnd w:id="322"/>
      <w:r>
        <w:rPr>
          <w:rFonts w:cs="David" w:ascii="David" w:hAnsi="David"/>
          <w:b/>
          <w:sz w:val="22"/>
          <w:rtl/>
          <w:bCs/>
        </w:rPr>
        <w:t>ו. על קיום המצוה מצד אמונתו.</w:t>
      </w:r>
    </w:p>
    <w:p>
      <w:pPr>
        <w:jc w:val="right"/>
        <w:bidi val="1"/>
      </w:pPr>
      <w:r>
        <w:rPr>
          <w:rFonts w:cs="David" w:ascii="David" w:hAnsi="David"/>
          <w:b w:val="0"/>
          <w:sz w:val="20"/>
          <w:rtl/>
        </w:rPr>
        <w:t>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jc w:val="left"/>
        <w:bidi val="1"/>
      </w:pPr>
      <w:hyperlink w:anchor="tbl_65558_674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3" w:name="src_65558_39215"/>
      <w:bookmarkEnd w:id="323"/>
      <w:r>
        <w:rPr>
          <w:rFonts w:cs="David" w:ascii="David" w:hAnsi="David"/>
          <w:b/>
          <w:sz w:val="22"/>
          <w:rtl/>
          <w:bCs/>
        </w:rPr>
        <w:t>ז. הכנה למצוה שלאחריה</w:t>
      </w:r>
    </w:p>
    <w:p>
      <w:pPr>
        <w:jc w:val="right"/>
        <w:bidi val="1"/>
      </w:pPr>
      <w:r>
        <w:rPr>
          <w:rFonts w:cs="David" w:ascii="David" w:hAnsi="David"/>
          <w:b w:val="0"/>
          <w:sz w:val="20"/>
          <w:rtl/>
        </w:rPr>
        <w:t>א״כ יש בכל קיום מצוה גם הכנה למצוה שתומשך ממצוה זו ולכן וכו׳ זוכה ג״כ לשכר בהאי עלמא. (ולאשר אמר בחוקותי).</w:t>
      </w:r>
    </w:p>
    <w:p>
      <w:pPr>
        <w:jc w:val="left"/>
        <w:bidi val="1"/>
      </w:pPr>
      <w:hyperlink w:anchor="tbl_65558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4" w:name="src_65558_88651"/>
      <w:bookmarkEnd w:id="324"/>
      <w:r>
        <w:rPr>
          <w:rFonts w:cs="David" w:ascii="David" w:hAnsi="David"/>
          <w:b/>
          <w:sz w:val="22"/>
          <w:rtl/>
          <w:bCs/>
        </w:rPr>
        <w:t>ח. שיוכל לקיים שאר מצות</w:t>
      </w:r>
    </w:p>
    <w:p>
      <w:pPr>
        <w:jc w:val="right"/>
        <w:bidi val="1"/>
      </w:pPr>
      <w:r>
        <w:rPr>
          <w:rFonts w:cs="David" w:ascii="David" w:hAnsi="David"/>
          <w:b w:val="0"/>
          <w:sz w:val="20"/>
          <w:rtl/>
        </w:rPr>
        <w:t>יובן כי שכר מצוה בהאי עלמא ליכא, כ״א שכר מצוה מצוה, שיזכה לעשות מצות אחרות, ובזכות אלו יעשה עוד אחרים. (חת״ס פ׳ פנחס).</w:t>
      </w:r>
    </w:p>
    <w:p>
      <w:pPr>
        <w:jc w:val="left"/>
        <w:bidi val="1"/>
      </w:pPr>
      <w:hyperlink w:anchor="tbl_65558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5" w:name="src_65558_30188"/>
      <w:bookmarkEnd w:id="325"/>
      <w:r>
        <w:rPr>
          <w:rFonts w:cs="David" w:ascii="David" w:hAnsi="David"/>
          <w:b/>
          <w:sz w:val="22"/>
          <w:rtl/>
          <w:bCs/>
        </w:rPr>
        <w:t>ט. על ביטולו בזמן קיום המצוה</w:t>
      </w:r>
    </w:p>
    <w:p>
      <w:pPr>
        <w:jc w:val="right"/>
        <w:bidi val="1"/>
      </w:pPr>
      <w:r>
        <w:rPr>
          <w:rFonts w:cs="David" w:ascii="David" w:hAnsi="David"/>
          <w:b w:val="0"/>
          <w:sz w:val="20"/>
          <w:rtl/>
        </w:rPr>
        <w:t>הא לקיי״ל שכר מצוה בהאי עלמא ליכא, דוקא שכר עשיית המצוה, אבל מקבל שכר על ביטול מלאכתו מה שנתבטל בזמן עשיית המצוה. (שערי האבות).</w:t>
      </w:r>
    </w:p>
    <w:p>
      <w:pPr>
        <w:jc w:val="left"/>
        <w:bidi val="1"/>
      </w:pPr>
      <w:hyperlink w:anchor="tbl_65558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6" w:name="src_65558_35250"/>
      <w:bookmarkEnd w:id="326"/>
      <w:r>
        <w:rPr>
          <w:rFonts w:cs="David" w:ascii="David" w:hAnsi="David"/>
          <w:b/>
          <w:sz w:val="22"/>
          <w:rtl/>
          <w:bCs/>
        </w:rPr>
        <w:t>י. על צורך הגשמיות</w:t>
      </w:r>
    </w:p>
    <w:p>
      <w:pPr>
        <w:jc w:val="right"/>
        <w:bidi val="1"/>
      </w:pPr>
      <w:r>
        <w:rPr>
          <w:rFonts w:cs="David" w:ascii="David" w:hAnsi="David"/>
          <w:b w:val="0"/>
          <w:sz w:val="20"/>
          <w:rtl/>
        </w:rPr>
        <w:t>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jc w:val="left"/>
        <w:bidi val="1"/>
      </w:pPr>
      <w:hyperlink w:anchor="tbl_65558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7" w:name="src_65558_71942"/>
      <w:bookmarkEnd w:id="327"/>
      <w:r>
        <w:rPr>
          <w:rFonts w:cs="David" w:ascii="David" w:hAnsi="David"/>
          <w:b/>
          <w:sz w:val="22"/>
          <w:rtl/>
          <w:bCs/>
        </w:rPr>
        <w:t>יא. על הפעולה מקבלים שכר בעוה״ז.</w:t>
      </w:r>
    </w:p>
    <w:p>
      <w:pPr>
        <w:jc w:val="right"/>
        <w:bidi val="1"/>
      </w:pPr>
      <w:r>
        <w:rPr>
          <w:rFonts w:cs="David" w:ascii="David" w:hAnsi="David"/>
          <w:b w:val="0"/>
          <w:sz w:val="20"/>
          <w:rtl/>
        </w:rPr>
        <w:t>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jc w:val="left"/>
        <w:bidi val="1"/>
      </w:pPr>
      <w:hyperlink w:anchor="tbl_65558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8" w:name="src_65558_6450"/>
      <w:bookmarkEnd w:id="328"/>
      <w:r>
        <w:rPr>
          <w:rFonts w:cs="David" w:ascii="David" w:hAnsi="David"/>
          <w:b/>
          <w:sz w:val="22"/>
          <w:rtl/>
          <w:bCs/>
        </w:rPr>
        <w:t>יב. על מעשה הנגלה של המצוה.</w:t>
      </w:r>
    </w:p>
    <w:p>
      <w:pPr>
        <w:jc w:val="right"/>
        <w:bidi val="1"/>
      </w:pPr>
      <w:r>
        <w:rPr>
          <w:rFonts w:cs="David" w:ascii="David" w:hAnsi="David"/>
          <w:b w:val="0"/>
          <w:sz w:val="20"/>
          <w:rtl/>
        </w:rPr>
        <w:t>כי על מעשה הנגלה יש שכר בעוה״ז, ועל המחשבה הנעלמה יש שכר בעוה״ב. (רב טוב האזינו).</w:t>
        <w:br/>
        <w:t>והנה השכר על המחשבה דהיינו הנשמה מתקיים לעוה״ב אבל שכר המעשה שיקבל הגוף עיקר שכרו בעוה״ז (דברי מהרי״א תצא).</w:t>
        <w:br/>
        <w:t>יש הרבה מצות שמגיע עליהם שכר בעוה״ז וכו׳ אבל על המעשה גם בעוה״ז יש שכר (לחם אבירים עקב).</w:t>
      </w:r>
    </w:p>
    <w:p>
      <w:pPr>
        <w:jc w:val="left"/>
        <w:bidi val="1"/>
      </w:pPr>
      <w:hyperlink w:anchor="tbl_65558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9" w:name="src_65558_66620"/>
      <w:bookmarkEnd w:id="329"/>
      <w:r>
        <w:rPr>
          <w:rFonts w:cs="David" w:ascii="David" w:hAnsi="David"/>
          <w:b/>
          <w:sz w:val="22"/>
          <w:rtl/>
          <w:bCs/>
        </w:rPr>
        <w:t>יג. על קבלת עול מלך מלכי המלכים הקב״ה לקיים המצות</w:t>
      </w:r>
    </w:p>
    <w:p>
      <w:pPr>
        <w:jc w:val="right"/>
        <w:bidi val="1"/>
      </w:pPr>
      <w:r>
        <w:rPr>
          <w:rFonts w:cs="David" w:ascii="David" w:hAnsi="David"/>
          <w:b w:val="0"/>
          <w:sz w:val="20"/>
          <w:rtl/>
        </w:rPr>
        <w:t>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jc w:val="left"/>
        <w:bidi val="1"/>
      </w:pPr>
      <w:hyperlink w:anchor="tbl_65558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0" w:name="src_65558_16622"/>
      <w:bookmarkEnd w:id="330"/>
      <w:r>
        <w:rPr>
          <w:rFonts w:cs="David" w:ascii="David" w:hAnsi="David"/>
          <w:b/>
          <w:sz w:val="22"/>
          <w:rtl/>
          <w:bCs/>
        </w:rPr>
        <w:t>יד. על מה שמוסיפין טובה להשי״ת כביכול</w:t>
      </w:r>
    </w:p>
    <w:p>
      <w:pPr>
        <w:jc w:val="right"/>
        <w:bidi val="1"/>
      </w:pPr>
      <w:r>
        <w:rPr>
          <w:rFonts w:cs="David" w:ascii="David" w:hAnsi="David"/>
          <w:b w:val="0"/>
          <w:sz w:val="20"/>
          <w:rtl/>
        </w:rPr>
        <w:t>מה רב טובך אשר צפנת, כי נעשה טובה לה׳ במה שמכין שכר יראים לעוה״ב, וע״ז מקבלים שכר בעוה״ז (כתב סופר לך).</w:t>
      </w:r>
    </w:p>
    <w:p>
      <w:pPr>
        <w:jc w:val="left"/>
        <w:bidi val="1"/>
      </w:pPr>
      <w:hyperlink w:anchor="tbl_65558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1" w:name="src_65558_93928"/>
      <w:bookmarkEnd w:id="331"/>
      <w:r>
        <w:rPr>
          <w:rFonts w:cs="David" w:ascii="David" w:hAnsi="David"/>
          <w:b/>
          <w:sz w:val="22"/>
          <w:rtl/>
          <w:bCs/>
        </w:rPr>
        <w:t>טו. על מה שעל ידי קיום מצותיו מתקיים העולם.</w:t>
      </w:r>
    </w:p>
    <w:p>
      <w:pPr>
        <w:jc w:val="right"/>
        <w:bidi val="1"/>
      </w:pPr>
      <w:r>
        <w:rPr>
          <w:rFonts w:cs="David" w:ascii="David" w:hAnsi="David"/>
          <w:b w:val="0"/>
          <w:sz w:val="20"/>
          <w:rtl/>
        </w:rPr>
        <w:t>אחז״ל עשה מצוה אחת הכריע את עצמו וכל</w:t>
        <w:br/>
        <w:t>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br/>
        <w:t>והנה בכל מצוה אחז״ל דמכריע את כה״ע לכף זכות, א״כ אף שעל המצוה גופא אין מגיע שכר עוה״ז אבל במה שעשה טובה לחבירו במצוה זו מגיע לו שכר בעוה״ז. (ערוה״ב).</w:t>
      </w:r>
    </w:p>
    <w:p>
      <w:pPr>
        <w:jc w:val="left"/>
        <w:bidi val="1"/>
      </w:pPr>
      <w:hyperlink w:anchor="tbl_65558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2" w:name="src_65558_15822"/>
      <w:bookmarkEnd w:id="332"/>
      <w:r>
        <w:rPr>
          <w:rFonts w:cs="David" w:ascii="David" w:hAnsi="David"/>
          <w:b/>
          <w:sz w:val="22"/>
          <w:rtl/>
          <w:bCs/>
        </w:rPr>
        <w:t>טז. על זה שהשי״ת שמח ליתן שכר למקיים מצוה.</w:t>
      </w:r>
    </w:p>
    <w:p>
      <w:pPr>
        <w:jc w:val="right"/>
        <w:bidi val="1"/>
      </w:pPr>
      <w:r>
        <w:rPr>
          <w:rFonts w:cs="David" w:ascii="David" w:hAnsi="David"/>
          <w:b w:val="0"/>
          <w:sz w:val="20"/>
          <w:rtl/>
        </w:rPr>
        <w:t>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br/>
        <w:t>סיבות שכל מצוה מביא אתו שכר:</w:t>
      </w:r>
    </w:p>
    <w:p>
      <w:pPr>
        <w:jc w:val="left"/>
        <w:bidi val="1"/>
      </w:pPr>
      <w:hyperlink w:anchor="tbl_65558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3" w:name="src_65558_75630"/>
      <w:bookmarkEnd w:id="333"/>
      <w:r>
        <w:rPr>
          <w:rFonts w:cs="David" w:ascii="David" w:hAnsi="David"/>
          <w:b/>
          <w:sz w:val="22"/>
          <w:rtl/>
          <w:bCs/>
        </w:rPr>
        <w:t>יז. על שישראל הצילו העולם בזה שקבלו התורה</w:t>
      </w:r>
    </w:p>
    <w:p>
      <w:pPr>
        <w:jc w:val="right"/>
        <w:bidi val="1"/>
      </w:pPr>
      <w:r>
        <w:rPr>
          <w:rFonts w:cs="David" w:ascii="David" w:hAnsi="David"/>
          <w:b w:val="0"/>
          <w:sz w:val="20"/>
          <w:rtl/>
        </w:rPr>
        <w:t>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jc w:val="left"/>
        <w:bidi val="1"/>
      </w:pPr>
      <w:hyperlink w:anchor="tbl_65558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4" w:name="src_65558_11980"/>
      <w:bookmarkEnd w:id="334"/>
      <w:r>
        <w:rPr>
          <w:rFonts w:cs="David" w:ascii="David" w:hAnsi="David"/>
          <w:b/>
          <w:sz w:val="22"/>
          <w:rtl/>
          <w:bCs/>
        </w:rPr>
        <w:t>יח. מצד החסד</w:t>
      </w:r>
    </w:p>
    <w:p>
      <w:pPr>
        <w:jc w:val="right"/>
        <w:bidi val="1"/>
      </w:pPr>
      <w:r>
        <w:rPr>
          <w:rFonts w:cs="David" w:ascii="David" w:hAnsi="David"/>
          <w:b w:val="0"/>
          <w:sz w:val="20"/>
          <w:rtl/>
        </w:rPr>
        <w:t>ומה שלמה משלם בעוה״ז הוא רק ולך ה׳ החסד בתורת חסד וכו׳. (תיקון משה, חנוכה).</w:t>
      </w:r>
    </w:p>
    <w:p>
      <w:pPr>
        <w:jc w:val="left"/>
        <w:bidi val="1"/>
      </w:pPr>
      <w:hyperlink w:anchor="tbl_65558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5" w:name="src_65558_15865"/>
      <w:bookmarkEnd w:id="335"/>
      <w:r>
        <w:rPr>
          <w:rFonts w:cs="David" w:ascii="David" w:hAnsi="David"/>
          <w:b/>
          <w:sz w:val="22"/>
          <w:rtl/>
          <w:bCs/>
        </w:rPr>
        <w:t>יט. טבע המצות שמביאים טוב לעולם</w:t>
      </w:r>
    </w:p>
    <w:p>
      <w:pPr>
        <w:jc w:val="right"/>
        <w:bidi val="1"/>
      </w:pPr>
      <w:r>
        <w:rPr>
          <w:rFonts w:cs="David" w:ascii="David" w:hAnsi="David"/>
          <w:b w:val="0"/>
          <w:sz w:val="20"/>
          <w:rtl/>
        </w:rPr>
        <w:t>שמע״פ ששכר מצוה בהאי עלמא ליכא, אמנם טבע המצוות שיביאו טוב לעולם, כמו טבע השלג קור, והשמש חום, כן טבע המצות לטוב. (כנסת יחזקאל פ׳ עקב בשם רקנטי).</w:t>
      </w:r>
    </w:p>
    <w:p>
      <w:pPr>
        <w:jc w:val="left"/>
        <w:bidi val="1"/>
      </w:pPr>
      <w:hyperlink w:anchor="tbl_65558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6" w:name="src_65558_29992"/>
      <w:bookmarkEnd w:id="336"/>
      <w:r>
        <w:rPr>
          <w:rFonts w:cs="David" w:ascii="David" w:hAnsi="David"/>
          <w:b/>
          <w:sz w:val="22"/>
          <w:rtl/>
          <w:bCs/>
        </w:rPr>
        <w:t>כ. מכיון שבכל מצוה מזכה כל ישראל</w:t>
      </w:r>
    </w:p>
    <w:p>
      <w:pPr>
        <w:jc w:val="right"/>
        <w:bidi val="1"/>
      </w:pPr>
      <w:r>
        <w:rPr>
          <w:rFonts w:cs="David" w:ascii="David" w:hAnsi="David"/>
          <w:b w:val="0"/>
          <w:sz w:val="20"/>
          <w:rtl/>
        </w:rPr>
        <w:t>גמרא העושה מצוה אחת זוכה ומזכה גם את אחיו עמו וכו׳ מ״מ ע״י זכות שמזכה לחבירו מגיע לו שכר בהאי עלמא. (ולאשר אמר אחרי).</w:t>
      </w:r>
    </w:p>
    <w:p>
      <w:pPr>
        <w:jc w:val="left"/>
        <w:bidi val="1"/>
      </w:pPr>
      <w:hyperlink w:anchor="tbl_65558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7" w:name="src_65558_69966"/>
      <w:bookmarkEnd w:id="337"/>
      <w:r>
        <w:rPr>
          <w:rFonts w:cs="David" w:ascii="David" w:hAnsi="David"/>
          <w:b/>
          <w:sz w:val="22"/>
          <w:rtl/>
          <w:bCs/>
        </w:rPr>
        <w:t>כא. ע״י קיום המצוה מתקיים העולם</w:t>
      </w:r>
    </w:p>
    <w:p>
      <w:pPr>
        <w:jc w:val="right"/>
        <w:bidi val="1"/>
      </w:pPr>
      <w:r>
        <w:rPr>
          <w:rFonts w:cs="David" w:ascii="David" w:hAnsi="David"/>
          <w:b w:val="0"/>
          <w:sz w:val="20"/>
          <w:rtl/>
        </w:rPr>
        <w:t>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jc w:val="left"/>
        <w:bidi val="1"/>
      </w:pPr>
      <w:hyperlink w:anchor="tbl_65558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8" w:name="src_65558_27702"/>
      <w:bookmarkEnd w:id="338"/>
      <w:r>
        <w:rPr>
          <w:rFonts w:cs="David" w:ascii="David" w:hAnsi="David"/>
          <w:b/>
          <w:sz w:val="22"/>
          <w:rtl/>
          <w:bCs/>
        </w:rPr>
        <w:t>כב. הקב״ה זורע המצות, והפירות הגדלים משלם בעוה״ז</w:t>
      </w:r>
    </w:p>
    <w:p>
      <w:pPr>
        <w:jc w:val="right"/>
        <w:bidi val="1"/>
      </w:pPr>
      <w:r>
        <w:rPr>
          <w:rFonts w:cs="David" w:ascii="David" w:hAnsi="David"/>
          <w:b w:val="0"/>
          <w:sz w:val="20"/>
          <w:rtl/>
        </w:rPr>
        <w:t>אפשר כמ״ש בשומר טוב על פ׳ שלחת יקרחל מתריס להקב״ה זורע המצות ועושין פירות, והוא נותן לבעלי המצות וכו׳ הפירות בעוה״ז וכו׳. (דבש לפי ש׳).</w:t>
      </w:r>
    </w:p>
    <w:p>
      <w:pPr>
        <w:jc w:val="left"/>
        <w:bidi val="1"/>
      </w:pPr>
      <w:hyperlink w:anchor="tbl_65558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9" w:name="src_65558_34249"/>
      <w:bookmarkEnd w:id="339"/>
      <w:r>
        <w:rPr>
          <w:rFonts w:cs="David" w:ascii="David" w:hAnsi="David"/>
          <w:b/>
          <w:sz w:val="22"/>
          <w:rtl/>
          <w:bCs/>
        </w:rPr>
        <w:t>כג. כדי שלא יתחלל שמו בעולם</w:t>
      </w:r>
    </w:p>
    <w:p>
      <w:pPr>
        <w:jc w:val="right"/>
        <w:bidi val="1"/>
      </w:pPr>
      <w:r>
        <w:rPr>
          <w:rFonts w:cs="David" w:ascii="David" w:hAnsi="David"/>
          <w:b w:val="0"/>
          <w:sz w:val="20"/>
          <w:rtl/>
        </w:rPr>
        <w:t>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pPr>
        <w:jc w:val="left"/>
        <w:bidi val="1"/>
      </w:pPr>
      <w:hyperlink w:anchor="tbl_65558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0" w:name="src_65558_65665"/>
      <w:bookmarkEnd w:id="340"/>
      <w:r>
        <w:rPr>
          <w:rFonts w:cs="David" w:ascii="David" w:hAnsi="David"/>
          <w:b/>
          <w:sz w:val="22"/>
          <w:rtl/>
          <w:bCs/>
        </w:rPr>
        <w:t>כד. כדי שיוכל לקיים עוד מצות</w:t>
      </w:r>
    </w:p>
    <w:p>
      <w:pPr>
        <w:jc w:val="right"/>
        <w:bidi val="1"/>
      </w:pPr>
      <w:r>
        <w:rPr>
          <w:rFonts w:cs="David" w:ascii="David" w:hAnsi="David"/>
          <w:b w:val="0"/>
          <w:sz w:val="20"/>
          <w:rtl/>
        </w:rPr>
        <w:t>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jc w:val="left"/>
        <w:bidi val="1"/>
      </w:pPr>
      <w:hyperlink w:anchor="tbl_65558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1" w:name="src_65558_4155"/>
      <w:bookmarkEnd w:id="341"/>
      <w:r>
        <w:rPr>
          <w:rFonts w:cs="David" w:ascii="David" w:hAnsi="David"/>
          <w:b/>
          <w:sz w:val="22"/>
          <w:rtl/>
          <w:bCs/>
        </w:rPr>
        <w:t>כה. כדי שיהיה במה לעורר לב הקטנים לשמירת התורה</w:t>
      </w:r>
    </w:p>
    <w:p>
      <w:pPr>
        <w:jc w:val="right"/>
        <w:bidi val="1"/>
      </w:pPr>
      <w:r>
        <w:rPr>
          <w:rFonts w:cs="David" w:ascii="David" w:hAnsi="David"/>
          <w:b w:val="0"/>
          <w:sz w:val="20"/>
          <w:rtl/>
        </w:rPr>
        <w:t>וע״כ נותן השי״ת גם</w:t>
        <w:br/>
        <w:t>שכר בעוה״ז להטיב ההולך בדרכי התורה וכו׳ כדי שיהיה בידינו לגדל את הקטנים וכו׳. (נאות דשא, וילך).</w:t>
      </w:r>
    </w:p>
    <w:p>
      <w:pPr>
        <w:jc w:val="left"/>
        <w:bidi val="1"/>
      </w:pPr>
      <w:hyperlink w:anchor="tbl_65558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2" w:name="src_65558_64389"/>
      <w:bookmarkEnd w:id="342"/>
      <w:r>
        <w:rPr>
          <w:rFonts w:cs="David" w:ascii="David" w:hAnsi="David"/>
          <w:b/>
          <w:sz w:val="22"/>
          <w:rtl/>
          <w:bCs/>
        </w:rPr>
        <w:t>כו. בשביל שממתין לקבל שכרו בעוה״ב</w:t>
      </w:r>
    </w:p>
    <w:p>
      <w:pPr>
        <w:jc w:val="right"/>
        <w:bidi val="1"/>
      </w:pPr>
      <w:r>
        <w:rPr>
          <w:rFonts w:cs="David" w:ascii="David" w:hAnsi="David"/>
          <w:b w:val="0"/>
          <w:sz w:val="20"/>
          <w:rtl/>
        </w:rPr>
        <w:t>כיון דשכר מצוה בהאי עלמא ליכא, וא״כ עבור שממתין על השכר לעוה״ב מגיע לו שכר בעוה״ז עבור ההמתנה. (אמרי אש תבא).</w:t>
        <w:br/>
        <w:t>כז שכר מצוה פרק שני</w:t>
      </w:r>
    </w:p>
    <w:p>
      <w:pPr>
        <w:jc w:val="left"/>
        <w:bidi val="1"/>
      </w:pPr>
      <w:hyperlink w:anchor="tbl_65558_64389">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43" w:name="tbl_11284_75250"/>
            <w:bookmarkEnd w:id="343"/>
            <w:hyperlink w:anchor="src_11284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bookmarkStart w:id="344" w:name="tbl_11284_15425"/>
            <w:bookmarkEnd w:id="344"/>
            <w:hyperlink w:anchor="src_11284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bookmarkStart w:id="345" w:name="tbl_11284_39524"/>
            <w:bookmarkEnd w:id="345"/>
            <w:hyperlink w:anchor="src_11284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346" w:name="tbl_11284_3908"/>
            <w:bookmarkEnd w:id="346"/>
            <w:hyperlink w:anchor="src_11284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bookmarkStart w:id="347" w:name="tbl_11284_1747"/>
            <w:bookmarkEnd w:id="347"/>
            <w:hyperlink w:anchor="src_11284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bookmarkStart w:id="348" w:name="tbl_11284_39215"/>
            <w:bookmarkEnd w:id="348"/>
            <w:hyperlink w:anchor="src_11284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bookmarkStart w:id="349" w:name="tbl_11284_88651"/>
            <w:bookmarkEnd w:id="349"/>
            <w:hyperlink w:anchor="src_11284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bookmarkStart w:id="350" w:name="tbl_11284_30188"/>
            <w:bookmarkEnd w:id="350"/>
            <w:hyperlink w:anchor="src_11284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351" w:name="tbl_11284_35250"/>
            <w:bookmarkEnd w:id="351"/>
            <w:hyperlink w:anchor="src_11284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bookmarkStart w:id="352" w:name="tbl_11284_71942"/>
            <w:bookmarkEnd w:id="352"/>
            <w:hyperlink w:anchor="src_11284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bookmarkStart w:id="353" w:name="tbl_11284_6450"/>
            <w:bookmarkEnd w:id="353"/>
            <w:hyperlink w:anchor="src_11284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bookmarkStart w:id="354" w:name="tbl_11284_66620"/>
            <w:bookmarkEnd w:id="354"/>
            <w:hyperlink w:anchor="src_11284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bookmarkStart w:id="355" w:name="tbl_11284_16622"/>
            <w:bookmarkEnd w:id="355"/>
            <w:hyperlink w:anchor="src_11284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bookmarkStart w:id="356" w:name="tbl_11284_93928"/>
            <w:bookmarkEnd w:id="356"/>
            <w:hyperlink w:anchor="src_11284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bookmarkStart w:id="357" w:name="tbl_11284_15822"/>
            <w:bookmarkEnd w:id="357"/>
            <w:hyperlink w:anchor="src_11284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bookmarkStart w:id="358" w:name="tbl_11284_75630"/>
            <w:bookmarkEnd w:id="358"/>
            <w:hyperlink w:anchor="src_11284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bookmarkStart w:id="359" w:name="tbl_11284_11980"/>
            <w:bookmarkEnd w:id="359"/>
            <w:hyperlink w:anchor="src_11284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360" w:name="tbl_11284_15865"/>
            <w:bookmarkEnd w:id="360"/>
            <w:hyperlink w:anchor="src_11284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bookmarkStart w:id="361" w:name="tbl_11284_29992"/>
            <w:bookmarkEnd w:id="361"/>
            <w:hyperlink w:anchor="src_11284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bookmarkStart w:id="362" w:name="tbl_11284_69966"/>
            <w:bookmarkEnd w:id="362"/>
            <w:hyperlink w:anchor="src_11284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bookmarkStart w:id="363" w:name="tbl_11284_27702"/>
            <w:bookmarkEnd w:id="363"/>
            <w:hyperlink w:anchor="src_11284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364" w:name="tbl_11284_34249"/>
            <w:bookmarkEnd w:id="364"/>
            <w:hyperlink w:anchor="src_11284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365" w:name="tbl_11284_65665"/>
            <w:bookmarkEnd w:id="365"/>
            <w:hyperlink w:anchor="src_11284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שכר מצוה אינו מגיע מעיקר הדין כיון שהקב״ה הושיעו, אך כשהעבירה של זמרי ביטלה בחירתו לרעה, גם מצות פנחס נחשבת ושכרו מגיע עפ״י דין</w:t>
            </w:r>
          </w:p>
        </w:tc>
        <w:tc>
          <w:tcPr>
            <w:tcW w:type="dxa" w:w="2160"/>
          </w:tcPr>
          <w:p>
            <w:pPr>
              <w:jc w:val="right"/>
              <w:bidi val="1"/>
            </w:pPr>
            <w:r>
              <w:rPr>
                <w:rFonts w:cs="David" w:ascii="David" w:hAnsi="David"/>
                <w:b w:val="0"/>
                <w:sz w:val="20"/>
                <w:rtl/>
              </w:rPr>
              <w:t>כיון שזמרי ביטל בחירתו לרעה, ממילא גם מצות פנחס נחשבת כפעולה עצמאית ולא כישועה מהשי״ת, ולכן שכרו מגיע עפ״י דין</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bookmarkStart w:id="366" w:name="tbl_11284_4155"/>
            <w:bookmarkEnd w:id="366"/>
            <w:hyperlink w:anchor="src_11284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bookmarkStart w:id="367" w:name="tbl_11284_64389"/>
            <w:bookmarkEnd w:id="367"/>
            <w:hyperlink w:anchor="src_11284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כשעוסקים בפרנסה ומקיימים המצוות התלויות בה, הקב"ה משלם ברכה במעשי ידיהם בעולם הזה</w:t>
            </w:r>
          </w:p>
        </w:tc>
        <w:tc>
          <w:tcPr>
            <w:tcW w:type="dxa" w:w="2160"/>
          </w:tcPr>
          <w:p>
            <w:pPr>
              <w:jc w:val="right"/>
              <w:bidi val="1"/>
            </w:pPr>
            <w:r>
              <w:rPr>
                <w:rFonts w:cs="David" w:ascii="David" w:hAnsi="David"/>
                <w:b w:val="0"/>
                <w:sz w:val="20"/>
                <w:rtl/>
              </w:rPr>
              <w:t>קיום המצוות התלויות בעסקי מזונות ופרנסה גורם לברכה במעשי הידיים כשכר בעולם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bookmarkStart w:id="368" w:name="tbl_11284_51118"/>
            <w:bookmarkEnd w:id="368"/>
            <w:hyperlink w:anchor="src_11284_51118">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פנחס היה ראוי לשכר מדינא כי משה הבין שרצון ה' שדווקא פנחס יעשה המעשה, ודין לא תלין פעולת שכיר חל עליו כשליח</w:t>
            </w:r>
          </w:p>
        </w:tc>
        <w:tc>
          <w:tcPr>
            <w:tcW w:type="dxa" w:w="2160"/>
          </w:tcPr>
          <w:p>
            <w:pPr>
              <w:jc w:val="right"/>
              <w:bidi val="1"/>
            </w:pPr>
            <w:r>
              <w:rPr>
                <w:rFonts w:cs="David" w:ascii="David" w:hAnsi="David"/>
                <w:b w:val="0"/>
                <w:sz w:val="20"/>
                <w:rtl/>
              </w:rPr>
              <w:t>משה הבין שרצון הקב״ה שרק פנחס יעשה זאת, ולכן חל דין לא תלין פעולת שכיר שחייב לשלם שכרו, כי שלוחו של אדם כמותו</w:t>
            </w:r>
          </w:p>
        </w:tc>
        <w:tc>
          <w:tcPr>
            <w:tcW w:type="dxa" w:w="2160"/>
          </w:tcPr>
          <w:p>
            <w:pPr>
              <w:jc w:val="right"/>
              <w:bidi val="1"/>
            </w:pPr>
            <w:r>
              <w:rPr>
                <w:rFonts w:cs="David" w:ascii="David" w:hAnsi="David"/>
                <w:b w:val="0"/>
                <w:sz w:val="20"/>
                <w:rtl/>
              </w:rPr>
              <w:t>שפתי מהר״ש פ׳ פנחס</w:t>
            </w:r>
          </w:p>
        </w:tc>
      </w:tr>
      <w:tr>
        <w:tc>
          <w:tcPr>
            <w:tcW w:type="dxa" w:w="2160"/>
          </w:tcPr>
          <w:p>
            <w:pPr>
              <w:jc w:val="center"/>
              <w:bidi val="1"/>
            </w:pPr>
            <w:bookmarkStart w:id="369" w:name="tbl_11284_3949"/>
            <w:bookmarkEnd w:id="369"/>
            <w:hyperlink w:anchor="src_11284_3949">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שכר מצוה בעולם הזה ניתן רק בעבור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דרשות חת״ס קכג, ירבה תורה פנחס</w:t>
            </w:r>
          </w:p>
        </w:tc>
      </w:tr>
    </w:tbl>
    <w:p/>
    <w:p>
      <w:pPr>
        <w:pStyle w:val="Heading2"/>
        <w:jc w:val="center"/>
        <w:bidi val="1"/>
      </w:pPr>
      <w:r>
        <w:rPr>
          <w:sz w:val="26"/>
        </w:rPr>
        <w:t>מקורות מלאים</w:t>
      </w:r>
    </w:p>
    <w:p>
      <w:pPr>
        <w:jc w:val="right"/>
        <w:bidi val="1"/>
      </w:pPr>
      <w:bookmarkStart w:id="370" w:name="src_11284_75250"/>
      <w:bookmarkEnd w:id="370"/>
      <w:r>
        <w:rPr>
          <w:rFonts w:cs="David" w:ascii="David" w:hAnsi="David"/>
          <w:b/>
          <w:sz w:val="22"/>
          <w:rtl/>
          <w:bCs/>
        </w:rPr>
        <w:t>א. על קיום מצות עשה</w:t>
      </w:r>
    </w:p>
    <w:p>
      <w:pPr>
        <w:jc w:val="right"/>
        <w:bidi val="1"/>
      </w:pPr>
      <w:r>
        <w:rPr>
          <w:rFonts w:cs="David" w:ascii="David" w:hAnsi="David"/>
          <w:b w:val="0"/>
          <w:sz w:val="20"/>
          <w:rtl/>
        </w:rPr>
        <w:t>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jc w:val="left"/>
        <w:bidi val="1"/>
      </w:pPr>
      <w:hyperlink w:anchor="tbl_11284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1" w:name="src_11284_15425"/>
      <w:bookmarkEnd w:id="371"/>
      <w:r>
        <w:rPr>
          <w:rFonts w:cs="David" w:ascii="David" w:hAnsi="David"/>
          <w:b/>
          <w:sz w:val="22"/>
          <w:rtl/>
          <w:bCs/>
        </w:rPr>
        <w:t>ב. על שמירת לא תעשה</w:t>
      </w:r>
    </w:p>
    <w:p>
      <w:pPr>
        <w:jc w:val="right"/>
        <w:bidi val="1"/>
      </w:pPr>
      <w:r>
        <w:rPr>
          <w:rFonts w:cs="David" w:ascii="David" w:hAnsi="David"/>
          <w:b w:val="0"/>
          <w:sz w:val="20"/>
          <w:rtl/>
        </w:rPr>
        <w:t>דאף למאן קיימ״ל דשכר מצוה בהאי עלמא ליכא מ״מ בפורש עצמו מאיסור לאו נותנין לו שכר בעוה״ז. (בכור שור ריש ב״ב)</w:t>
        <w:br/>
        <w:t>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br/>
        <w:t>יש הרבה מצות שמגיע עליהם שכר בעוה״ז וכו׳ על מצות ל״ת שמכין</w:t>
        <w:br/>
        <w:t>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jc w:val="left"/>
        <w:bidi val="1"/>
      </w:pPr>
      <w:hyperlink w:anchor="tbl_11284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2" w:name="src_11284_39524"/>
      <w:bookmarkEnd w:id="372"/>
      <w:r>
        <w:rPr>
          <w:rFonts w:cs="David" w:ascii="David" w:hAnsi="David"/>
          <w:b/>
          <w:sz w:val="22"/>
          <w:rtl/>
          <w:bCs/>
        </w:rPr>
        <w:t>ג. על מצות עשה הזמן גרמא</w:t>
      </w:r>
    </w:p>
    <w:p>
      <w:pPr>
        <w:jc w:val="right"/>
        <w:bidi val="1"/>
      </w:pPr>
      <w:r>
        <w:rPr>
          <w:rFonts w:cs="David" w:ascii="David" w:hAnsi="David"/>
          <w:b w:val="0"/>
          <w:sz w:val="20"/>
          <w:rtl/>
        </w:rPr>
        <w:t>נחלו המצות שהזמן גרמא בהם לנשים רק עבור חיי העוה״ז בהם יש שכר מצוה בהאי עלמא וכו׳. (שו״ת קנאת סופרים סימן צ״ה ובשו״ת שנות חיים קכ״ג)</w:t>
      </w:r>
    </w:p>
    <w:p>
      <w:pPr>
        <w:jc w:val="left"/>
        <w:bidi val="1"/>
      </w:pPr>
      <w:hyperlink w:anchor="tbl_11284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3" w:name="src_11284_3908"/>
      <w:bookmarkEnd w:id="373"/>
      <w:r>
        <w:rPr>
          <w:rFonts w:cs="David" w:ascii="David" w:hAnsi="David"/>
          <w:b/>
          <w:sz w:val="22"/>
          <w:rtl/>
          <w:bCs/>
        </w:rPr>
        <w:t>ד. המקיים מ״ע שיש בה עונש בעוה״ז</w:t>
      </w:r>
    </w:p>
    <w:p>
      <w:pPr>
        <w:jc w:val="right"/>
        <w:bidi val="1"/>
      </w:pPr>
      <w:r>
        <w:rPr>
          <w:rFonts w:cs="David" w:ascii="David" w:hAnsi="David"/>
          <w:b w:val="0"/>
          <w:sz w:val="20"/>
          <w:rtl/>
        </w:rPr>
        <w:t>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br/>
        <w:t>כדת כנתינתה שפיר מגיע עליהם שכר בעוה״ז כקיומן. (תבואות שור ב״ב ט)</w:t>
      </w:r>
    </w:p>
    <w:p>
      <w:pPr>
        <w:jc w:val="left"/>
        <w:bidi val="1"/>
      </w:pPr>
      <w:hyperlink w:anchor="tbl_11284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4" w:name="src_11284_1747"/>
      <w:bookmarkEnd w:id="374"/>
      <w:r>
        <w:rPr>
          <w:rFonts w:cs="David" w:ascii="David" w:hAnsi="David"/>
          <w:b/>
          <w:sz w:val="22"/>
          <w:rtl/>
          <w:bCs/>
        </w:rPr>
        <w:t>ה. על מצוה שהוא חק</w:t>
      </w:r>
    </w:p>
    <w:p>
      <w:pPr>
        <w:jc w:val="right"/>
        <w:bidi val="1"/>
      </w:pPr>
      <w:r>
        <w:rPr>
          <w:rFonts w:cs="David" w:ascii="David" w:hAnsi="David"/>
          <w:b w:val="0"/>
          <w:sz w:val="20"/>
          <w:rtl/>
        </w:rPr>
        <w:t>דוקא במצוה וכו׳ אבל בחוקים יש שכר בהאי עלמא וכו׳. (דברי שאול ואתחנן מובא פרד״י משפטים)</w:t>
        <w:br/>
        <w:t>ו על קיום המשפטים שהמה קיום עוה״ז.</w:t>
        <w:br/>
        <w:t>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jc w:val="left"/>
        <w:bidi val="1"/>
      </w:pPr>
      <w:hyperlink w:anchor="tbl_11284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5" w:name="src_11284_39215"/>
      <w:bookmarkEnd w:id="375"/>
      <w:r>
        <w:rPr>
          <w:rFonts w:cs="David" w:ascii="David" w:hAnsi="David"/>
          <w:b/>
          <w:sz w:val="22"/>
          <w:rtl/>
          <w:bCs/>
        </w:rPr>
        <w:t>ז. מצות שהשכל מחייבם.</w:t>
      </w:r>
    </w:p>
    <w:p>
      <w:pPr>
        <w:jc w:val="right"/>
        <w:bidi val="1"/>
      </w:pPr>
      <w:r>
        <w:rPr>
          <w:rFonts w:cs="David" w:ascii="David" w:hAnsi="David"/>
          <w:b w:val="0"/>
          <w:sz w:val="20"/>
          <w:rtl/>
        </w:rPr>
        <w:t>ע״כ לבי אומר לי דמצות שהשכל מחייבם ואין הטבע מנגדם ומובן הטעם מגיע שכר בעוה״ז. (מעגלי צדק, עקב)</w:t>
        <w:br/>
        <w:t>אבל במצות המקובלות אמר למען יאריך ימיך כי הם מהדברים שאוכל פירותיהם בעוה״ז וכו׳. (ירבה תורה ואתחנן)</w:t>
      </w:r>
    </w:p>
    <w:p>
      <w:pPr>
        <w:jc w:val="left"/>
        <w:bidi val="1"/>
      </w:pPr>
      <w:hyperlink w:anchor="tbl_11284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6" w:name="src_11284_88651"/>
      <w:bookmarkEnd w:id="376"/>
      <w:r>
        <w:rPr>
          <w:rFonts w:cs="David" w:ascii="David" w:hAnsi="David"/>
          <w:b/>
          <w:sz w:val="22"/>
          <w:rtl/>
          <w:bCs/>
        </w:rPr>
        <w:t>ח. על כל המצות שבין אדם לחבירו.</w:t>
      </w:r>
    </w:p>
    <w:p>
      <w:pPr>
        <w:jc w:val="right"/>
        <w:bidi val="1"/>
      </w:pPr>
      <w:r>
        <w:rPr>
          <w:rFonts w:cs="David" w:ascii="David" w:hAnsi="David"/>
          <w:b w:val="0"/>
          <w:sz w:val="20"/>
          <w:rtl/>
        </w:rPr>
        <w:t>וכל המצות שבין אדם לחבירו נכנסות בגמילות חסדים, ושיש לכך עליהם כי כן משתלם. (חוויו״ט פאה פ״א מ״א)</w:t>
        <w:br/>
        <w:t>דעל מצות שבין אדם לחבירו מגיע שכר בעוה״ז וכו׳ (בית נפתלי תצא)</w:t>
      </w:r>
    </w:p>
    <w:p>
      <w:pPr>
        <w:jc w:val="left"/>
        <w:bidi val="1"/>
      </w:pPr>
      <w:hyperlink w:anchor="tbl_11284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7" w:name="src_11284_30188"/>
      <w:bookmarkEnd w:id="377"/>
      <w:r>
        <w:rPr>
          <w:rFonts w:cs="David" w:ascii="David" w:hAnsi="David"/>
          <w:b/>
          <w:sz w:val="22"/>
          <w:rtl/>
          <w:bCs/>
        </w:rPr>
        <w:t>ט. על השמר מעבירות בין אדם לחבירו.</w:t>
      </w:r>
    </w:p>
    <w:p>
      <w:pPr>
        <w:jc w:val="right"/>
        <w:bidi val="1"/>
      </w:pPr>
      <w:r>
        <w:rPr>
          <w:rFonts w:cs="David" w:ascii="David" w:hAnsi="David"/>
          <w:b w:val="0"/>
          <w:sz w:val="20"/>
          <w:rtl/>
        </w:rPr>
        <w:t>והנה כל יעודי טובות עוה״ז וכו׳ ועל השמר מעבירות שבין אדם לחבירו וכו׳ וע״ז באו ברכת עוה״ז. (אמרי אש בחוקותי)</w:t>
      </w:r>
    </w:p>
    <w:p>
      <w:pPr>
        <w:jc w:val="left"/>
        <w:bidi val="1"/>
      </w:pPr>
      <w:hyperlink w:anchor="tbl_11284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8" w:name="src_11284_35250"/>
      <w:bookmarkEnd w:id="378"/>
      <w:r>
        <w:rPr>
          <w:rFonts w:cs="David" w:ascii="David" w:hAnsi="David"/>
          <w:b/>
          <w:sz w:val="22"/>
          <w:rtl/>
          <w:bCs/>
        </w:rPr>
        <w:t>י. על מצות דרבנן.</w:t>
      </w:r>
    </w:p>
    <w:p>
      <w:pPr>
        <w:jc w:val="right"/>
        <w:bidi val="1"/>
      </w:pPr>
      <w:r>
        <w:rPr>
          <w:rFonts w:cs="David" w:ascii="David" w:hAnsi="David"/>
          <w:b w:val="0"/>
          <w:sz w:val="20"/>
          <w:rtl/>
        </w:rPr>
        <w:t>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jc w:val="left"/>
        <w:bidi val="1"/>
      </w:pPr>
      <w:hyperlink w:anchor="tbl_11284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9" w:name="src_11284_71942"/>
      <w:bookmarkEnd w:id="379"/>
      <w:r>
        <w:rPr>
          <w:rFonts w:cs="David" w:ascii="David" w:hAnsi="David"/>
          <w:b/>
          <w:sz w:val="22"/>
          <w:rtl/>
          <w:bCs/>
        </w:rPr>
        <w:t>יא. על סייגים וגדרי חכמים</w:t>
      </w:r>
    </w:p>
    <w:p>
      <w:pPr>
        <w:jc w:val="right"/>
        <w:bidi val="1"/>
      </w:pPr>
      <w:r>
        <w:rPr>
          <w:rFonts w:cs="David" w:ascii="David" w:hAnsi="David"/>
          <w:b w:val="0"/>
          <w:sz w:val="20"/>
          <w:rtl/>
        </w:rPr>
        <w:t>דאף דשכר מצוה בהאי עלמא ליכא, אמנם סייגים וגדרי חכמים וכו׳ איכא בהאי עלמא. (נועם מגדים אחרי)</w:t>
      </w:r>
    </w:p>
    <w:p>
      <w:pPr>
        <w:jc w:val="left"/>
        <w:bidi val="1"/>
      </w:pPr>
      <w:hyperlink w:anchor="tbl_11284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0" w:name="src_11284_6450"/>
      <w:bookmarkEnd w:id="380"/>
      <w:r>
        <w:rPr>
          <w:rFonts w:cs="David" w:ascii="David" w:hAnsi="David"/>
          <w:b/>
          <w:sz w:val="22"/>
          <w:rtl/>
          <w:bCs/>
        </w:rPr>
        <w:t>יב. על שמירת גדרים וסייגים שעושים גדולי הדור בכל דור.</w:t>
      </w:r>
    </w:p>
    <w:p>
      <w:pPr>
        <w:jc w:val="right"/>
        <w:bidi val="1"/>
      </w:pPr>
      <w:r>
        <w:rPr>
          <w:rFonts w:cs="David" w:ascii="David" w:hAnsi="David"/>
          <w:b w:val="0"/>
          <w:sz w:val="20"/>
          <w:rtl/>
        </w:rPr>
        <w:t>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jc w:val="left"/>
        <w:bidi val="1"/>
      </w:pPr>
      <w:hyperlink w:anchor="tbl_11284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1" w:name="src_11284_66620"/>
      <w:bookmarkEnd w:id="381"/>
      <w:r>
        <w:rPr>
          <w:rFonts w:cs="David" w:ascii="David" w:hAnsi="David"/>
          <w:b/>
          <w:sz w:val="22"/>
          <w:rtl/>
          <w:bCs/>
        </w:rPr>
        <w:t>יג. על מצוה דרבים.</w:t>
      </w:r>
    </w:p>
    <w:p>
      <w:pPr>
        <w:jc w:val="right"/>
        <w:bidi val="1"/>
      </w:pPr>
      <w:r>
        <w:rPr>
          <w:rFonts w:cs="David" w:ascii="David" w:hAnsi="David"/>
          <w:b w:val="0"/>
          <w:sz w:val="20"/>
          <w:rtl/>
        </w:rPr>
        <w:t>בזכות הרבים ומעשיהם הטובים מניחים להם כל הברכות והטובות שנוכלו בתורה גם בעוה״ז. (מהרש״א סופ״ק קידושין)</w:t>
      </w:r>
    </w:p>
    <w:p>
      <w:pPr>
        <w:jc w:val="left"/>
        <w:bidi val="1"/>
      </w:pPr>
      <w:hyperlink w:anchor="tbl_11284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2" w:name="src_11284_16622"/>
      <w:bookmarkEnd w:id="382"/>
      <w:r>
        <w:rPr>
          <w:rFonts w:cs="David" w:ascii="David" w:hAnsi="David"/>
          <w:b/>
          <w:sz w:val="22"/>
          <w:rtl/>
          <w:bCs/>
        </w:rPr>
        <w:t>יד. כל מצוה שנעשה בחברותא.</w:t>
      </w:r>
    </w:p>
    <w:p>
      <w:pPr>
        <w:jc w:val="right"/>
        <w:bidi val="1"/>
      </w:pPr>
      <w:r>
        <w:rPr>
          <w:rFonts w:cs="David" w:ascii="David" w:hAnsi="David"/>
          <w:b w:val="0"/>
          <w:sz w:val="20"/>
          <w:rtl/>
        </w:rPr>
        <w:t>לזה כלל מצוה שנעשה בחברותא רבים משלם הקב״ה בעוה״ז. (יריעות שלמה, ש״ח, ו)</w:t>
      </w:r>
    </w:p>
    <w:p>
      <w:pPr>
        <w:jc w:val="left"/>
        <w:bidi val="1"/>
      </w:pPr>
      <w:hyperlink w:anchor="tbl_11284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3" w:name="src_11284_93928"/>
      <w:bookmarkEnd w:id="383"/>
      <w:r>
        <w:rPr>
          <w:rFonts w:cs="David" w:ascii="David" w:hAnsi="David"/>
          <w:b/>
          <w:sz w:val="22"/>
          <w:rtl/>
          <w:bCs/>
        </w:rPr>
        <w:t>טו. מצוה שהוא הלכה ואין מורין כן, ואדם עושהו מעצמו.</w:t>
      </w:r>
    </w:p>
    <w:p>
      <w:pPr>
        <w:jc w:val="right"/>
        <w:bidi val="1"/>
      </w:pPr>
      <w:r>
        <w:rPr>
          <w:rFonts w:cs="David" w:ascii="David" w:hAnsi="David"/>
          <w:b w:val="0"/>
          <w:sz w:val="20"/>
          <w:rtl/>
        </w:rPr>
        <w:t>וכל מצוה שאדם עושהו מעצמו אשר אין לו חובת הגוף עליו, יש לו שכר מצוה בהאי עלמא. (פני מבין פנחס)</w:t>
        <w:br/>
        <w:t>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jc w:val="left"/>
        <w:bidi val="1"/>
      </w:pPr>
      <w:hyperlink w:anchor="tbl_11284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4" w:name="src_11284_15822"/>
      <w:bookmarkEnd w:id="384"/>
      <w:r>
        <w:rPr>
          <w:rFonts w:cs="David" w:ascii="David" w:hAnsi="David"/>
          <w:b/>
          <w:sz w:val="22"/>
          <w:rtl/>
          <w:bCs/>
        </w:rPr>
        <w:t>טז. על מצוה קלה.</w:t>
      </w:r>
    </w:p>
    <w:p>
      <w:pPr>
        <w:jc w:val="right"/>
        <w:bidi val="1"/>
      </w:pPr>
      <w:r>
        <w:rPr>
          <w:rFonts w:cs="David" w:ascii="David" w:hAnsi="David"/>
          <w:b w:val="0"/>
          <w:sz w:val="20"/>
          <w:rtl/>
        </w:rPr>
        <w:t>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br/>
        <w:t>ל שכר מצוה פרק שני</w:t>
      </w:r>
    </w:p>
    <w:p>
      <w:pPr>
        <w:jc w:val="left"/>
        <w:bidi val="1"/>
      </w:pPr>
      <w:hyperlink w:anchor="tbl_11284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5" w:name="src_11284_75630"/>
      <w:bookmarkEnd w:id="385"/>
      <w:r>
        <w:rPr>
          <w:rFonts w:cs="David" w:ascii="David" w:hAnsi="David"/>
          <w:b/>
          <w:sz w:val="22"/>
          <w:rtl/>
          <w:bCs/>
        </w:rPr>
        <w:t>יז. כשמקיים מצות שאדם דש בעקביו מקבל שכר בעוה״ז.</w:t>
      </w:r>
    </w:p>
    <w:p>
      <w:pPr>
        <w:jc w:val="right"/>
        <w:bidi val="1"/>
      </w:pPr>
      <w:r>
        <w:rPr>
          <w:rFonts w:cs="David" w:ascii="David" w:hAnsi="David"/>
          <w:b w:val="0"/>
          <w:sz w:val="20"/>
          <w:rtl/>
        </w:rPr>
        <w:t>והיינו מצות שאדם דש בעקביו, ונחשבים כפחות אצל אחרים, קיימם מזה, ומהם נשמר.</w:t>
        <w:br/>
        <w:t>(בית אהרן, עקב.)</w:t>
      </w:r>
    </w:p>
    <w:p>
      <w:pPr>
        <w:jc w:val="left"/>
        <w:bidi val="1"/>
      </w:pPr>
      <w:hyperlink w:anchor="tbl_11284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6" w:name="src_11284_11980"/>
      <w:bookmarkEnd w:id="386"/>
      <w:r>
        <w:rPr>
          <w:rFonts w:cs="David" w:ascii="David" w:hAnsi="David"/>
          <w:b/>
          <w:sz w:val="22"/>
          <w:rtl/>
          <w:bCs/>
        </w:rPr>
        <w:t>יח. במצוה שרבים מלזין עליה שאינה מצוה.</w:t>
      </w:r>
    </w:p>
    <w:p>
      <w:pPr>
        <w:jc w:val="right"/>
        <w:bidi val="1"/>
      </w:pPr>
      <w:r>
        <w:rPr>
          <w:rFonts w:cs="David" w:ascii="David" w:hAnsi="David"/>
          <w:b w:val="0"/>
          <w:sz w:val="20"/>
          <w:rtl/>
        </w:rPr>
        <w:t>אבל במצוה כזו שרבים היו מלזין עליה שאינה מצוה וכו׳ הולך בע״כ לקבל שכרו בעוה״ז למען יכילו וידעו הכל שרוצה השי״ת במעשהו. (שבט מיהודה פנחס)</w:t>
      </w:r>
    </w:p>
    <w:p>
      <w:pPr>
        <w:jc w:val="left"/>
        <w:bidi val="1"/>
      </w:pPr>
      <w:hyperlink w:anchor="tbl_11284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7" w:name="src_11284_15865"/>
      <w:bookmarkEnd w:id="387"/>
      <w:r>
        <w:rPr>
          <w:rFonts w:cs="David" w:ascii="David" w:hAnsi="David"/>
          <w:b/>
          <w:sz w:val="22"/>
          <w:rtl/>
          <w:bCs/>
        </w:rPr>
        <w:t>יט. מצוה שאינו תלוי במעשה.</w:t>
      </w:r>
    </w:p>
    <w:p>
      <w:pPr>
        <w:jc w:val="right"/>
        <w:bidi val="1"/>
      </w:pPr>
      <w:r>
        <w:rPr>
          <w:rFonts w:cs="David" w:ascii="David" w:hAnsi="David"/>
          <w:b w:val="0"/>
          <w:sz w:val="20"/>
          <w:rtl/>
        </w:rPr>
        <w:t>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jc w:val="left"/>
        <w:bidi val="1"/>
      </w:pPr>
      <w:hyperlink w:anchor="tbl_11284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8" w:name="src_11284_29992"/>
      <w:bookmarkEnd w:id="388"/>
      <w:r>
        <w:rPr>
          <w:rFonts w:cs="David" w:ascii="David" w:hAnsi="David"/>
          <w:b/>
          <w:sz w:val="22"/>
          <w:rtl/>
          <w:bCs/>
        </w:rPr>
        <w:t>כ. המצוה שהאדם עושה בעשיה ממש.</w:t>
      </w:r>
    </w:p>
    <w:p>
      <w:pPr>
        <w:jc w:val="right"/>
        <w:bidi val="1"/>
      </w:pPr>
      <w:r>
        <w:rPr>
          <w:rFonts w:cs="David" w:ascii="David" w:hAnsi="David"/>
          <w:b w:val="0"/>
          <w:sz w:val="20"/>
          <w:rtl/>
        </w:rPr>
        <w:t>אשר יעשה אותם האדם וחי בהם, אותם קאי בהם דעוה״ז ואוכל פירותיהם בעוה״ז וזה מעשה ממש בעשיה וכו׳ (אמרי שפר אחרי)</w:t>
      </w:r>
    </w:p>
    <w:p>
      <w:pPr>
        <w:jc w:val="left"/>
        <w:bidi val="1"/>
      </w:pPr>
      <w:hyperlink w:anchor="tbl_11284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9" w:name="src_11284_69966"/>
      <w:bookmarkEnd w:id="389"/>
      <w:r>
        <w:rPr>
          <w:rFonts w:cs="David" w:ascii="David" w:hAnsi="David"/>
          <w:b/>
          <w:sz w:val="22"/>
          <w:rtl/>
          <w:bCs/>
        </w:rPr>
        <w:t>כא. מצוה שהגוף נהנה ממנו ועושהו לשם מצוה.</w:t>
      </w:r>
    </w:p>
    <w:p>
      <w:pPr>
        <w:jc w:val="right"/>
        <w:bidi val="1"/>
      </w:pPr>
      <w:r>
        <w:rPr>
          <w:rFonts w:cs="David" w:ascii="David" w:hAnsi="David"/>
          <w:b w:val="0"/>
          <w:sz w:val="20"/>
          <w:rtl/>
        </w:rPr>
        <w:t>והיה עקב תשמעון מצות שאדם דש בעקביו שהורגל בו בחומרו והנאת גופו ישמור רק למען מצות ה׳ אלקינו ולא לכוונה אחרת, ושמר ה״א את הברית ואת החסד וגו׳.</w:t>
        <w:br/>
        <w:t>(פני מבין פ׳ עקב)</w:t>
      </w:r>
    </w:p>
    <w:p>
      <w:pPr>
        <w:jc w:val="left"/>
        <w:bidi val="1"/>
      </w:pPr>
      <w:hyperlink w:anchor="tbl_11284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0" w:name="src_11284_27702"/>
      <w:bookmarkEnd w:id="390"/>
      <w:r>
        <w:rPr>
          <w:rFonts w:cs="David" w:ascii="David" w:hAnsi="David"/>
          <w:b/>
          <w:sz w:val="22"/>
          <w:rtl/>
          <w:bCs/>
        </w:rPr>
        <w:t>כב. על מצות השקולים נגד הרבה מצות.</w:t>
      </w:r>
    </w:p>
    <w:p>
      <w:pPr>
        <w:jc w:val="right"/>
        <w:bidi val="1"/>
      </w:pPr>
      <w:r>
        <w:rPr>
          <w:rFonts w:cs="David" w:ascii="David" w:hAnsi="David"/>
          <w:b w:val="0"/>
          <w:sz w:val="20"/>
          <w:rtl/>
        </w:rPr>
        <w:t>אלא רצה הקב״ה לזכות את ישראל גם בשכר עוה״ז, לפיכך נתן להם מצות שיש להם חשיבות הרבה, ששקולה כנגד כל המצות וכו׳ בזכות זה ראויים כל ישראל לקבל אף בעוה״ז.</w:t>
        <w:br/>
        <w:t>(דברי ישראל, בחוקותי)</w:t>
        <w:br/>
        <w:t>לא שכר מצוה פרק שני</w:t>
      </w:r>
    </w:p>
    <w:p>
      <w:pPr>
        <w:jc w:val="left"/>
        <w:bidi val="1"/>
      </w:pPr>
      <w:hyperlink w:anchor="tbl_11284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1" w:name="src_11284_34249"/>
      <w:bookmarkEnd w:id="391"/>
      <w:r>
        <w:rPr>
          <w:rFonts w:cs="David" w:ascii="David" w:hAnsi="David"/>
          <w:b/>
          <w:sz w:val="22"/>
          <w:rtl/>
          <w:bCs/>
        </w:rPr>
        <w:t>כג. על מצוה שנאמר בו זה הדבר.</w:t>
      </w:r>
    </w:p>
    <w:p>
      <w:pPr>
        <w:jc w:val="right"/>
        <w:bidi val="1"/>
      </w:pPr>
      <w:r>
        <w:rPr>
          <w:rFonts w:cs="David" w:ascii="David" w:hAnsi="David"/>
          <w:b w:val="0"/>
          <w:sz w:val="20"/>
          <w:rtl/>
        </w:rPr>
        <w:t>ולפי״ז מצוה שְׁגָּלָה אותה משה בבחינת זה הדבר וכו׳ ע״ז מגיע שכר בהאי עלמא. (מגדלות מרקחים ויקהל)</w:t>
      </w:r>
    </w:p>
    <w:p>
      <w:pPr>
        <w:jc w:val="left"/>
        <w:bidi val="1"/>
      </w:pPr>
      <w:hyperlink w:anchor="tbl_11284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2" w:name="src_11284_65665"/>
      <w:bookmarkEnd w:id="392"/>
      <w:r>
        <w:rPr>
          <w:rFonts w:cs="David" w:ascii="David" w:hAnsi="David"/>
          <w:b/>
          <w:sz w:val="22"/>
          <w:rtl/>
          <w:bCs/>
        </w:rPr>
        <w:t>כד. מצוה שזכה אליה ע״י עבירה של אחרים.</w:t>
      </w:r>
    </w:p>
    <w:p>
      <w:pPr>
        <w:jc w:val="right"/>
        <w:bidi val="1"/>
      </w:pPr>
      <w:r>
        <w:rPr>
          <w:rFonts w:cs="David" w:ascii="David" w:hAnsi="David"/>
          <w:b w:val="0"/>
          <w:sz w:val="20"/>
          <w:rtl/>
        </w:rPr>
        <w:t>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jc w:val="left"/>
        <w:bidi val="1"/>
      </w:pPr>
      <w:hyperlink w:anchor="tbl_11284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3" w:name="src_11284_4155"/>
      <w:bookmarkEnd w:id="393"/>
      <w:r>
        <w:rPr>
          <w:rFonts w:cs="David" w:ascii="David" w:hAnsi="David"/>
          <w:b/>
          <w:sz w:val="22"/>
          <w:rtl/>
          <w:bCs/>
        </w:rPr>
        <w:t>כה. מצות שאדם מוסיף וממציא מדעת עצמו.</w:t>
      </w:r>
    </w:p>
    <w:p>
      <w:pPr>
        <w:jc w:val="right"/>
        <w:bidi val="1"/>
      </w:pPr>
      <w:r>
        <w:rPr>
          <w:rFonts w:cs="David" w:ascii="David" w:hAnsi="David"/>
          <w:b w:val="0"/>
          <w:sz w:val="20"/>
          <w:rtl/>
        </w:rPr>
        <w:t>דעל מצות שְׁאָדָם מוסיף וממציא מדעת עצמו נותנים שכר גם בעוה״ז. (חידושי רבינו יוסף נחמי' עקב)</w:t>
      </w:r>
    </w:p>
    <w:p>
      <w:pPr>
        <w:jc w:val="left"/>
        <w:bidi val="1"/>
      </w:pPr>
      <w:hyperlink w:anchor="tbl_11284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4" w:name="src_11284_64389"/>
      <w:bookmarkEnd w:id="394"/>
      <w:r>
        <w:rPr>
          <w:rFonts w:cs="David" w:ascii="David" w:hAnsi="David"/>
          <w:b/>
          <w:sz w:val="22"/>
          <w:rtl/>
          <w:bCs/>
        </w:rPr>
        <w:t>כו. המקיים מצות התלוים בעסקי פרנסתו.</w:t>
      </w:r>
    </w:p>
    <w:p>
      <w:pPr>
        <w:jc w:val="right"/>
        <w:bidi val="1"/>
      </w:pPr>
      <w:r>
        <w:rPr>
          <w:rFonts w:cs="David" w:ascii="David" w:hAnsi="David"/>
          <w:b w:val="0"/>
          <w:sz w:val="20"/>
          <w:rtl/>
        </w:rPr>
        <w:t>היינו שכשעסקיכם במזונותיכם ופרנסתיכם ותקיימו את</w:t>
        <w:br/>
        <w:t>המצות התלוים בהם עכ״פ אני אשלם ברכה במעשי ידיכם וכו׳. (שובע שמחות בחוקותי)</w:t>
      </w:r>
    </w:p>
    <w:p>
      <w:pPr>
        <w:jc w:val="left"/>
        <w:bidi val="1"/>
      </w:pPr>
      <w:hyperlink w:anchor="tbl_11284_643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5" w:name="src_11284_51118"/>
      <w:bookmarkEnd w:id="395"/>
      <w:r>
        <w:rPr>
          <w:rFonts w:cs="David" w:ascii="David" w:hAnsi="David"/>
          <w:b/>
          <w:sz w:val="22"/>
          <w:rtl/>
          <w:bCs/>
        </w:rPr>
        <w:t>כז. מצוה שאי אפשר ליעשות ע״י אחר.</w:t>
      </w:r>
    </w:p>
    <w:p>
      <w:pPr>
        <w:jc w:val="right"/>
        <w:bidi val="1"/>
      </w:pPr>
      <w:r>
        <w:rPr>
          <w:rFonts w:cs="David" w:ascii="David" w:hAnsi="David"/>
          <w:b w:val="0"/>
          <w:sz w:val="20"/>
          <w:rtl/>
        </w:rPr>
        <w:t>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jc w:val="left"/>
        <w:bidi val="1"/>
      </w:pPr>
      <w:hyperlink w:anchor="tbl_11284_511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6" w:name="src_11284_3949"/>
      <w:bookmarkEnd w:id="396"/>
      <w:r>
        <w:rPr>
          <w:rFonts w:cs="David" w:ascii="David" w:hAnsi="David"/>
          <w:b/>
          <w:sz w:val="22"/>
          <w:rtl/>
          <w:bCs/>
        </w:rPr>
        <w:t>כח. על מצוה יחידית שרוב נכשלים בה ואיזה יחידי סגולה מתאמצים בה.</w:t>
      </w:r>
    </w:p>
    <w:p>
      <w:pPr>
        <w:jc w:val="right"/>
        <w:bidi val="1"/>
      </w:pPr>
      <w:r>
        <w:rPr>
          <w:rFonts w:cs="David" w:ascii="David" w:hAnsi="David"/>
          <w:b w:val="0"/>
          <w:sz w:val="20"/>
          <w:rtl/>
        </w:rPr>
        <w:t>שכל מצוה בהאי עלמא לא יזכו בה אלא משום מצוה יחידית שרוב נכשלים בה ואיזה יחידי סגולה מתאמצים בה, (דרשות חת״ס קכג, ירבה תורה פנחס)</w:t>
      </w:r>
    </w:p>
    <w:p>
      <w:pPr>
        <w:jc w:val="left"/>
        <w:bidi val="1"/>
      </w:pPr>
      <w:hyperlink w:anchor="tbl_11284_3949">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97" w:name="tbl_40430_75250"/>
            <w:bookmarkEnd w:id="397"/>
            <w:hyperlink w:anchor="src_40430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bookmarkStart w:id="398" w:name="tbl_40430_15425"/>
            <w:bookmarkEnd w:id="398"/>
            <w:hyperlink w:anchor="src_40430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מצוות עשה שהזמן גרמא שנשים פטורות מהן, הטעם שפטורן הוא מפני שמצוות אלו ניתנו רק עבור חיי העולם הזה ויש בהן שכר מצוה בעולם הזה</w:t>
            </w:r>
          </w:p>
        </w:tc>
        <w:tc>
          <w:tcPr>
            <w:tcW w:type="dxa" w:w="2160"/>
          </w:tcPr>
          <w:p>
            <w:pPr>
              <w:jc w:val="right"/>
              <w:bidi val="1"/>
            </w:pPr>
            <w:r>
              <w:rPr>
                <w:rFonts w:cs="David" w:ascii="David" w:hAnsi="David"/>
                <w:b w:val="0"/>
                <w:sz w:val="20"/>
                <w:rtl/>
              </w:rPr>
              <w:t>מצוות עשה שהזמן גרמא ניתנו רק עבור חיי העולם הזה ולכן יש בהן שכר מצוה בעולם הזה, ולכך נשים פטורות מהן</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399" w:name="tbl_40430_39524"/>
            <w:bookmarkEnd w:id="399"/>
            <w:hyperlink w:anchor="src_40430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bookmarkStart w:id="400" w:name="tbl_40430_3908"/>
            <w:bookmarkEnd w:id="400"/>
            <w:hyperlink w:anchor="src_40430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bookmarkStart w:id="401" w:name="tbl_40430_1747"/>
            <w:bookmarkEnd w:id="401"/>
            <w:hyperlink w:anchor="src_40430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הזהיר במצות מזוזה ורגיל לבדוק אותה זוכה לדירה נאה ושאר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2" w:name="tbl_40430_67475"/>
            <w:bookmarkEnd w:id="402"/>
            <w:hyperlink w:anchor="src_40430_67475">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הזהיר במזוזה ורגיל בה ומנשקה זוכה לדירה נאה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3" w:name="tbl_40430_39215"/>
            <w:bookmarkEnd w:id="403"/>
            <w:hyperlink w:anchor="src_40430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הזהיר במזוזה וקובע בכל פתח ואינו סומך על המקילים זוכה לדירה נאה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4" w:name="tbl_40430_88651"/>
            <w:bookmarkEnd w:id="404"/>
            <w:hyperlink w:anchor="src_40430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405" w:name="tbl_40430_30188"/>
            <w:bookmarkEnd w:id="405"/>
            <w:hyperlink w:anchor="src_40430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על דם מילה שיש עונש כרת על ביטולו שפיר מגיע עליו שכר בעולם הזה</w:t>
            </w:r>
          </w:p>
        </w:tc>
        <w:tc>
          <w:tcPr>
            <w:tcW w:type="dxa" w:w="2160"/>
          </w:tcPr>
          <w:p>
            <w:pPr>
              <w:jc w:val="right"/>
              <w:bidi val="1"/>
            </w:pPr>
            <w:r>
              <w:rPr>
                <w:rFonts w:cs="David" w:ascii="David" w:hAnsi="David"/>
                <w:b w:val="0"/>
                <w:sz w:val="20"/>
                <w:rtl/>
              </w:rPr>
              <w:t>כיון שיש עונש כרת על ביטול מילה, שפיר מגיע שכר בעולם הזה על קיומה</w:t>
            </w:r>
          </w:p>
        </w:tc>
        <w:tc>
          <w:tcPr>
            <w:tcW w:type="dxa" w:w="2160"/>
          </w:tcPr>
          <w:p>
            <w:pPr>
              <w:jc w:val="right"/>
              <w:bidi val="1"/>
            </w:pPr>
            <w:r>
              <w:rPr>
                <w:rFonts w:cs="David" w:ascii="David" w:hAnsi="David"/>
                <w:b w:val="0"/>
                <w:sz w:val="20"/>
                <w:rtl/>
              </w:rPr>
              <w:t>חדשים גם ישנים חוברת ד' סימן קנ"ה בשם לב אריה</w:t>
            </w:r>
          </w:p>
        </w:tc>
      </w:tr>
      <w:tr>
        <w:tc>
          <w:tcPr>
            <w:tcW w:type="dxa" w:w="2160"/>
          </w:tcPr>
          <w:p>
            <w:pPr>
              <w:jc w:val="center"/>
              <w:bidi val="1"/>
            </w:pPr>
            <w:bookmarkStart w:id="406" w:name="tbl_40430_35250"/>
            <w:bookmarkEnd w:id="406"/>
            <w:hyperlink w:anchor="src_40430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407" w:name="tbl_40430_71942"/>
            <w:bookmarkEnd w:id="407"/>
            <w:hyperlink w:anchor="src_40430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העוסק במצות מילה וכל ענייניה כגון סנדק וכיוצא בו זוכה לאכילת פירות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408" w:name="tbl_40430_6450"/>
            <w:bookmarkEnd w:id="408"/>
            <w:hyperlink w:anchor="src_40430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שמירת אות ברית קודש (מילה) מביאה לקיום הגוף ולקבלת כל טובות העולם הזה, כנאמר 'ושמר ה' לך את הברית'.</w:t>
            </w:r>
          </w:p>
        </w:tc>
        <w:tc>
          <w:tcPr>
            <w:tcW w:type="dxa" w:w="2160"/>
          </w:tcPr>
          <w:p>
            <w:pPr>
              <w:jc w:val="right"/>
              <w:bidi val="1"/>
            </w:pPr>
            <w:r>
              <w:rPr>
                <w:rFonts w:cs="David" w:ascii="David" w:hAnsi="David"/>
                <w:b w:val="0"/>
                <w:sz w:val="20"/>
                <w:rtl/>
              </w:rPr>
              <w:t>הפסוק 'והיה עקב תשמעון' מתפרש על קיום הגוף באמצעות ברית מילה, ו'ושמר ה' לך את הברית' מבטיח כל טובות העולם הזה כשכר על כך.</w:t>
            </w:r>
          </w:p>
        </w:tc>
        <w:tc>
          <w:tcPr>
            <w:tcW w:type="dxa" w:w="2160"/>
          </w:tcPr>
          <w:p>
            <w:pPr>
              <w:jc w:val="right"/>
              <w:bidi val="1"/>
            </w:pPr>
            <w:r>
              <w:rPr>
                <w:rFonts w:cs="David" w:ascii="David" w:hAnsi="David"/>
                <w:b w:val="0"/>
                <w:sz w:val="20"/>
                <w:rtl/>
              </w:rPr>
              <w:t>ערוגת הבושם, עקב</w:t>
            </w:r>
          </w:p>
        </w:tc>
      </w:tr>
      <w:tr>
        <w:tc>
          <w:tcPr>
            <w:tcW w:type="dxa" w:w="2160"/>
          </w:tcPr>
          <w:p>
            <w:pPr>
              <w:jc w:val="center"/>
              <w:bidi val="1"/>
            </w:pPr>
            <w:bookmarkStart w:id="409" w:name="tbl_40430_66620"/>
            <w:bookmarkEnd w:id="409"/>
            <w:hyperlink w:anchor="src_40430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10" w:name="tbl_40430_16622"/>
            <w:bookmarkEnd w:id="410"/>
            <w:hyperlink w:anchor="src_40430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bookmarkStart w:id="411" w:name="tbl_40430_93928"/>
            <w:bookmarkEnd w:id="411"/>
            <w:hyperlink w:anchor="src_40430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שכר מצות שילוח הקן הוא שיזכה לבנים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תנחומא פ׳ תצא, דבש לפי מערכת שי״ן</w:t>
            </w:r>
          </w:p>
        </w:tc>
      </w:tr>
      <w:tr>
        <w:tc>
          <w:tcPr>
            <w:tcW w:type="dxa" w:w="2160"/>
          </w:tcPr>
          <w:p>
            <w:pPr>
              <w:jc w:val="center"/>
              <w:bidi val="1"/>
            </w:pPr>
            <w:bookmarkStart w:id="412" w:name="tbl_40430_15822"/>
            <w:bookmarkEnd w:id="412"/>
            <w:hyperlink w:anchor="src_40430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bookmarkStart w:id="413" w:name="tbl_40430_75630"/>
            <w:bookmarkEnd w:id="413"/>
            <w:hyperlink w:anchor="src_40430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414" w:name="tbl_40430_11980"/>
            <w:bookmarkEnd w:id="414"/>
            <w:hyperlink w:anchor="src_40430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בזכות הקרבנות הקב״ה נותן לנו מזונות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מטה יששכר דף ל״ו ע״ג בשם מהרש״א פ״ק דכתובות דף יו״ד, דבש לפי מערכת מ׳</w:t>
            </w:r>
          </w:p>
        </w:tc>
      </w:tr>
      <w:tr>
        <w:tc>
          <w:tcPr>
            <w:tcW w:type="dxa" w:w="2160"/>
          </w:tcPr>
          <w:p>
            <w:pPr>
              <w:jc w:val="center"/>
              <w:bidi val="1"/>
            </w:pPr>
            <w:bookmarkStart w:id="415" w:name="tbl_40430_15865"/>
            <w:bookmarkEnd w:id="415"/>
            <w:hyperlink w:anchor="src_40430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bookmarkStart w:id="416" w:name="tbl_40430_29992"/>
            <w:bookmarkEnd w:id="416"/>
            <w:hyperlink w:anchor="src_40430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bookmarkStart w:id="417" w:name="tbl_40430_69966"/>
            <w:bookmarkEnd w:id="417"/>
            <w:hyperlink w:anchor="src_40430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bookmarkStart w:id="418" w:name="tbl_40430_27702"/>
            <w:bookmarkEnd w:id="418"/>
            <w:hyperlink w:anchor="src_40430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מי שנשמר מנדנוד איסור עריות ומנע עצמו מעבירה זכה לשכר בעולם הזה</w:t>
            </w:r>
          </w:p>
        </w:tc>
        <w:tc>
          <w:tcPr>
            <w:tcW w:type="dxa" w:w="2160"/>
          </w:tcPr>
          <w:p>
            <w:pPr>
              <w:jc w:val="right"/>
              <w:bidi val="1"/>
            </w:pPr>
            <w:r>
              <w:rPr>
                <w:rFonts w:cs="David" w:ascii="David" w:hAnsi="David"/>
                <w:b w:val="0"/>
                <w:sz w:val="20"/>
                <w:rtl/>
              </w:rPr>
              <w:t>על ידי שמנע עצמו מעבירה ונשמר מלעבור על נדנוד איסור עריות לכן זכה לשכר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19" w:name="tbl_40430_34249"/>
            <w:bookmarkEnd w:id="419"/>
            <w:hyperlink w:anchor="src_40430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bookmarkStart w:id="420" w:name="tbl_40430_65665"/>
            <w:bookmarkEnd w:id="420"/>
            <w:hyperlink w:anchor="src_40430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על תורה שבעל פה יש שכר גם בעולם הזה, אף שבשאר מצוות אין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bookmarkStart w:id="421" w:name="tbl_40430_4155"/>
            <w:bookmarkEnd w:id="421"/>
            <w:hyperlink w:anchor="src_40430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בזכות התורה ינחלו ברכות בעולם הזה, ותלמוד תורה כנגד כולם לעניין אכילת פירות בעולם הזה, ושכר תורה שונה משאר מצוות שיש לו שכר גם בעולם הזה</w:t>
            </w:r>
          </w:p>
        </w:tc>
        <w:tc>
          <w:tcPr>
            <w:tcW w:type="dxa" w:w="2160"/>
          </w:tcPr>
          <w:p>
            <w:pPr>
              <w:jc w:val="right"/>
              <w:bidi val="1"/>
            </w:pPr>
            <w:r>
              <w:rPr>
                <w:rFonts w:cs="David" w:ascii="David" w:hAnsi="David"/>
                <w:b w:val="0"/>
                <w:sz w:val="20"/>
                <w:rtl/>
              </w:rPr>
              <w:t>כיון שאין התורה מתקיימת אלא במי שממית עצמו עליה, לכן מקבל שכרו גם בעולם הזה, בשונה משאר מצוות ששכרן רק בעולם הבא</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bookmarkStart w:id="422" w:name="tbl_40430_64389"/>
            <w:bookmarkEnd w:id="422"/>
            <w:hyperlink w:anchor="src_40430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bookmarkStart w:id="423" w:name="tbl_40430_51118"/>
            <w:bookmarkEnd w:id="423"/>
            <w:hyperlink w:anchor="src_40430_51118">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bookmarkStart w:id="424" w:name="tbl_40430_3949"/>
            <w:bookmarkEnd w:id="424"/>
            <w:hyperlink w:anchor="src_40430_3949">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bookmarkStart w:id="425" w:name="tbl_40430_38122"/>
            <w:bookmarkEnd w:id="425"/>
            <w:hyperlink w:anchor="src_40430_38122">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תורה לשמה נעשית תורתו של הקב״ה וחל עליה דין לא תלין פעולת שכיר, והקב״ה חייב לשלם שכרו בעולם הזה</w:t>
            </w:r>
          </w:p>
        </w:tc>
        <w:tc>
          <w:tcPr>
            <w:tcW w:type="dxa" w:w="2160"/>
          </w:tcPr>
          <w:p>
            <w:pPr>
              <w:jc w:val="right"/>
              <w:bidi val="1"/>
            </w:pPr>
            <w:r>
              <w:rPr>
                <w:rFonts w:cs="David" w:ascii="David" w:hAnsi="David"/>
                <w:b w:val="0"/>
                <w:sz w:val="20"/>
                <w:rtl/>
              </w:rPr>
              <w:t>כיון שהתורה נעשית לשמה היא פורשת לעילא ונעשית תורתו של הקב״ה, ודינה כשכיר שחל עליו לאו דלא תלין, ולכן הקב״ה חייב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bookmarkStart w:id="426" w:name="tbl_40430_84644"/>
            <w:bookmarkEnd w:id="426"/>
            <w:hyperlink w:anchor="src_40430_84644">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427" w:name="tbl_40430_31366"/>
            <w:bookmarkEnd w:id="427"/>
            <w:hyperlink w:anchor="src_40430_3136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28" w:name="tbl_40430_86298"/>
            <w:bookmarkEnd w:id="428"/>
            <w:hyperlink w:anchor="src_40430_86298">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29" w:name="tbl_40430_35813"/>
            <w:bookmarkEnd w:id="429"/>
            <w:hyperlink w:anchor="src_40430_35813">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תלמיד חכם שמעלה שמועה אליבא דהלכתא לא ימוט לעולם ומגיע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30" w:name="tbl_40430_97413"/>
            <w:bookmarkEnd w:id="430"/>
            <w:hyperlink w:anchor="src_40430_97413">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העמל בתורה בשמחה זוכה לשכר שלם בעולם הזה שהקב"ה קובע לו</w:t>
            </w:r>
          </w:p>
        </w:tc>
        <w:tc>
          <w:tcPr>
            <w:tcW w:type="dxa" w:w="2160"/>
          </w:tcPr>
          <w:p>
            <w:pPr>
              <w:jc w:val="right"/>
              <w:bidi val="1"/>
            </w:pPr>
            <w:r>
              <w:rPr>
                <w:rFonts w:cs="David" w:ascii="David" w:hAnsi="David"/>
                <w:b w:val="0"/>
                <w:sz w:val="20"/>
                <w:rtl/>
              </w:rPr>
              <w:t>השמחה בעמל התורה היא הסיבה שהקב"ה קובע לו שכר שלם בעולם הזה</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bookmarkStart w:id="431" w:name="tbl_40430_76703"/>
            <w:bookmarkEnd w:id="431"/>
            <w:hyperlink w:anchor="src_40430_76703">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bookmarkStart w:id="432" w:name="tbl_40430_73161"/>
            <w:bookmarkEnd w:id="432"/>
            <w:hyperlink w:anchor="src_40430_73161">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bookmarkStart w:id="433" w:name="tbl_40430_7149"/>
            <w:bookmarkEnd w:id="433"/>
            <w:hyperlink w:anchor="src_40430_7149">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לימוד התורה לשמה מגיע עליו שכר בעולם הזה, ודווקא בלימוד לשמה ולא בלימוד שלא לשמה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bookmarkStart w:id="434" w:name="tbl_40430_50798"/>
            <w:bookmarkEnd w:id="434"/>
            <w:hyperlink w:anchor="src_40430_50798">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bookmarkStart w:id="435" w:name="tbl_40430_52631"/>
            <w:bookmarkEnd w:id="435"/>
            <w:hyperlink w:anchor="src_40430_52631">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bookmarkStart w:id="436" w:name="tbl_40430_69342"/>
            <w:bookmarkEnd w:id="436"/>
            <w:hyperlink w:anchor="src_40430_6934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bookmarkStart w:id="437" w:name="tbl_40430_35668"/>
            <w:bookmarkEnd w:id="437"/>
            <w:hyperlink w:anchor="src_40430_35668">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bookmarkStart w:id="438" w:name="tbl_40430_96632"/>
            <w:bookmarkEnd w:id="438"/>
            <w:hyperlink w:anchor="src_40430_96632">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39" w:name="tbl_40430_64766"/>
            <w:bookmarkEnd w:id="439"/>
            <w:hyperlink w:anchor="src_40430_64766">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40" w:name="tbl_40430_60480"/>
            <w:bookmarkEnd w:id="440"/>
            <w:hyperlink w:anchor="src_40430_6048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bookmarkStart w:id="441" w:name="tbl_40430_43837"/>
            <w:bookmarkEnd w:id="441"/>
            <w:hyperlink w:anchor="src_40430_43837">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bookmarkStart w:id="442" w:name="tbl_40430_43072"/>
            <w:bookmarkEnd w:id="442"/>
            <w:hyperlink w:anchor="src_40430_43072">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bookmarkStart w:id="443" w:name="tbl_40430_24129"/>
            <w:bookmarkEnd w:id="443"/>
            <w:hyperlink w:anchor="src_40430_24129">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bookmarkStart w:id="444" w:name="tbl_40430_79566"/>
            <w:bookmarkEnd w:id="444"/>
            <w:hyperlink w:anchor="src_40430_79566">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445" w:name="tbl_40430_86625"/>
            <w:bookmarkEnd w:id="445"/>
            <w:hyperlink w:anchor="src_40430_86625">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bookmarkStart w:id="446" w:name="tbl_40430_19291"/>
            <w:bookmarkEnd w:id="446"/>
            <w:hyperlink w:anchor="src_40430_19291">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bookmarkStart w:id="447" w:name="tbl_40430_23484"/>
            <w:bookmarkEnd w:id="447"/>
            <w:hyperlink w:anchor="src_40430_23484">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bookmarkStart w:id="448" w:name="tbl_40430_4280"/>
            <w:bookmarkEnd w:id="448"/>
            <w:hyperlink w:anchor="src_40430_4280">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49" w:name="tbl_40430_57529"/>
            <w:bookmarkEnd w:id="449"/>
            <w:hyperlink w:anchor="src_40430_57529">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bookmarkStart w:id="450" w:name="tbl_40430_59904"/>
            <w:bookmarkEnd w:id="450"/>
            <w:hyperlink w:anchor="src_40430_5990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51" w:name="tbl_40430_30961"/>
            <w:bookmarkEnd w:id="451"/>
            <w:hyperlink w:anchor="src_40430_30961">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52" w:name="tbl_40430_30580"/>
            <w:bookmarkEnd w:id="452"/>
            <w:hyperlink w:anchor="src_40430_305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bookmarkStart w:id="453" w:name="tbl_40430_42537"/>
            <w:bookmarkEnd w:id="453"/>
            <w:hyperlink w:anchor="src_40430_42537">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bookmarkStart w:id="454" w:name="tbl_40430_79159"/>
            <w:bookmarkEnd w:id="454"/>
            <w:hyperlink w:anchor="src_40430_79159">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bookmarkStart w:id="455" w:name="tbl_40430_11716"/>
            <w:bookmarkEnd w:id="455"/>
            <w:hyperlink w:anchor="src_40430_11716">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bookmarkStart w:id="456" w:name="tbl_40430_15165"/>
            <w:bookmarkEnd w:id="456"/>
            <w:hyperlink w:anchor="src_40430_151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שבזכותה מגיע לו שכר בעולם הזה, דהיינו 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bookmarkStart w:id="457" w:name="tbl_40430_78882"/>
            <w:bookmarkEnd w:id="457"/>
            <w:hyperlink w:anchor="src_40430_7888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bookmarkStart w:id="458" w:name="tbl_40430_33890"/>
            <w:bookmarkEnd w:id="458"/>
            <w:hyperlink w:anchor="src_40430_33890">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59" w:name="tbl_40430_58696"/>
            <w:bookmarkEnd w:id="459"/>
            <w:hyperlink w:anchor="src_40430_58696">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60" w:name="tbl_40430_8212"/>
            <w:bookmarkEnd w:id="460"/>
            <w:hyperlink w:anchor="src_40430_8212">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bookmarkStart w:id="461" w:name="tbl_40430_62328"/>
            <w:bookmarkEnd w:id="461"/>
            <w:hyperlink w:anchor="src_40430_62328">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62" w:name="tbl_40430_72719"/>
            <w:bookmarkEnd w:id="462"/>
            <w:hyperlink w:anchor="src_40430_72719">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463" w:name="tbl_40430_95579"/>
            <w:bookmarkEnd w:id="463"/>
            <w:hyperlink w:anchor="src_40430_95579">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464" w:name="tbl_40430_51102"/>
            <w:bookmarkEnd w:id="464"/>
            <w:hyperlink w:anchor="src_40430_51102">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bookmarkStart w:id="465" w:name="tbl_40430_88138"/>
            <w:bookmarkEnd w:id="465"/>
            <w:hyperlink w:anchor="src_40430_88138">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bookmarkStart w:id="466" w:name="tbl_40430_73742"/>
            <w:bookmarkEnd w:id="466"/>
            <w:hyperlink w:anchor="src_40430_73742">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bookmarkStart w:id="467" w:name="tbl_40430_65619"/>
            <w:bookmarkEnd w:id="467"/>
            <w:hyperlink w:anchor="src_40430_65619">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bookmarkStart w:id="468" w:name="tbl_40430_32190"/>
            <w:bookmarkEnd w:id="468"/>
            <w:hyperlink w:anchor="src_40430_32190">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bookmarkStart w:id="469" w:name="tbl_40430_65002"/>
            <w:bookmarkEnd w:id="469"/>
            <w:hyperlink w:anchor="src_40430_6500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bookmarkStart w:id="470" w:name="tbl_40430_21778"/>
            <w:bookmarkEnd w:id="470"/>
            <w:hyperlink w:anchor="src_40430_21778">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bookmarkStart w:id="471" w:name="tbl_40430_80736"/>
            <w:bookmarkEnd w:id="471"/>
            <w:hyperlink w:anchor="src_40430_8073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bookmarkStart w:id="472" w:name="tbl_40430_72960"/>
            <w:bookmarkEnd w:id="472"/>
            <w:hyperlink w:anchor="src_40430_7296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73" w:name="tbl_40430_56521"/>
            <w:bookmarkEnd w:id="473"/>
            <w:hyperlink w:anchor="src_40430_56521">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bookmarkStart w:id="474" w:name="tbl_40430_39526"/>
            <w:bookmarkEnd w:id="474"/>
            <w:hyperlink w:anchor="src_40430_39526">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bookmarkStart w:id="475" w:name="tbl_40430_62722"/>
            <w:bookmarkEnd w:id="475"/>
            <w:hyperlink w:anchor="src_40430_62722">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bookmarkStart w:id="476" w:name="tbl_40430_14735"/>
            <w:bookmarkEnd w:id="476"/>
            <w:hyperlink w:anchor="src_40430_1473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bookmarkStart w:id="477" w:name="tbl_40430_56610"/>
            <w:bookmarkEnd w:id="477"/>
            <w:hyperlink w:anchor="src_40430_56610">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bookmarkStart w:id="478" w:name="tbl_40430_36607"/>
            <w:bookmarkEnd w:id="478"/>
            <w:hyperlink w:anchor="src_40430_36607">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bookmarkStart w:id="479" w:name="tbl_40430_26744"/>
            <w:bookmarkEnd w:id="479"/>
            <w:hyperlink w:anchor="src_40430_26744">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0" w:name="tbl_40430_21500"/>
            <w:bookmarkEnd w:id="480"/>
            <w:hyperlink w:anchor="src_40430_21500">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על תוספת שבת שהיא דאורייתא משלם הקב״ה שכר בעולם הזה, ו׳ושמרתם את דברי הברית׳ - ׳את׳ לרבות תוספת שבת שעליה מגיע שכר בעולם הזה</w:t>
            </w:r>
          </w:p>
        </w:tc>
        <w:tc>
          <w:tcPr>
            <w:tcW w:type="dxa" w:w="2160"/>
          </w:tcPr>
          <w:p>
            <w:pPr>
              <w:jc w:val="right"/>
              <w:bidi val="1"/>
            </w:pPr>
            <w:r>
              <w:rPr>
                <w:rFonts w:cs="David" w:ascii="David" w:hAnsi="David"/>
                <w:b w:val="0"/>
                <w:sz w:val="20"/>
                <w:rtl/>
              </w:rPr>
              <w:t>׳את׳ בפסוק ׳ושמרתם את דברי הברית׳ בא לרבות תוספת שבת, וברית נקרא שבת, ועל תוספת זו מגיע שכר בעולם הזה</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bookmarkStart w:id="481" w:name="tbl_40430_56659"/>
            <w:bookmarkEnd w:id="481"/>
            <w:hyperlink w:anchor="src_40430_56659">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המקיים סעודת מלוה מלכה מובטח לו שיהיו לו מזונות תמיד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bookmarkStart w:id="482" w:name="tbl_40430_88987"/>
            <w:bookmarkEnd w:id="482"/>
            <w:hyperlink w:anchor="src_40430_8898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כל מזונות האדם קצובים מראש השנה, חוץ מהוצאות יום טוב שאם מוסיף מוסיפין לו</w:t>
            </w:r>
          </w:p>
        </w:tc>
        <w:tc>
          <w:tcPr>
            <w:tcW w:type="dxa" w:w="2160"/>
          </w:tcPr>
          <w:p>
            <w:pPr>
              <w:jc w:val="right"/>
              <w:bidi val="1"/>
            </w:pPr>
            <w:r>
              <w:rPr>
                <w:rFonts w:cs="David" w:ascii="David" w:hAnsi="David"/>
                <w:b w:val="0"/>
                <w:sz w:val="20"/>
                <w:rtl/>
              </w:rPr>
              <w:t>הוצאות יום טוב אינן בכלל הקצבה הכללית של מזונות האדם מראש השנה, ואם מוסיף מוסיפין לו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3" w:name="tbl_40430_33704"/>
            <w:bookmarkEnd w:id="483"/>
            <w:hyperlink w:anchor="src_40430_33704">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84" w:name="tbl_40430_81223"/>
            <w:bookmarkEnd w:id="484"/>
            <w:hyperlink w:anchor="src_40430_81223">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כיון שהמצוה כוללת הנאת הגוף, ואם מזכך עצמו ומכוון רק לקיים מצות בוראו, זוכה לשכר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bookmarkStart w:id="485" w:name="tbl_40430_48578"/>
            <w:bookmarkEnd w:id="485"/>
            <w:hyperlink w:anchor="src_40430_48578">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מצות ראייה שהיא מצוות עשה שהזמן גרמא, יש לנשים שכר על קיומה בעולם הזה כיון שיש שכר מצוה בהאי עלמא</w:t>
            </w:r>
          </w:p>
        </w:tc>
        <w:tc>
          <w:tcPr>
            <w:tcW w:type="dxa" w:w="2160"/>
          </w:tcPr>
          <w:p>
            <w:pPr>
              <w:jc w:val="right"/>
              <w:bidi val="1"/>
            </w:pPr>
            <w:r>
              <w:rPr>
                <w:rFonts w:cs="David" w:ascii="David" w:hAnsi="David"/>
                <w:b w:val="0"/>
                <w:sz w:val="20"/>
                <w:rtl/>
              </w:rPr>
              <w:t>כיוון שמצוות עשה שהזמן גרמא נשים פטורות מהן, אך אם קיימו יש להן שכר בעולם הזה שיש שכר מצוה בהאי עלמא</w:t>
            </w:r>
          </w:p>
        </w:tc>
        <w:tc>
          <w:tcPr>
            <w:tcW w:type="dxa" w:w="2160"/>
          </w:tcPr>
          <w:p>
            <w:pPr>
              <w:jc w:val="right"/>
              <w:bidi val="1"/>
            </w:pPr>
            <w:r>
              <w:rPr>
                <w:rFonts w:cs="David" w:ascii="David" w:hAnsi="David"/>
                <w:b w:val="0"/>
                <w:sz w:val="20"/>
                <w:rtl/>
              </w:rPr>
              <w:t>רמב״ן קידושין לד., שו״ת קנאת סופרים סימן צ״ה, שו״ת שנות חיים קכ״ג</w:t>
            </w:r>
          </w:p>
        </w:tc>
      </w:tr>
      <w:tr>
        <w:tc>
          <w:tcPr>
            <w:tcW w:type="dxa" w:w="2160"/>
          </w:tcPr>
          <w:p>
            <w:pPr>
              <w:jc w:val="center"/>
              <w:bidi val="1"/>
            </w:pPr>
            <w:bookmarkStart w:id="486" w:name="tbl_40430_62296"/>
            <w:bookmarkEnd w:id="486"/>
            <w:hyperlink w:anchor="src_40430_62296">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bookmarkStart w:id="487" w:name="tbl_40430_72540"/>
            <w:bookmarkEnd w:id="487"/>
            <w:hyperlink w:anchor="src_40430_72540">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מצות מצה היא מצוות עשה שהזמן גרמא, ולפי הגר"ק כל מצוות שהזמן גרמא יש בהן שכר מצוה בעולם הזה</w:t>
            </w:r>
          </w:p>
        </w:tc>
        <w:tc>
          <w:tcPr>
            <w:tcW w:type="dxa" w:w="2160"/>
          </w:tcPr>
          <w:p>
            <w:pPr>
              <w:jc w:val="right"/>
              <w:bidi val="1"/>
            </w:pPr>
            <w:r>
              <w:rPr>
                <w:rFonts w:cs="David" w:ascii="David" w:hAnsi="David"/>
                <w:b w:val="0"/>
                <w:sz w:val="20"/>
                <w:rtl/>
              </w:rPr>
              <w:t>לפי הגר"ק, כל מצוות עשה שהזמן גרמא, שכרן בעולם הזה בלבד, כמבואר בשו"ת קנאת סופרים ושו"ת שנות חיים</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bookmarkStart w:id="488" w:name="tbl_40430_40340"/>
            <w:bookmarkEnd w:id="488"/>
            <w:hyperlink w:anchor="src_40430_40340">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על ידי האפיקומן יגיע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489" w:name="tbl_40430_17919"/>
            <w:bookmarkEnd w:id="489"/>
            <w:hyperlink w:anchor="src_40430_17919">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על מצות ספירת העומר, יש שכר מצוה בעולם הזה וגם בעולם הבא</w:t>
            </w:r>
          </w:p>
        </w:tc>
        <w:tc>
          <w:tcPr>
            <w:tcW w:type="dxa" w:w="2160"/>
          </w:tcPr>
          <w:p>
            <w:pPr>
              <w:jc w:val="right"/>
              <w:bidi val="1"/>
            </w:pPr>
            <w:r>
              <w:rPr>
                <w:rFonts w:cs="David" w:ascii="David" w:hAnsi="David"/>
                <w:b w:val="0"/>
                <w:sz w:val="20"/>
                <w:rtl/>
              </w:rPr>
              <w:t>לא נתבאר הטעם במקור בבירור מחמת השיבוש בטקסט</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490" w:name="tbl_40430_35087"/>
            <w:bookmarkEnd w:id="490"/>
            <w:hyperlink w:anchor="src_40430_35087">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לכל מצוות עשה שהזמן גרמא, כגון שופר, יש שכר לנשים בעולם הזה אף שפטורות מהן</w:t>
            </w:r>
          </w:p>
        </w:tc>
        <w:tc>
          <w:tcPr>
            <w:tcW w:type="dxa" w:w="2160"/>
          </w:tcPr>
          <w:p>
            <w:pPr>
              <w:jc w:val="right"/>
              <w:bidi val="1"/>
            </w:pPr>
            <w:r>
              <w:rPr>
                <w:rFonts w:cs="David" w:ascii="David" w:hAnsi="David"/>
                <w:b w:val="0"/>
                <w:sz w:val="20"/>
                <w:rtl/>
              </w:rPr>
              <w:t>כיון שיש שכר מצוה בהאי עלמא, נשים מקבלות שכר על קיום מצוות עשה שהזמן גרמא אף שאינן מחויבות</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bookmarkStart w:id="491" w:name="tbl_40430_94268"/>
            <w:bookmarkEnd w:id="491"/>
            <w:hyperlink w:anchor="src_40430_94268">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bookmarkStart w:id="492" w:name="tbl_40430_36636"/>
            <w:bookmarkEnd w:id="492"/>
            <w:hyperlink w:anchor="src_40430_36636">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bookmarkStart w:id="493" w:name="tbl_40430_4484"/>
            <w:bookmarkEnd w:id="493"/>
            <w:hyperlink w:anchor="src_40430_4484">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bookmarkStart w:id="494" w:name="tbl_40430_66167"/>
            <w:bookmarkEnd w:id="494"/>
            <w:hyperlink w:anchor="src_40430_66167">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5" w:name="tbl_40430_56148"/>
            <w:bookmarkEnd w:id="495"/>
            <w:hyperlink w:anchor="src_40430_56148">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אברהם שהיה עובד מאהבה יכול לקבל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6" w:name="tbl_40430_56769"/>
            <w:bookmarkEnd w:id="496"/>
            <w:hyperlink w:anchor="src_40430_56769">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העובד את ה' מיראה אפשר שהקב"ה 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bookmarkStart w:id="497" w:name="tbl_40430_72377"/>
            <w:bookmarkEnd w:id="497"/>
            <w:hyperlink w:anchor="src_40430_72377">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bookmarkStart w:id="498" w:name="tbl_40430_88977"/>
            <w:bookmarkEnd w:id="498"/>
            <w:hyperlink w:anchor="src_40430_88977">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bookmarkStart w:id="499" w:name="tbl_40430_31931"/>
            <w:bookmarkEnd w:id="499"/>
            <w:hyperlink w:anchor="src_40430_31931">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bookmarkStart w:id="500" w:name="tbl_40430_59299"/>
            <w:bookmarkEnd w:id="500"/>
            <w:hyperlink w:anchor="src_40430_59299">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1" w:name="tbl_40430_90895"/>
            <w:bookmarkEnd w:id="501"/>
            <w:hyperlink w:anchor="src_40430_90895">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2" w:name="tbl_40430_66401"/>
            <w:bookmarkEnd w:id="502"/>
            <w:hyperlink w:anchor="src_40430_66401">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3" w:name="tbl_40430_47953"/>
            <w:bookmarkEnd w:id="503"/>
            <w:hyperlink w:anchor="src_40430_47953">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bookmarkStart w:id="504" w:name="tbl_40430_78597"/>
            <w:bookmarkEnd w:id="504"/>
            <w:hyperlink w:anchor="src_40430_7859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bookmarkStart w:id="505" w:name="tbl_40430_32629"/>
            <w:bookmarkEnd w:id="505"/>
            <w:hyperlink w:anchor="src_40430_32629">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6" w:name="tbl_40430_22971"/>
            <w:bookmarkEnd w:id="506"/>
            <w:hyperlink w:anchor="src_40430_22971">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bookmarkStart w:id="507" w:name="tbl_40430_33313"/>
            <w:bookmarkEnd w:id="507"/>
            <w:hyperlink w:anchor="src_40430_33313">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כל העבודות שכרן רק לעולם הבא, אבל צדקה לתלמידי חכמים עניים מגיע עבורה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bookmarkStart w:id="508" w:name="tbl_40430_10497"/>
            <w:bookmarkEnd w:id="508"/>
            <w:hyperlink w:anchor="src_40430_10497">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יש בה סגולה מיוחדת להמשיך ברכה בעולם הזה, כמבואר במקור, אף שלא נתבאר הטעם לכך</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509" w:name="tbl_40430_14650"/>
            <w:bookmarkEnd w:id="509"/>
            <w:hyperlink w:anchor="src_40430_14650">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bookmarkStart w:id="510" w:name="tbl_40430_91021"/>
            <w:bookmarkEnd w:id="510"/>
            <w:hyperlink w:anchor="src_40430_91021">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מי שרודף אחרי העני ליתן לו צדקה מבלי שיבקשו ממנו,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bookmarkStart w:id="511" w:name="tbl_40430_16900"/>
            <w:bookmarkEnd w:id="511"/>
            <w:hyperlink w:anchor="src_40430_16900">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מי שנותן צדקה לעני הבא לביתו ואח"כ רודף אחרי עניים לתת להם צדקה, גדול שכרו אפילו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bookmarkStart w:id="512" w:name="tbl_40430_41628"/>
            <w:bookmarkEnd w:id="512"/>
            <w:hyperlink w:anchor="src_40430_41628">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bookmarkStart w:id="513" w:name="tbl_40430_4405"/>
            <w:bookmarkEnd w:id="513"/>
            <w:hyperlink w:anchor="src_40430_4405">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ולא נפתחו לו ארובות השמים, הקב"ה מבטיח להריק לו ברכה עד בלי די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bookmarkStart w:id="514" w:name="tbl_40430_86762"/>
            <w:bookmarkEnd w:id="514"/>
            <w:hyperlink w:anchor="src_40430_86762">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בשעה שאינו מצליח ובוטח בה', בזכות הצדקה מבטיח לו הקב"ה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bookmarkStart w:id="515" w:name="tbl_40430_57506"/>
            <w:bookmarkEnd w:id="515"/>
            <w:hyperlink w:anchor="src_40430_57506">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הנותן צדקה מחמת רחמנות, הקב"ה נותן לו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bookmarkStart w:id="516" w:name="tbl_40430_72627"/>
            <w:bookmarkEnd w:id="516"/>
            <w:hyperlink w:anchor="src_40430_72627">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מי שמקבל עליו לעשות צדקה וחסד, משפיעין עליו מלמעלה על ידי השכינה, כמבואר במקור</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bookmarkStart w:id="517" w:name="tbl_40430_78693"/>
            <w:bookmarkEnd w:id="517"/>
            <w:hyperlink w:anchor="src_40430_78693">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במצות ביכורים ומעשר עני שמרגילות נתינה לגר עני יתום ואלמנה, יש הבטחות לבקש שכר גם בעולם הזה</w:t>
            </w:r>
          </w:p>
        </w:tc>
        <w:tc>
          <w:tcPr>
            <w:tcW w:type="dxa" w:w="2160"/>
          </w:tcPr>
          <w:p>
            <w:pPr>
              <w:jc w:val="right"/>
              <w:bidi val="1"/>
            </w:pPr>
            <w:r>
              <w:rPr>
                <w:rFonts w:cs="David" w:ascii="David" w:hAnsi="David"/>
                <w:b w:val="0"/>
                <w:sz w:val="20"/>
                <w:rtl/>
              </w:rPr>
              <w:t>כיון שתכלית מצוות אלו להרגיל את האדם לתת מכספו לנזקקים, לכן במצוה זו יש הבטחות לבקש מהקב"ה שייתן גם בעולם הזה</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bookmarkStart w:id="518" w:name="tbl_40430_3840"/>
            <w:bookmarkEnd w:id="518"/>
            <w:hyperlink w:anchor="src_40430_3840">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שכר התענית בעולם הזה הוא על הצדקה שנותנים לאחר התענית, שכל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 עיקר שכר התענית הוא הצדקה הניתנת עמו, וכל שכר הניתן בעולם הזה הוא על הצדקה והמחיה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bookmarkStart w:id="519" w:name="tbl_40430_56569"/>
            <w:bookmarkEnd w:id="519"/>
            <w:hyperlink w:anchor="src_40430_56569">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bookmarkStart w:id="520" w:name="tbl_40430_69924"/>
            <w:bookmarkEnd w:id="520"/>
            <w:hyperlink w:anchor="src_40430_69924">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bookmarkStart w:id="521" w:name="tbl_40430_39808"/>
            <w:bookmarkEnd w:id="521"/>
            <w:hyperlink w:anchor="src_40430_39808">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bookmarkStart w:id="522" w:name="tbl_40430_69729"/>
            <w:bookmarkEnd w:id="522"/>
            <w:hyperlink w:anchor="src_40430_69729">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העושה גמילות חסדים אוכל פירותיהם בעולם הזה והקרן קיימת לעולם הבא, שיש שכר גם בהאי עלמא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כמפורש במשנה פאה</w:t>
            </w:r>
          </w:p>
        </w:tc>
        <w:tc>
          <w:tcPr>
            <w:tcW w:type="dxa" w:w="2160"/>
          </w:tcPr>
          <w:p>
            <w:pPr>
              <w:jc w:val="right"/>
              <w:bidi val="1"/>
            </w:pPr>
            <w:r>
              <w:rPr>
                <w:rFonts w:cs="David" w:ascii="David" w:hAnsi="David"/>
                <w:b w:val="0"/>
                <w:sz w:val="20"/>
                <w:rtl/>
              </w:rPr>
              <w:t>פאה מ״א, תפארת חיים אות נ</w:t>
            </w:r>
          </w:p>
        </w:tc>
      </w:tr>
      <w:tr>
        <w:tc>
          <w:tcPr>
            <w:tcW w:type="dxa" w:w="2160"/>
          </w:tcPr>
          <w:p>
            <w:pPr>
              <w:jc w:val="center"/>
              <w:bidi val="1"/>
            </w:pPr>
            <w:bookmarkStart w:id="523" w:name="tbl_40430_83034"/>
            <w:bookmarkEnd w:id="523"/>
            <w:hyperlink w:anchor="src_40430_83034">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שכר רות בעולם הזה על מה שעשתה חסד עם חמותה נעמי, כמשמעות הפסוק ישלם ה' פעלך</w:t>
            </w:r>
          </w:p>
        </w:tc>
        <w:tc>
          <w:tcPr>
            <w:tcW w:type="dxa" w:w="2160"/>
          </w:tcPr>
          <w:p>
            <w:pPr>
              <w:jc w:val="right"/>
              <w:bidi val="1"/>
            </w:pPr>
            <w:r>
              <w:rPr>
                <w:rFonts w:cs="David" w:ascii="David" w:hAnsi="David"/>
                <w:b w:val="0"/>
                <w:sz w:val="20"/>
                <w:rtl/>
              </w:rPr>
              <w:t>כל מה שהיה לרות בעולם הזה היה שכר על גמילות החסד שעשתה עם חמותה</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bookmarkStart w:id="524" w:name="tbl_40430_17003"/>
            <w:bookmarkEnd w:id="524"/>
            <w:hyperlink w:anchor="src_40430_17003">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כל יעודי טובות העולם הזה נאמרו על החסד שבין אדם לחבירו, ועל כך באו ברכות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525" w:name="tbl_40430_60798"/>
            <w:bookmarkEnd w:id="525"/>
            <w:hyperlink w:anchor="src_40430_60798">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6" w:name="tbl_40430_72599"/>
            <w:bookmarkEnd w:id="526"/>
            <w:hyperlink w:anchor="src_40430_72599">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הדן את חבירו לכף זכות הוא מהדברים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7" w:name="tbl_40430_26982"/>
            <w:bookmarkEnd w:id="527"/>
            <w:hyperlink w:anchor="src_40430_26982">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השכר שנותנים בעולם הזה על השתתפות בשמחת חתן וכלה הוא דווקא על המילי, דהיינו שמשמח את החתן ומקבל פני הכלה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ויעב״ץ ברכות ו:</w:t>
            </w:r>
          </w:p>
        </w:tc>
      </w:tr>
      <w:tr>
        <w:tc>
          <w:tcPr>
            <w:tcW w:type="dxa" w:w="2160"/>
          </w:tcPr>
          <w:p>
            <w:pPr>
              <w:jc w:val="center"/>
              <w:bidi val="1"/>
            </w:pPr>
            <w:bookmarkStart w:id="528" w:name="tbl_40430_82304"/>
            <w:bookmarkEnd w:id="528"/>
            <w:hyperlink w:anchor="src_40430_82304">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bookmarkStart w:id="529" w:name="tbl_40430_52932"/>
            <w:bookmarkEnd w:id="529"/>
            <w:hyperlink w:anchor="src_40430_52932">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שכר הספד בעולם הזה ניתן על הרמת קול הבכי שגורם לשומעים לבכות</w:t>
            </w:r>
          </w:p>
        </w:tc>
        <w:tc>
          <w:tcPr>
            <w:tcW w:type="dxa" w:w="2160"/>
          </w:tcPr>
          <w:p>
            <w:pPr>
              <w:jc w:val="right"/>
              <w:bidi val="1"/>
            </w:pPr>
            <w:r>
              <w:rPr>
                <w:rFonts w:cs="David" w:ascii="David" w:hAnsi="David"/>
                <w:b w:val="0"/>
                <w:sz w:val="20"/>
                <w:rtl/>
              </w:rPr>
              <w:t>השכר בעולם הזה הוא דווקא על הרמת הקול שיבכו השומעים, שזהו המעשה הניכר שעליו משלמים שכר בעולם הזה</w:t>
            </w:r>
          </w:p>
        </w:tc>
        <w:tc>
          <w:tcPr>
            <w:tcW w:type="dxa" w:w="2160"/>
          </w:tcPr>
          <w:p>
            <w:pPr>
              <w:jc w:val="right"/>
              <w:bidi val="1"/>
            </w:pPr>
            <w:r>
              <w:rPr>
                <w:rFonts w:cs="David" w:ascii="David" w:hAnsi="David"/>
                <w:b w:val="0"/>
                <w:sz w:val="20"/>
                <w:rtl/>
              </w:rPr>
              <w:t>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0" w:name="tbl_40430_81418"/>
            <w:bookmarkEnd w:id="530"/>
            <w:hyperlink w:anchor="src_40430_81418">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bookmarkStart w:id="531" w:name="tbl_40430_91062"/>
            <w:bookmarkEnd w:id="531"/>
            <w:hyperlink w:anchor="src_40430_91062">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bookmarkStart w:id="532" w:name="tbl_40430_88793"/>
            <w:bookmarkEnd w:id="532"/>
            <w:hyperlink w:anchor="src_40430_88793">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המרגיל בניו מקטנותם ללכת בדרך הטוב, הקב"ה יכול ליתן שכרו בעולם הזה</w:t>
            </w:r>
          </w:p>
        </w:tc>
        <w:tc>
          <w:tcPr>
            <w:tcW w:type="dxa" w:w="2160"/>
          </w:tcPr>
          <w:p>
            <w:pPr>
              <w:jc w:val="right"/>
              <w:bidi val="1"/>
            </w:pPr>
            <w:r>
              <w:rPr>
                <w:rFonts w:cs="David" w:ascii="David" w:hAnsi="David"/>
                <w:b w:val="0"/>
                <w:sz w:val="20"/>
                <w:rtl/>
              </w:rPr>
              <w:t>כיון שהרגיל בניו מתחילת דרכם רק בדרך הטוב, שפיר יכול הקב"ה ליתן השכר בעולם הזה</w:t>
            </w:r>
          </w:p>
        </w:tc>
        <w:tc>
          <w:tcPr>
            <w:tcW w:type="dxa" w:w="2160"/>
          </w:tcPr>
          <w:p>
            <w:pPr>
              <w:jc w:val="right"/>
              <w:bidi val="1"/>
            </w:pPr>
            <w:r>
              <w:rPr>
                <w:rFonts w:cs="David" w:ascii="David" w:hAnsi="David"/>
                <w:b w:val="0"/>
                <w:sz w:val="20"/>
                <w:rtl/>
              </w:rPr>
              <w:t>קהלת משה נצבים</w:t>
            </w:r>
          </w:p>
        </w:tc>
      </w:tr>
      <w:tr>
        <w:tc>
          <w:tcPr>
            <w:tcW w:type="dxa" w:w="2160"/>
          </w:tcPr>
          <w:p>
            <w:pPr>
              <w:jc w:val="center"/>
              <w:bidi val="1"/>
            </w:pPr>
            <w:bookmarkStart w:id="533" w:name="tbl_40430_92822"/>
            <w:bookmarkEnd w:id="533"/>
            <w:hyperlink w:anchor="src_40430_92822">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2"/>
        <w:jc w:val="center"/>
        <w:bidi val="1"/>
      </w:pPr>
      <w:r>
        <w:rPr>
          <w:sz w:val="26"/>
        </w:rPr>
        <w:t>מקורות מלאים</w:t>
      </w:r>
    </w:p>
    <w:p>
      <w:pPr>
        <w:jc w:val="right"/>
        <w:bidi val="1"/>
      </w:pPr>
      <w:bookmarkStart w:id="534" w:name="src_40430_75250"/>
      <w:bookmarkEnd w:id="534"/>
      <w:r>
        <w:rPr>
          <w:rFonts w:cs="David" w:ascii="David" w:hAnsi="David"/>
          <w:b/>
          <w:sz w:val="22"/>
          <w:rtl/>
          <w:bCs/>
        </w:rPr>
        <w:t>א. על מצות ציצית</w:t>
      </w:r>
    </w:p>
    <w:p>
      <w:pPr>
        <w:jc w:val="right"/>
        <w:bidi val="1"/>
      </w:pPr>
      <w:r>
        <w:rPr>
          <w:rFonts w:cs="David" w:ascii="David" w:hAnsi="David"/>
          <w:b w:val="0"/>
          <w:sz w:val="20"/>
          <w:rtl/>
        </w:rPr>
        <w:t>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br/>
        <w:t>במצות ציצית זוכה גם לקבל נגלה דעוה״ז, מלבד שכר נסתר של עוה״ב. (כלי יקר פ׳ שלח)</w:t>
        <w:br/>
        <w:t>יכול האדם לפטור עצמו ממצות ציצית אם אין לו בגד של ד׳ כנפות וכו׳ וא״כ במצות ציצית וכו׳ בדין הוא שיטול שכר בעוה״ז (דברי יואל שלח)</w:t>
      </w:r>
    </w:p>
    <w:p>
      <w:pPr>
        <w:jc w:val="left"/>
        <w:bidi val="1"/>
      </w:pPr>
      <w:hyperlink w:anchor="tbl_40430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5" w:name="src_40430_15425"/>
      <w:bookmarkEnd w:id="535"/>
      <w:r>
        <w:rPr>
          <w:rFonts w:cs="David" w:ascii="David" w:hAnsi="David"/>
          <w:b/>
          <w:sz w:val="22"/>
          <w:rtl/>
          <w:bCs/>
        </w:rPr>
        <w:t>ב. על מצות תפלין</w:t>
      </w:r>
    </w:p>
    <w:p>
      <w:pPr>
        <w:jc w:val="right"/>
        <w:bidi val="1"/>
      </w:pPr>
      <w:r>
        <w:rPr>
          <w:rFonts w:cs="David" w:ascii="David" w:hAnsi="David"/>
          <w:b w:val="0"/>
          <w:sz w:val="20"/>
          <w:rtl/>
        </w:rPr>
        <w:t>ת״ל איזהו מ״ע שהז״ג וכו׳ תפלין וכו׳ וקידושין לג:). וכתב הגר״ק ז״ל וז״ק: אבל בלאו המ״ע שהזמן גרמא בהם לנשים רק עבור חיי השעה״ז בהם יש שכר מצוה בהאי</w:t>
        <w:br/>
        <w:t>עלמא וכו׳. (שו״ת קנאת סופרים סימן צ״ה ובשו״ת שנות חיים קכ״ג)</w:t>
      </w:r>
    </w:p>
    <w:p>
      <w:pPr>
        <w:jc w:val="left"/>
        <w:bidi val="1"/>
      </w:pPr>
      <w:hyperlink w:anchor="tbl_40430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6" w:name="src_40430_39524"/>
      <w:bookmarkEnd w:id="536"/>
      <w:r>
        <w:rPr>
          <w:rFonts w:cs="David" w:ascii="David" w:hAnsi="David"/>
          <w:b/>
          <w:sz w:val="22"/>
          <w:rtl/>
          <w:bCs/>
        </w:rPr>
        <w:t>ג. על מצות תפלין שלובשין יותר מרגע.</w:t>
      </w:r>
    </w:p>
    <w:p>
      <w:pPr>
        <w:jc w:val="right"/>
        <w:bidi val="1"/>
      </w:pPr>
      <w:r>
        <w:rPr>
          <w:rFonts w:cs="David" w:ascii="David" w:hAnsi="David"/>
          <w:b w:val="0"/>
          <w:sz w:val="20"/>
          <w:rtl/>
        </w:rPr>
        <w:t>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jc w:val="left"/>
        <w:bidi val="1"/>
      </w:pPr>
      <w:hyperlink w:anchor="tbl_40430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7" w:name="src_40430_3908"/>
      <w:bookmarkEnd w:id="537"/>
      <w:r>
        <w:rPr>
          <w:rFonts w:cs="David" w:ascii="David" w:hAnsi="David"/>
          <w:b/>
          <w:sz w:val="22"/>
          <w:rtl/>
          <w:bCs/>
        </w:rPr>
        <w:t>ד. הזהיר במזוזה</w:t>
      </w:r>
    </w:p>
    <w:p>
      <w:pPr>
        <w:jc w:val="right"/>
        <w:bidi val="1"/>
      </w:pPr>
      <w:r>
        <w:rPr>
          <w:rFonts w:cs="David" w:ascii="David" w:hAnsi="David"/>
          <w:b w:val="0"/>
          <w:sz w:val="20"/>
          <w:rtl/>
        </w:rPr>
        <w:t>הזהיר במזוזה וכו׳ זוכה לדירה נאה וכו׳ (ראה פתחי שערים אות ו׳)</w:t>
        <w:br/>
        <w:t>דלא לבד שהקב״ה נותן לאדם שכרו על קיום מצוה זו דהיינו אריכות ימים הוא ובניו וכו׳ דהמזוזה עלמא שומרת ביתו, שעל ידה נשמר הבית מכל היזק וכו׳. (ב״ח יו״ד רפה).</w:t>
      </w:r>
    </w:p>
    <w:p>
      <w:pPr>
        <w:jc w:val="left"/>
        <w:bidi val="1"/>
      </w:pPr>
      <w:hyperlink w:anchor="tbl_40430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8" w:name="src_40430_1747"/>
      <w:bookmarkEnd w:id="538"/>
      <w:r>
        <w:rPr>
          <w:rFonts w:cs="David" w:ascii="David" w:hAnsi="David"/>
          <w:b/>
          <w:sz w:val="22"/>
          <w:rtl/>
          <w:bCs/>
        </w:rPr>
        <w:t>ה. הזהיר בבדיקת המזוזה</w:t>
      </w:r>
    </w:p>
    <w:p>
      <w:pPr>
        <w:jc w:val="right"/>
        <w:bidi val="1"/>
      </w:pPr>
      <w:r>
        <w:rPr>
          <w:rFonts w:cs="David" w:ascii="David" w:hAnsi="David"/>
          <w:b w:val="0"/>
          <w:sz w:val="20"/>
          <w:rtl/>
        </w:rPr>
        <w:t>הזהיר במזוזה, ורגיל לבדוק אותה, זוכה לדירה נאה וכו' (ראה פתחי שערים אות ו')</w:t>
      </w:r>
    </w:p>
    <w:p>
      <w:pPr>
        <w:jc w:val="left"/>
        <w:bidi val="1"/>
      </w:pPr>
      <w:hyperlink w:anchor="tbl_40430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9" w:name="src_40430_67475"/>
      <w:bookmarkEnd w:id="539"/>
      <w:r>
        <w:rPr>
          <w:rFonts w:cs="David" w:ascii="David" w:hAnsi="David"/>
          <w:b/>
          <w:sz w:val="22"/>
          <w:rtl/>
          <w:bCs/>
        </w:rPr>
        <w:t>ו. הזהיר בנשיקת המזוזה</w:t>
      </w:r>
    </w:p>
    <w:p>
      <w:pPr>
        <w:jc w:val="right"/>
        <w:bidi val="1"/>
      </w:pPr>
      <w:r>
        <w:rPr>
          <w:rFonts w:cs="David" w:ascii="David" w:hAnsi="David"/>
          <w:b w:val="0"/>
          <w:sz w:val="20"/>
          <w:rtl/>
        </w:rPr>
        <w:t>הזהיר במזוזה, ורגיל וכו' ומנשקה וכו' זוכה לדירה נאה וכו' (ראה פתחי שערים אות ו')</w:t>
      </w:r>
    </w:p>
    <w:p>
      <w:pPr>
        <w:jc w:val="left"/>
        <w:bidi val="1"/>
      </w:pPr>
      <w:hyperlink w:anchor="tbl_40430_674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0" w:name="src_40430_39215"/>
      <w:bookmarkEnd w:id="540"/>
      <w:r>
        <w:rPr>
          <w:rFonts w:cs="David" w:ascii="David" w:hAnsi="David"/>
          <w:b/>
          <w:sz w:val="22"/>
          <w:rtl/>
          <w:bCs/>
        </w:rPr>
        <w:t>ז. הזהיר לקבוע מזוזה בכל פתח ואינו סומך על המקילים</w:t>
      </w:r>
    </w:p>
    <w:p>
      <w:pPr>
        <w:jc w:val="right"/>
        <w:bidi val="1"/>
      </w:pPr>
      <w:r>
        <w:rPr>
          <w:rFonts w:cs="David" w:ascii="David" w:hAnsi="David"/>
          <w:b w:val="0"/>
          <w:sz w:val="20"/>
          <w:rtl/>
        </w:rPr>
        <w:t>הזהיר במזוזה וכו' וקובע בכל פתח ואינו סומך על המקילים וכו' זוכה לדירה נאה וכו'. (ראה פתחי שערים אות ו')</w:t>
      </w:r>
    </w:p>
    <w:p>
      <w:pPr>
        <w:jc w:val="left"/>
        <w:bidi val="1"/>
      </w:pPr>
      <w:hyperlink w:anchor="tbl_40430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1" w:name="src_40430_88651"/>
      <w:bookmarkEnd w:id="541"/>
      <w:r>
        <w:rPr>
          <w:rFonts w:cs="David" w:ascii="David" w:hAnsi="David"/>
          <w:b/>
          <w:sz w:val="22"/>
          <w:rtl/>
          <w:bCs/>
        </w:rPr>
        <w:t>ח. על מצות מילה</w:t>
      </w:r>
    </w:p>
    <w:p>
      <w:pPr>
        <w:jc w:val="right"/>
        <w:bidi val="1"/>
      </w:pPr>
      <w:r>
        <w:rPr>
          <w:rFonts w:cs="David" w:ascii="David" w:hAnsi="David"/>
          <w:b w:val="0"/>
          <w:sz w:val="20"/>
          <w:rtl/>
        </w:rPr>
        <w:t>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jc w:val="left"/>
        <w:bidi val="1"/>
      </w:pPr>
      <w:hyperlink w:anchor="tbl_40430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2" w:name="src_40430_30188"/>
      <w:bookmarkEnd w:id="542"/>
      <w:r>
        <w:rPr>
          <w:rFonts w:cs="David" w:ascii="David" w:hAnsi="David"/>
          <w:b/>
          <w:sz w:val="22"/>
          <w:rtl/>
          <w:bCs/>
        </w:rPr>
        <w:t>ט. על מצות דם מילה</w:t>
      </w:r>
    </w:p>
    <w:p>
      <w:pPr>
        <w:jc w:val="right"/>
        <w:bidi val="1"/>
      </w:pPr>
      <w:r>
        <w:rPr>
          <w:rFonts w:cs="David" w:ascii="David" w:hAnsi="David"/>
          <w:b w:val="0"/>
          <w:sz w:val="20"/>
          <w:rtl/>
        </w:rPr>
        <w:t>אבל על וכו' ודם מילה הרי יש עונש כרת על ביטולו וא"כ שפיר מגיע עליהם שכר בעוה"ז. (ובקובץ 'חדשים גם ישנים' חוברת ד', סימן קנ"ה בשם ה' לב אריה')</w:t>
      </w:r>
    </w:p>
    <w:p>
      <w:pPr>
        <w:jc w:val="left"/>
        <w:bidi val="1"/>
      </w:pPr>
      <w:hyperlink w:anchor="tbl_40430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3" w:name="src_40430_35250"/>
      <w:bookmarkEnd w:id="543"/>
      <w:r>
        <w:rPr>
          <w:rFonts w:cs="David" w:ascii="David" w:hAnsi="David"/>
          <w:b/>
          <w:sz w:val="22"/>
          <w:rtl/>
          <w:bCs/>
        </w:rPr>
        <w:t>י. מי שהוא סנדק</w:t>
      </w:r>
    </w:p>
    <w:p>
      <w:pPr>
        <w:jc w:val="right"/>
        <w:bidi val="1"/>
      </w:pPr>
      <w:r>
        <w:rPr>
          <w:rFonts w:cs="David" w:ascii="David" w:hAnsi="David"/>
          <w:b w:val="0"/>
          <w:sz w:val="20"/>
          <w:rtl/>
        </w:rPr>
        <w:t>דכיון דהסנדק עושה הסעודה ממילא גורם לעשות חסדות כידוע דהסעודה גורם לחסדות ממילא מגיע לו שכר גם בעוה"ז. (מגדלות מרקחים, ויקהל)</w:t>
      </w:r>
    </w:p>
    <w:p>
      <w:pPr>
        <w:jc w:val="left"/>
        <w:bidi val="1"/>
      </w:pPr>
      <w:hyperlink w:anchor="tbl_40430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4" w:name="src_40430_71942"/>
      <w:bookmarkEnd w:id="544"/>
      <w:r>
        <w:rPr>
          <w:rFonts w:cs="David" w:ascii="David" w:hAnsi="David"/>
          <w:b/>
          <w:sz w:val="22"/>
          <w:rtl/>
          <w:bCs/>
        </w:rPr>
        <w:t>יא. הלוקח חלק באחד מעניני מצות מילה</w:t>
      </w:r>
    </w:p>
    <w:p>
      <w:pPr>
        <w:jc w:val="right"/>
        <w:bidi val="1"/>
      </w:pPr>
      <w:r>
        <w:rPr>
          <w:rFonts w:cs="David" w:ascii="David" w:hAnsi="David"/>
          <w:b w:val="0"/>
          <w:sz w:val="20"/>
          <w:rtl/>
        </w:rPr>
        <w:t>וגם לפי"ז כל מי שעסק במצות מילה, וכל ענינים הצריכים לה, והסנדק וכו' אז יגיע לנו אכילת פירות כלין בעוה"ז. (בית נפתלי, פנחס)</w:t>
      </w:r>
    </w:p>
    <w:p>
      <w:pPr>
        <w:jc w:val="left"/>
        <w:bidi val="1"/>
      </w:pPr>
      <w:hyperlink w:anchor="tbl_40430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5" w:name="src_40430_6450"/>
      <w:bookmarkEnd w:id="545"/>
      <w:r>
        <w:rPr>
          <w:rFonts w:cs="David" w:ascii="David" w:hAnsi="David"/>
          <w:b/>
          <w:sz w:val="22"/>
          <w:rtl/>
          <w:bCs/>
        </w:rPr>
        <w:t>יב. ע"י שמירת הברית</w:t>
      </w:r>
    </w:p>
    <w:p>
      <w:pPr>
        <w:jc w:val="right"/>
        <w:bidi val="1"/>
      </w:pPr>
      <w:r>
        <w:rPr>
          <w:rFonts w:cs="David" w:ascii="David" w:hAnsi="David"/>
          <w:b w:val="0"/>
          <w:sz w:val="20"/>
          <w:rtl/>
        </w:rPr>
        <w:t>והיה עקב תשמעון היינו קיומא לגופא אות ברית קודש וכו' ושמר ה"א לך את הברית, ויתן לך כל טובות העוה"ז. (ערוגת הבושם, עקב)</w:t>
      </w:r>
    </w:p>
    <w:p>
      <w:pPr>
        <w:jc w:val="left"/>
        <w:bidi val="1"/>
      </w:pPr>
      <w:hyperlink w:anchor="tbl_40430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6" w:name="src_40430_66620"/>
      <w:bookmarkEnd w:id="546"/>
      <w:r>
        <w:rPr>
          <w:rFonts w:cs="David" w:ascii="David" w:hAnsi="David"/>
          <w:b/>
          <w:sz w:val="22"/>
          <w:rtl/>
          <w:bCs/>
        </w:rPr>
        <w:t>יג. על מצות פדיון הבן</w:t>
      </w:r>
    </w:p>
    <w:p>
      <w:pPr>
        <w:jc w:val="right"/>
        <w:bidi val="1"/>
      </w:pPr>
      <w:r>
        <w:rPr>
          <w:rFonts w:cs="David" w:ascii="David" w:hAnsi="David"/>
          <w:b w:val="0"/>
          <w:sz w:val="20"/>
          <w:rtl/>
        </w:rPr>
        <w:t>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40430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7" w:name="src_40430_16622"/>
      <w:bookmarkEnd w:id="547"/>
      <w:r>
        <w:rPr>
          <w:rFonts w:cs="David" w:ascii="David" w:hAnsi="David"/>
          <w:b/>
          <w:sz w:val="22"/>
          <w:rtl/>
          <w:bCs/>
        </w:rPr>
        <w:t>יד. על מצות כיבוד אב ואם מקבל שכר בעוה״ז</w:t>
      </w:r>
    </w:p>
    <w:p>
      <w:pPr>
        <w:jc w:val="right"/>
        <w:bidi val="1"/>
      </w:pPr>
      <w:r>
        <w:rPr>
          <w:rFonts w:cs="David" w:ascii="David" w:hAnsi="David"/>
          <w:b w:val="0"/>
          <w:sz w:val="20"/>
          <w:rtl/>
        </w:rPr>
        <w:t>מקרא מפורש בתורה: כבד את אביך ואת אמך למען יאריכון ימיך. (שמות כ יב)</w:t>
        <w:br/>
        <w:t>אלו דברים שאדם אוכל פירותיהם בעוה״ז וכו׳ ואלו הן כיבוד אב ואם וכו׳. (פאה מ״א)</w:t>
      </w:r>
    </w:p>
    <w:p>
      <w:pPr>
        <w:jc w:val="left"/>
        <w:bidi val="1"/>
      </w:pPr>
      <w:hyperlink w:anchor="tbl_40430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8" w:name="src_40430_93928"/>
      <w:bookmarkEnd w:id="548"/>
      <w:r>
        <w:rPr>
          <w:rFonts w:cs="David" w:ascii="David" w:hAnsi="David"/>
          <w:b/>
          <w:sz w:val="22"/>
          <w:rtl/>
          <w:bCs/>
        </w:rPr>
        <w:t>טו. המקיים מצות שילוח הקן</w:t>
      </w:r>
    </w:p>
    <w:p>
      <w:pPr>
        <w:jc w:val="right"/>
        <w:bidi val="1"/>
      </w:pPr>
      <w:r>
        <w:rPr>
          <w:rFonts w:cs="David" w:ascii="David" w:hAnsi="David"/>
          <w:b w:val="0"/>
          <w:sz w:val="20"/>
          <w:rtl/>
        </w:rPr>
        <w:t>שילוח הקן שכרו שיהיו לו בנים (תנחומא פ׳ תצא - דבש לפי מערכת שי״ן)</w:t>
      </w:r>
    </w:p>
    <w:p>
      <w:pPr>
        <w:jc w:val="left"/>
        <w:bidi val="1"/>
      </w:pPr>
      <w:hyperlink w:anchor="tbl_40430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9" w:name="src_40430_15822"/>
      <w:bookmarkEnd w:id="549"/>
      <w:r>
        <w:rPr>
          <w:rFonts w:cs="David" w:ascii="David" w:hAnsi="David"/>
          <w:b/>
          <w:sz w:val="22"/>
          <w:rtl/>
          <w:bCs/>
        </w:rPr>
        <w:t>טז. על מצות קימה והידור פני זקן</w:t>
      </w:r>
    </w:p>
    <w:p>
      <w:pPr>
        <w:jc w:val="right"/>
        <w:bidi val="1"/>
      </w:pPr>
      <w:r>
        <w:rPr>
          <w:rFonts w:cs="David" w:ascii="David" w:hAnsi="David"/>
          <w:b w:val="0"/>
          <w:sz w:val="20"/>
          <w:rtl/>
        </w:rPr>
        <w:t>שע״י הקימה מפני שיבה יבוש הקט מפני השיבה ליר״ש, ולטובה דן הקב״ה ע״פ העתיד, וכאילו כבר בא, ומגיע לו שכר בעוה״ז, ללד</w:t>
        <w:br/>
        <w:t>מצות היראה שמגיע עליה שכר בהאי עלמא. (באר שלמה מערכת קימה והידור)</w:t>
      </w:r>
    </w:p>
    <w:p>
      <w:pPr>
        <w:jc w:val="left"/>
        <w:bidi val="1"/>
      </w:pPr>
      <w:hyperlink w:anchor="tbl_40430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0" w:name="src_40430_75630"/>
      <w:bookmarkEnd w:id="550"/>
      <w:r>
        <w:rPr>
          <w:rFonts w:cs="David" w:ascii="David" w:hAnsi="David"/>
          <w:b/>
          <w:sz w:val="22"/>
          <w:rtl/>
          <w:bCs/>
        </w:rPr>
        <w:t>יז. על מצות עומר השכחה</w:t>
      </w:r>
    </w:p>
    <w:p>
      <w:pPr>
        <w:jc w:val="right"/>
        <w:bidi val="1"/>
      </w:pPr>
      <w:r>
        <w:rPr>
          <w:rFonts w:cs="David" w:ascii="David" w:hAnsi="David"/>
          <w:b w:val="0"/>
          <w:sz w:val="20"/>
          <w:rtl/>
        </w:rPr>
        <w:t>אף ששכר מצוה בהאי עלמא ליכא, סגולה של וכו׳ עומר השכחה וכו׳ להמשיך ברכה אף בהאי עלמא. (היכל הברכה ואתחנן)</w:t>
      </w:r>
    </w:p>
    <w:p>
      <w:pPr>
        <w:jc w:val="left"/>
        <w:bidi val="1"/>
      </w:pPr>
      <w:hyperlink w:anchor="tbl_40430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1" w:name="src_40430_11980"/>
      <w:bookmarkEnd w:id="551"/>
      <w:r>
        <w:rPr>
          <w:rFonts w:cs="David" w:ascii="David" w:hAnsi="David"/>
          <w:b/>
          <w:sz w:val="22"/>
          <w:rtl/>
          <w:bCs/>
        </w:rPr>
        <w:t>יח. על הקרבנות</w:t>
      </w:r>
    </w:p>
    <w:p>
      <w:pPr>
        <w:jc w:val="right"/>
        <w:bidi val="1"/>
      </w:pPr>
      <w:r>
        <w:rPr>
          <w:rFonts w:cs="David" w:ascii="David" w:hAnsi="David"/>
          <w:b w:val="0"/>
          <w:sz w:val="20"/>
          <w:rtl/>
        </w:rPr>
        <w:t>לזכות הקרבנות הקב״ה נותן לנו מזונות כמ״ש המטה יששכר דף ל״ו ע״ג בשם מהרש״א פ״ק דכתובות דף יו״ד. (דבש לפי מערכת מ׳)</w:t>
      </w:r>
    </w:p>
    <w:p>
      <w:pPr>
        <w:jc w:val="left"/>
        <w:bidi val="1"/>
      </w:pPr>
      <w:hyperlink w:anchor="tbl_40430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2" w:name="src_40430_15865"/>
      <w:bookmarkEnd w:id="552"/>
      <w:r>
        <w:rPr>
          <w:rFonts w:cs="David" w:ascii="David" w:hAnsi="David"/>
          <w:b/>
          <w:sz w:val="22"/>
          <w:rtl/>
          <w:bCs/>
        </w:rPr>
        <w:t>יט. על מצות שריפת קדשים</w:t>
      </w:r>
    </w:p>
    <w:p>
      <w:pPr>
        <w:jc w:val="right"/>
        <w:bidi val="1"/>
      </w:pPr>
      <w:r>
        <w:rPr>
          <w:rFonts w:cs="David" w:ascii="David" w:hAnsi="David"/>
          <w:b w:val="0"/>
          <w:sz w:val="20"/>
          <w:rtl/>
        </w:rPr>
        <w:t>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40430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3" w:name="src_40430_29992"/>
      <w:bookmarkEnd w:id="553"/>
      <w:r>
        <w:rPr>
          <w:rFonts w:cs="David" w:ascii="David" w:hAnsi="David"/>
          <w:b/>
          <w:sz w:val="22"/>
          <w:rtl/>
          <w:bCs/>
        </w:rPr>
        <w:t>כ. על מצות שמיטה</w:t>
      </w:r>
    </w:p>
    <w:p>
      <w:pPr>
        <w:jc w:val="right"/>
        <w:bidi val="1"/>
      </w:pPr>
      <w:r>
        <w:rPr>
          <w:rFonts w:cs="David" w:ascii="David" w:hAnsi="David"/>
          <w:b w:val="0"/>
          <w:sz w:val="20"/>
          <w:rtl/>
        </w:rPr>
        <w:t>אך מדברי התוס׳ ד״ה תפלין שכ׳ ואור״י כיון שחיובו תליא</w:t>
        <w:br/>
        <w:t>לה שכר מצוה פרק שלישי</w:t>
        <w:br/>
        <w:t>במה קה״ג וכו׳ אותו הסברא שייכת גם גבי שמיטה, כיון שעיקר השמיטה תליא בזמן גרמא זמן גרמא מקרי עכח״ד (בירורי השיטות בשם המקנה, קידושין לד.).</w:t>
        <w:br/>
        <w:t>באלו המצות שהזמן גרמא להם לזכות רק עבור חיי העוה״ז בהם יש שכר מצוה בהאי עלמא וכו׳. (שו״ת קנאת סופרים סימן צ״ה ובשו״ת שנות חיים קכ״ג)</w:t>
      </w:r>
    </w:p>
    <w:p>
      <w:pPr>
        <w:jc w:val="left"/>
        <w:bidi val="1"/>
      </w:pPr>
      <w:hyperlink w:anchor="tbl_40430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4" w:name="src_40430_69966"/>
      <w:bookmarkEnd w:id="554"/>
      <w:r>
        <w:rPr>
          <w:rFonts w:cs="David" w:ascii="David" w:hAnsi="David"/>
          <w:b/>
          <w:sz w:val="22"/>
          <w:rtl/>
          <w:bCs/>
        </w:rPr>
        <w:t>כא. על שמירת נדה</w:t>
      </w:r>
    </w:p>
    <w:p>
      <w:pPr>
        <w:jc w:val="right"/>
        <w:bidi val="1"/>
      </w:pPr>
      <w:r>
        <w:rPr>
          <w:rFonts w:cs="David" w:ascii="David" w:hAnsi="David"/>
          <w:b w:val="0"/>
          <w:sz w:val="20"/>
          <w:rtl/>
        </w:rPr>
        <w:t>שאם משמר ז׳ ימי נדה וכו׳ איכא שכר בהאי עלמא וכו׳ (אמרי אש, השמטה, תזריע)</w:t>
        <w:br/>
        <w:t>אך ענין שמירת נדה הכי הוא לא תעשה ועיין קי״ל יש שכר בעוה״ז (יד אהרן תזריע)</w:t>
      </w:r>
    </w:p>
    <w:p>
      <w:pPr>
        <w:jc w:val="left"/>
        <w:bidi val="1"/>
      </w:pPr>
      <w:hyperlink w:anchor="tbl_40430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5" w:name="src_40430_27702"/>
      <w:bookmarkEnd w:id="555"/>
      <w:r>
        <w:rPr>
          <w:rFonts w:cs="David" w:ascii="David" w:hAnsi="David"/>
          <w:b/>
          <w:sz w:val="22"/>
          <w:rtl/>
          <w:bCs/>
        </w:rPr>
        <w:t>כב. המונע עצמו מלעבור על נדנוד איסור עריות</w:t>
      </w:r>
    </w:p>
    <w:p>
      <w:pPr>
        <w:jc w:val="right"/>
        <w:bidi val="1"/>
      </w:pPr>
      <w:r>
        <w:rPr>
          <w:rFonts w:cs="David" w:ascii="David" w:hAnsi="David"/>
          <w:b w:val="0"/>
          <w:sz w:val="20"/>
          <w:rtl/>
        </w:rPr>
        <w:t>דע״י שמנע עצמו מעבירה שנשמר מלעבור על נדנוד איסור עריות לכן זכה לשכר בעוה״ז. (בקובץ ׳חדשים גם ישנים׳ חוברת ד׳, סימן קנ״ה)</w:t>
      </w:r>
    </w:p>
    <w:p>
      <w:pPr>
        <w:jc w:val="left"/>
        <w:bidi val="1"/>
      </w:pPr>
      <w:hyperlink w:anchor="tbl_40430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6" w:name="src_40430_34249"/>
      <w:bookmarkEnd w:id="556"/>
      <w:r>
        <w:rPr>
          <w:rFonts w:cs="David" w:ascii="David" w:hAnsi="David"/>
          <w:b/>
          <w:sz w:val="22"/>
          <w:rtl/>
          <w:bCs/>
        </w:rPr>
        <w:t>כג. על קבלת התורה בכללות.</w:t>
      </w:r>
    </w:p>
    <w:p>
      <w:pPr>
        <w:jc w:val="right"/>
        <w:bidi val="1"/>
      </w:pPr>
      <w:r>
        <w:rPr>
          <w:rFonts w:cs="David" w:ascii="David" w:hAnsi="David"/>
          <w:b w:val="0"/>
          <w:sz w:val="20"/>
          <w:rtl/>
        </w:rPr>
        <w:t>וכיון שיש להם עונג אם לא יקבלו, ממילא יש להם שכר בעוה״ז עכ״פ על קבלת התורה. (עצי חיים, במדבר)</w:t>
        <w:br/>
        <w:t>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jc w:val="left"/>
        <w:bidi val="1"/>
      </w:pPr>
      <w:hyperlink w:anchor="tbl_40430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7" w:name="src_40430_65665"/>
      <w:bookmarkEnd w:id="557"/>
      <w:r>
        <w:rPr>
          <w:rFonts w:cs="David" w:ascii="David" w:hAnsi="David"/>
          <w:b/>
          <w:sz w:val="22"/>
          <w:rtl/>
          <w:bCs/>
        </w:rPr>
        <w:t>כד. על תושבע״פ</w:t>
      </w:r>
    </w:p>
    <w:p>
      <w:pPr>
        <w:jc w:val="right"/>
        <w:bidi val="1"/>
      </w:pPr>
      <w:r>
        <w:rPr>
          <w:rFonts w:cs="David" w:ascii="David" w:hAnsi="David"/>
          <w:b w:val="0"/>
          <w:sz w:val="20"/>
          <w:rtl/>
        </w:rPr>
        <w:t>כי על תורה שבעל פה איכא שכר אף בהאי עלמא. (ברך משה, תשא)</w:t>
        <w:br/>
        <w:t>אע״ג דשכר מצוה בהאי עלמא ליכא, והיום לעשותן ומחר לקבל שכרן, עכ״ז על תורה שבע״פ מגיע שכר גם בהאי עלמא. (טל חיים, בא)</w:t>
      </w:r>
    </w:p>
    <w:p>
      <w:pPr>
        <w:jc w:val="left"/>
        <w:bidi val="1"/>
      </w:pPr>
      <w:hyperlink w:anchor="tbl_40430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8" w:name="src_40430_4155"/>
      <w:bookmarkEnd w:id="558"/>
      <w:r>
        <w:rPr>
          <w:rFonts w:cs="David" w:ascii="David" w:hAnsi="David"/>
          <w:b/>
          <w:sz w:val="22"/>
          <w:rtl/>
          <w:bCs/>
        </w:rPr>
        <w:t>כה. על לימוד התורה</w:t>
      </w:r>
    </w:p>
    <w:p>
      <w:pPr>
        <w:jc w:val="right"/>
        <w:bidi val="1"/>
      </w:pPr>
      <w:r>
        <w:rPr>
          <w:rFonts w:cs="David" w:ascii="David" w:hAnsi="David"/>
          <w:b w:val="0"/>
          <w:sz w:val="20"/>
          <w:rtl/>
        </w:rPr>
        <w:t>את הברכה אשר תשמעו מ״ת תורה, שבזכות התורה ינחלו הברכות. (בעה״ט ראה)</w:t>
        <w:br/>
        <w:t>אלו דברים שאדם אוכל פירותיהם בעוה״ז וכו׳ ואלו הן וכו׳ ותלמוד תורה כנגד כולם. (פאה מ״א)</w:t>
        <w:br/>
        <w:t>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jc w:val="left"/>
        <w:bidi val="1"/>
      </w:pPr>
      <w:hyperlink w:anchor="tbl_40430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9" w:name="src_40430_64389"/>
      <w:bookmarkEnd w:id="559"/>
      <w:r>
        <w:rPr>
          <w:rFonts w:cs="David" w:ascii="David" w:hAnsi="David"/>
          <w:b/>
          <w:sz w:val="22"/>
          <w:rtl/>
          <w:bCs/>
        </w:rPr>
        <w:t>כו. על שמשמרים מן החטא ע״י לימוד התורה</w:t>
      </w:r>
    </w:p>
    <w:p>
      <w:pPr>
        <w:jc w:val="right"/>
        <w:bidi val="1"/>
      </w:pPr>
      <w:r>
        <w:rPr>
          <w:rFonts w:cs="David" w:ascii="David" w:hAnsi="David"/>
          <w:b w:val="0"/>
          <w:sz w:val="20"/>
          <w:rtl/>
        </w:rPr>
        <w:t>הרי״מ אומר תורתו דאע״ג דשכר מצוה בהאי עלמא ליכא מ״מ משלם שכר שימור, דהיינו דע״י התורה משומר מן החטא וכו׳. (מגדלות מרקחים, בחוקותי)</w:t>
      </w:r>
    </w:p>
    <w:p>
      <w:pPr>
        <w:jc w:val="left"/>
        <w:bidi val="1"/>
      </w:pPr>
      <w:hyperlink w:anchor="tbl_40430_643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0" w:name="src_40430_51118"/>
      <w:bookmarkEnd w:id="560"/>
      <w:r>
        <w:rPr>
          <w:rFonts w:cs="David" w:ascii="David" w:hAnsi="David"/>
          <w:b/>
          <w:sz w:val="22"/>
          <w:rtl/>
          <w:bCs/>
        </w:rPr>
        <w:t>כז. העוסק בתורה מקבל שכר על כל המצות בעוה״ז</w:t>
      </w:r>
    </w:p>
    <w:p>
      <w:pPr>
        <w:jc w:val="right"/>
        <w:bidi val="1"/>
      </w:pPr>
      <w:r>
        <w:rPr>
          <w:rFonts w:cs="David" w:ascii="David" w:hAnsi="David"/>
          <w:b w:val="0"/>
          <w:sz w:val="20"/>
          <w:rtl/>
        </w:rPr>
        <w:t>אחז״ל שכל מצוה בהאי עלמא ליכא והטעם וכו׳ פן מוזל מלדקחו וכו׳ אבל בעוסק בתורה שהתורה מצלת מן החטא וכו׳ וא״כ איש כזה מגיע לו שכר בהאי עלמא. (אמרי שפר בחוקותי)</w:t>
        <w:br/>
        <w:t>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br/>
        <w:t>וא״כ כיון דאיכא לחשוב וכו׳ טוב יוכל לקבל שכר בעוה״ז. (ויגד משה תולדות)</w:t>
      </w:r>
    </w:p>
    <w:p>
      <w:pPr>
        <w:jc w:val="left"/>
        <w:bidi val="1"/>
      </w:pPr>
      <w:hyperlink w:anchor="tbl_40430_511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1" w:name="src_40430_3949"/>
      <w:bookmarkEnd w:id="561"/>
      <w:r>
        <w:rPr>
          <w:rFonts w:cs="David" w:ascii="David" w:hAnsi="David"/>
          <w:b/>
          <w:sz w:val="22"/>
          <w:rtl/>
          <w:bCs/>
        </w:rPr>
        <w:t>כח. היושב כל היום ועוסק בתורה</w:t>
      </w:r>
    </w:p>
    <w:p>
      <w:pPr>
        <w:jc w:val="right"/>
        <w:bidi val="1"/>
      </w:pPr>
      <w:r>
        <w:rPr>
          <w:rFonts w:cs="David" w:ascii="David" w:hAnsi="David"/>
          <w:b w:val="0"/>
          <w:sz w:val="20"/>
          <w:rtl/>
        </w:rPr>
        <w:t>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jc w:val="left"/>
        <w:bidi val="1"/>
      </w:pPr>
      <w:hyperlink w:anchor="tbl_40430_3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2" w:name="src_40430_38122"/>
      <w:bookmarkEnd w:id="562"/>
      <w:r>
        <w:rPr>
          <w:rFonts w:cs="David" w:ascii="David" w:hAnsi="David"/>
          <w:b/>
          <w:sz w:val="22"/>
          <w:rtl/>
          <w:bCs/>
        </w:rPr>
        <w:t>כט. כשלומדים תורה לשמה בתמידות</w:t>
      </w:r>
    </w:p>
    <w:p>
      <w:pPr>
        <w:jc w:val="right"/>
        <w:bidi val="1"/>
      </w:pPr>
      <w:r>
        <w:rPr>
          <w:rFonts w:cs="David" w:ascii="David" w:hAnsi="David"/>
          <w:b w:val="0"/>
          <w:sz w:val="20"/>
          <w:rtl/>
        </w:rPr>
        <w:t>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jc w:val="left"/>
        <w:bidi val="1"/>
      </w:pPr>
      <w:hyperlink w:anchor="tbl_40430_381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3" w:name="src_40430_84644"/>
      <w:bookmarkEnd w:id="563"/>
      <w:r>
        <w:rPr>
          <w:rFonts w:cs="David" w:ascii="David" w:hAnsi="David"/>
          <w:b/>
          <w:sz w:val="22"/>
          <w:rtl/>
          <w:bCs/>
        </w:rPr>
        <w:t>ל. על ידי לימוד התורה ביגיעה</w:t>
      </w:r>
    </w:p>
    <w:p>
      <w:pPr>
        <w:jc w:val="right"/>
        <w:bidi val="1"/>
      </w:pPr>
      <w:r>
        <w:rPr>
          <w:rFonts w:cs="David" w:ascii="David" w:hAnsi="David"/>
          <w:b w:val="0"/>
          <w:sz w:val="20"/>
          <w:rtl/>
        </w:rPr>
        <w:t>להנה טעמא דשכר מצוה בהאי עלמא ליכא שייך דוקא במצוה שגמרה בשלימות לכיון שעשה</w:t>
        <w:br/>
        <w:t>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jc w:val="left"/>
        <w:bidi val="1"/>
      </w:pPr>
      <w:hyperlink w:anchor="tbl_40430_846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4" w:name="src_40430_31366"/>
      <w:bookmarkEnd w:id="564"/>
      <w:r>
        <w:rPr>
          <w:rFonts w:cs="David" w:ascii="David" w:hAnsi="David"/>
          <w:b/>
          <w:sz w:val="22"/>
          <w:rtl/>
          <w:bCs/>
        </w:rPr>
        <w:t>לא. על היגיעה להבין טעמי הגמרא בסברא</w:t>
      </w:r>
    </w:p>
    <w:p>
      <w:pPr>
        <w:jc w:val="right"/>
        <w:bidi val="1"/>
      </w:pPr>
      <w:r>
        <w:rPr>
          <w:rFonts w:cs="David" w:ascii="David" w:hAnsi="David"/>
          <w:b w:val="0"/>
          <w:sz w:val="20"/>
          <w:rtl/>
        </w:rPr>
        <w:t>אגרא דשמעתתא סברא וכו' השכר שנותנים בשוה"ז הוא על היגיעה שקבלו (יעב"ץ ברכות ו:)</w:t>
      </w:r>
    </w:p>
    <w:p>
      <w:pPr>
        <w:jc w:val="left"/>
        <w:bidi val="1"/>
      </w:pPr>
      <w:hyperlink w:anchor="tbl_40430_313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5" w:name="src_40430_86298"/>
      <w:bookmarkEnd w:id="565"/>
      <w:r>
        <w:rPr>
          <w:rFonts w:cs="David" w:ascii="David" w:hAnsi="David"/>
          <w:b/>
          <w:sz w:val="22"/>
          <w:rtl/>
          <w:bCs/>
        </w:rPr>
        <w:t>לב. ע"י לימוד התורה להבין גם ההוה אמינא של כל דבר</w:t>
      </w:r>
    </w:p>
    <w:p>
      <w:pPr>
        <w:jc w:val="right"/>
        <w:bidi val="1"/>
      </w:pPr>
      <w:r>
        <w:rPr>
          <w:rFonts w:cs="David" w:ascii="David" w:hAnsi="David"/>
          <w:b w:val="0"/>
          <w:sz w:val="20"/>
          <w:rtl/>
        </w:rPr>
        <w:t>אנו שכבר ידוע לנו ההלכה פסוקה של כל דבר, לכאורה אין לנו לעסוק רק במסקנות הגמרא והלכה</w:t>
        <w:br/>
        <w:t>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jc w:val="left"/>
        <w:bidi val="1"/>
      </w:pPr>
      <w:hyperlink w:anchor="tbl_40430_862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6" w:name="src_40430_35813"/>
      <w:bookmarkEnd w:id="566"/>
      <w:r>
        <w:rPr>
          <w:rFonts w:cs="David" w:ascii="David" w:hAnsi="David"/>
          <w:b/>
          <w:sz w:val="22"/>
          <w:rtl/>
          <w:bCs/>
        </w:rPr>
        <w:t>לג. המסיק שמעתתא אליבא דהילכתא</w:t>
      </w:r>
    </w:p>
    <w:p>
      <w:pPr>
        <w:jc w:val="right"/>
        <w:bidi val="1"/>
      </w:pPr>
      <w:r>
        <w:rPr>
          <w:rFonts w:cs="David" w:ascii="David" w:hAnsi="David"/>
          <w:b w:val="0"/>
          <w:sz w:val="20"/>
          <w:rtl/>
        </w:rPr>
        <w:t>ת"ח דאסיק שמעתתא אליבא דהילכתא וכו' וא"כ איש כזה לא ימוט עול ומגיע לו שכר בהאי עלמא. (אמרי שפר - בחוקותי)</w:t>
      </w:r>
    </w:p>
    <w:p>
      <w:pPr>
        <w:jc w:val="left"/>
        <w:bidi val="1"/>
      </w:pPr>
      <w:hyperlink w:anchor="tbl_40430_358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7" w:name="src_40430_97413"/>
      <w:bookmarkEnd w:id="567"/>
      <w:r>
        <w:rPr>
          <w:rFonts w:cs="David" w:ascii="David" w:hAnsi="David"/>
          <w:b/>
          <w:sz w:val="22"/>
          <w:rtl/>
          <w:bCs/>
        </w:rPr>
        <w:t>לד. מי שהוא שמח בעמלו בתורה</w:t>
      </w:r>
    </w:p>
    <w:p>
      <w:pPr>
        <w:jc w:val="right"/>
        <w:bidi val="1"/>
      </w:pPr>
      <w:r>
        <w:rPr>
          <w:rFonts w:cs="David" w:ascii="David" w:hAnsi="David"/>
          <w:b w:val="0"/>
          <w:sz w:val="20"/>
          <w:rtl/>
        </w:rPr>
        <w:t>והמפלסים חילזן כעבור השמחה שהוא שמח וכו' בעמלו בתורה על זה קובע לו ה' שכר שלם בהאי עלמא וכו'. (חדרי בטן)</w:t>
      </w:r>
    </w:p>
    <w:p>
      <w:pPr>
        <w:jc w:val="left"/>
        <w:bidi val="1"/>
      </w:pPr>
      <w:hyperlink w:anchor="tbl_40430_97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8" w:name="src_40430_76703"/>
      <w:bookmarkEnd w:id="568"/>
      <w:r>
        <w:rPr>
          <w:rFonts w:cs="David" w:ascii="David" w:hAnsi="David"/>
          <w:b/>
          <w:sz w:val="22"/>
          <w:rtl/>
          <w:bCs/>
        </w:rPr>
        <w:t>לה. מי שעמל בתורה ונהנה ממנו</w:t>
      </w:r>
    </w:p>
    <w:p>
      <w:pPr>
        <w:jc w:val="right"/>
        <w:bidi val="1"/>
      </w:pPr>
      <w:r>
        <w:rPr>
          <w:rFonts w:cs="David" w:ascii="David" w:hAnsi="David"/>
          <w:b w:val="0"/>
          <w:sz w:val="20"/>
          <w:rtl/>
        </w:rPr>
        <w:t>ע"כ מי שעמל בתורה</w:t>
        <w:br/>
        <w:t>ויש לו תענוג מזה אז יש לו שכר בהאי עלמא. (דברי אליעזר ואתחנן)</w:t>
      </w:r>
    </w:p>
    <w:p>
      <w:pPr>
        <w:jc w:val="left"/>
        <w:bidi val="1"/>
      </w:pPr>
      <w:hyperlink w:anchor="tbl_40430_767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9" w:name="src_40430_73161"/>
      <w:bookmarkEnd w:id="569"/>
      <w:r>
        <w:rPr>
          <w:rFonts w:cs="David" w:ascii="David" w:hAnsi="David"/>
          <w:b/>
          <w:sz w:val="22"/>
          <w:rtl/>
          <w:bCs/>
        </w:rPr>
        <w:t>לו. המחדשים חידושי תורה</w:t>
      </w:r>
    </w:p>
    <w:p>
      <w:pPr>
        <w:jc w:val="right"/>
        <w:bidi val="1"/>
      </w:pPr>
      <w:r>
        <w:rPr>
          <w:rFonts w:cs="David" w:ascii="David" w:hAnsi="David"/>
          <w:b w:val="0"/>
          <w:sz w:val="20"/>
          <w:rtl/>
        </w:rPr>
        <w:t>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br/>
        <w:t>בספר בני משה (פנחס) כתב דעל עסק התורה שהאדם מחדש מדעתו הרי זה ככי יתן בכוס אף בעוה״ז. (שמע ישראל ח״ג, דרך החיים)</w:t>
        <w:br/>
        <w:t>דמה שהאדם מחדש נקרא תורתו, וע״ז יש שכר בהאי עלמא, וזה כוונת רש״י שתהיו עמלים בתורה. (חמדת ישראל, בחוקותי)</w:t>
      </w:r>
    </w:p>
    <w:p>
      <w:pPr>
        <w:jc w:val="left"/>
        <w:bidi val="1"/>
      </w:pPr>
      <w:hyperlink w:anchor="tbl_40430_73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0" w:name="src_40430_7149"/>
      <w:bookmarkEnd w:id="570"/>
      <w:r>
        <w:rPr>
          <w:rFonts w:cs="David" w:ascii="David" w:hAnsi="David"/>
          <w:b/>
          <w:sz w:val="22"/>
          <w:rtl/>
          <w:bCs/>
        </w:rPr>
        <w:t>לז. על לימוד התורה לשמה</w:t>
      </w:r>
    </w:p>
    <w:p>
      <w:pPr>
        <w:jc w:val="right"/>
        <w:bidi val="1"/>
      </w:pPr>
      <w:r>
        <w:rPr>
          <w:rFonts w:cs="David" w:ascii="David" w:hAnsi="David"/>
          <w:b w:val="0"/>
          <w:sz w:val="20"/>
          <w:rtl/>
        </w:rPr>
        <w:t>וראיתי בספר חוות יאיר וכו׳ דעל לימוד התורה מגיע שכר בעוה״ז וכו׳ אלא לזה שייך רק בלימוד לשמה וכו׳. (ויגד יעקב עקב)</w:t>
      </w:r>
    </w:p>
    <w:p>
      <w:pPr>
        <w:jc w:val="left"/>
        <w:bidi val="1"/>
      </w:pPr>
      <w:hyperlink w:anchor="tbl_40430_7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1" w:name="src_40430_50798"/>
      <w:bookmarkEnd w:id="571"/>
      <w:r>
        <w:rPr>
          <w:rFonts w:cs="David" w:ascii="David" w:hAnsi="David"/>
          <w:b/>
          <w:sz w:val="22"/>
          <w:rtl/>
          <w:bCs/>
        </w:rPr>
        <w:t>לח. הלומד עם אחרים</w:t>
      </w:r>
    </w:p>
    <w:p>
      <w:pPr>
        <w:jc w:val="right"/>
        <w:bidi val="1"/>
      </w:pPr>
      <w:r>
        <w:rPr>
          <w:rFonts w:cs="David" w:ascii="David" w:hAnsi="David"/>
          <w:b w:val="0"/>
          <w:sz w:val="20"/>
          <w:rtl/>
        </w:rPr>
        <w:t>אבל אם לומד עם אחרים יש לו שכר מצוה גם בהאי עלמא, כי שכר דידיה ליכא אבל שכר שמזכה רבים יש לו. (ספר המגיד אבות פ״ב)</w:t>
      </w:r>
    </w:p>
    <w:p>
      <w:pPr>
        <w:jc w:val="left"/>
        <w:bidi val="1"/>
      </w:pPr>
      <w:hyperlink w:anchor="tbl_40430_5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2" w:name="src_40430_52631"/>
      <w:bookmarkEnd w:id="572"/>
      <w:r>
        <w:rPr>
          <w:rFonts w:cs="David" w:ascii="David" w:hAnsi="David"/>
          <w:b/>
          <w:sz w:val="22"/>
          <w:rtl/>
          <w:bCs/>
        </w:rPr>
        <w:t>לט. העוסק בתורה בלילה</w:t>
      </w:r>
    </w:p>
    <w:p>
      <w:pPr>
        <w:jc w:val="right"/>
        <w:bidi val="1"/>
      </w:pPr>
      <w:r>
        <w:rPr>
          <w:rFonts w:cs="David" w:ascii="David" w:hAnsi="David"/>
          <w:b w:val="0"/>
          <w:sz w:val="20"/>
          <w:rtl/>
        </w:rPr>
        <w:t>דמה שהאדם עוסק יותר ממה שמחויב על פי הדין יש לו שכר בעוה״ז וכו׳ ולכן העוסק בתורה בלילה שהוא יותר מהדין יש לו שכר בעוה״ז וכו׳. (ערבי נחל, בהעלותך)</w:t>
      </w:r>
    </w:p>
    <w:p>
      <w:pPr>
        <w:jc w:val="left"/>
        <w:bidi val="1"/>
      </w:pPr>
      <w:hyperlink w:anchor="tbl_40430_526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3" w:name="src_40430_69342"/>
      <w:bookmarkEnd w:id="573"/>
      <w:r>
        <w:rPr>
          <w:rFonts w:cs="David" w:ascii="David" w:hAnsi="David"/>
          <w:b/>
          <w:sz w:val="22"/>
          <w:rtl/>
          <w:bCs/>
        </w:rPr>
        <w:t>מ. מי שיכול ללמוד בפני עצמו והולך ללמוד שיעור מפי הרב.</w:t>
      </w:r>
    </w:p>
    <w:p>
      <w:pPr>
        <w:jc w:val="right"/>
        <w:bidi val="1"/>
      </w:pPr>
      <w:r>
        <w:rPr>
          <w:rFonts w:cs="David" w:ascii="David" w:hAnsi="David"/>
          <w:b w:val="0"/>
          <w:sz w:val="20"/>
          <w:rtl/>
        </w:rPr>
        <w:t>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br/>
        <w:t>לט שכר מצוה פרק שלישי</w:t>
      </w:r>
    </w:p>
    <w:p>
      <w:pPr>
        <w:jc w:val="left"/>
        <w:bidi val="1"/>
      </w:pPr>
      <w:hyperlink w:anchor="tbl_40430_693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4" w:name="src_40430_35668"/>
      <w:bookmarkEnd w:id="574"/>
      <w:r>
        <w:rPr>
          <w:rFonts w:cs="David" w:ascii="David" w:hAnsi="David"/>
          <w:b/>
          <w:sz w:val="22"/>
          <w:rtl/>
          <w:bCs/>
        </w:rPr>
        <w:t>מא. מי שיכול ללמוד לעצמו ואעפ״כ הולך ללמוד עם חברים</w:t>
      </w:r>
    </w:p>
    <w:p>
      <w:pPr>
        <w:jc w:val="right"/>
        <w:bidi val="1"/>
      </w:pPr>
      <w:r>
        <w:rPr>
          <w:rFonts w:cs="David" w:ascii="David" w:hAnsi="David"/>
          <w:b w:val="0"/>
          <w:sz w:val="20"/>
          <w:rtl/>
        </w:rPr>
        <w:t>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jc w:val="left"/>
        <w:bidi val="1"/>
      </w:pPr>
      <w:hyperlink w:anchor="tbl_40430_35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5" w:name="src_40430_96632"/>
      <w:bookmarkEnd w:id="575"/>
      <w:r>
        <w:rPr>
          <w:rFonts w:cs="David" w:ascii="David" w:hAnsi="David"/>
          <w:b/>
          <w:sz w:val="22"/>
          <w:rtl/>
          <w:bCs/>
        </w:rPr>
        <w:t>מב. על הריצה לשמוע דרשה</w:t>
      </w:r>
    </w:p>
    <w:p>
      <w:pPr>
        <w:jc w:val="right"/>
        <w:bidi val="1"/>
      </w:pPr>
      <w:r>
        <w:rPr>
          <w:rFonts w:cs="David" w:ascii="David" w:hAnsi="David"/>
          <w:b w:val="0"/>
          <w:sz w:val="20"/>
          <w:rtl/>
        </w:rPr>
        <w:t>אגרא דפרקא ריהטא וכו׳ השכר שנותנים בעוה״ז הוא על הריצה. (יעב״ץ ברכות ו:)</w:t>
      </w:r>
    </w:p>
    <w:p>
      <w:pPr>
        <w:jc w:val="left"/>
        <w:bidi val="1"/>
      </w:pPr>
      <w:hyperlink w:anchor="tbl_40430_966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6" w:name="src_40430_64766"/>
      <w:bookmarkEnd w:id="576"/>
      <w:r>
        <w:rPr>
          <w:rFonts w:cs="David" w:ascii="David" w:hAnsi="David"/>
          <w:b/>
          <w:sz w:val="22"/>
          <w:rtl/>
          <w:bCs/>
        </w:rPr>
        <w:t>מג. על הדחק לצד רבוי העם בשעת שמיעת ההלכות בשבת לפני הרגל</w:t>
      </w:r>
    </w:p>
    <w:p>
      <w:pPr>
        <w:jc w:val="right"/>
        <w:bidi val="1"/>
      </w:pPr>
      <w:r>
        <w:rPr>
          <w:rFonts w:cs="David" w:ascii="David" w:hAnsi="David"/>
          <w:b w:val="0"/>
          <w:sz w:val="20"/>
          <w:rtl/>
        </w:rPr>
        <w:t>אגרא דכלה דוחקא וכו׳ השכר שנותנים בעוה״ז הוא על הדוחק. (יעב״ץ ברכות ו:)</w:t>
      </w:r>
    </w:p>
    <w:p>
      <w:pPr>
        <w:jc w:val="left"/>
        <w:bidi val="1"/>
      </w:pPr>
      <w:hyperlink w:anchor="tbl_40430_64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7" w:name="src_40430_60480"/>
      <w:bookmarkEnd w:id="577"/>
      <w:r>
        <w:rPr>
          <w:rFonts w:cs="David" w:ascii="David" w:hAnsi="David"/>
          <w:b/>
          <w:sz w:val="22"/>
          <w:rtl/>
          <w:bCs/>
        </w:rPr>
        <w:t>מד. בעל הבית שמניח עסקיו ועוסק בתורה</w:t>
      </w:r>
    </w:p>
    <w:p>
      <w:pPr>
        <w:jc w:val="right"/>
        <w:bidi val="1"/>
      </w:pPr>
      <w:r>
        <w:rPr>
          <w:rFonts w:cs="David" w:ascii="David" w:hAnsi="David"/>
          <w:b w:val="0"/>
          <w:sz w:val="20"/>
          <w:rtl/>
        </w:rPr>
        <w:t>כי טוב יום בחצריך מעסוק בתורה ומניח כל המו״מ שלו בעת עסק התורה, וככהאי גוונא הוא</w:t>
        <w:br/>
        <w:t>מובטח שכל עסקיו יהיו הכל נוחים וממילא, וזו ונתתי גשמיכם. (מעגלי צדק פ׳ בחוקותי)</w:t>
      </w:r>
    </w:p>
    <w:p>
      <w:pPr>
        <w:jc w:val="left"/>
        <w:bidi val="1"/>
      </w:pPr>
      <w:hyperlink w:anchor="tbl_40430_60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8" w:name="src_40430_43837"/>
      <w:bookmarkEnd w:id="578"/>
      <w:r>
        <w:rPr>
          <w:rFonts w:cs="David" w:ascii="David" w:hAnsi="David"/>
          <w:b/>
          <w:sz w:val="22"/>
          <w:rtl/>
          <w:bCs/>
        </w:rPr>
        <w:t>מה. הקובע עתים לתורה</w:t>
      </w:r>
    </w:p>
    <w:p>
      <w:pPr>
        <w:jc w:val="right"/>
        <w:bidi val="1"/>
      </w:pPr>
      <w:r>
        <w:rPr>
          <w:rFonts w:cs="David" w:ascii="David" w:hAnsi="David"/>
          <w:b w:val="0"/>
          <w:sz w:val="20"/>
          <w:rtl/>
        </w:rPr>
        <w:t>שכשקובע עתים לתורה, יותן הגשמיות בדרך בעול מקולף וסייעתא דשמיא. (רהיטי ברותים, בחוקותי)</w:t>
      </w:r>
    </w:p>
    <w:p>
      <w:pPr>
        <w:jc w:val="left"/>
        <w:bidi val="1"/>
      </w:pPr>
      <w:hyperlink w:anchor="tbl_40430_438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9" w:name="src_40430_43072"/>
      <w:bookmarkEnd w:id="579"/>
      <w:r>
        <w:rPr>
          <w:rFonts w:cs="David" w:ascii="David" w:hAnsi="David"/>
          <w:b/>
          <w:sz w:val="22"/>
          <w:rtl/>
          <w:bCs/>
        </w:rPr>
        <w:t>מו. בשכר שאדם שומע דברי תורה</w:t>
      </w:r>
    </w:p>
    <w:p>
      <w:pPr>
        <w:jc w:val="right"/>
        <w:bidi val="1"/>
      </w:pPr>
      <w:r>
        <w:rPr>
          <w:rFonts w:cs="David" w:ascii="David" w:hAnsi="David"/>
          <w:b w:val="0"/>
          <w:sz w:val="20"/>
          <w:rtl/>
        </w:rPr>
        <w:t>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jc w:val="left"/>
        <w:bidi val="1"/>
      </w:pPr>
      <w:hyperlink w:anchor="tbl_40430_43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0" w:name="src_40430_24129"/>
      <w:bookmarkEnd w:id="580"/>
      <w:r>
        <w:rPr>
          <w:rFonts w:cs="David" w:ascii="David" w:hAnsi="David"/>
          <w:b/>
          <w:sz w:val="22"/>
          <w:rtl/>
          <w:bCs/>
        </w:rPr>
        <w:t>מז. העוסק בתורה שלא לשמה כדי להגיע לשמה</w:t>
      </w:r>
    </w:p>
    <w:p>
      <w:pPr>
        <w:jc w:val="right"/>
        <w:bidi val="1"/>
      </w:pPr>
      <w:r>
        <w:rPr>
          <w:rFonts w:cs="David" w:ascii="David" w:hAnsi="David"/>
          <w:b w:val="0"/>
          <w:sz w:val="20"/>
          <w:rtl/>
        </w:rPr>
        <w:t>ונחלת השכר שבעוה״ז, העושר והכבוד להעוסקים שלא לשמה עיקר הטעם הוא משום שהוא אמצעי למען נבוא לשמה. (שארית מנחם פ׳ האזינו)</w:t>
      </w:r>
    </w:p>
    <w:p>
      <w:pPr>
        <w:jc w:val="left"/>
        <w:bidi val="1"/>
      </w:pPr>
      <w:hyperlink w:anchor="tbl_40430_241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1" w:name="src_40430_79566"/>
      <w:bookmarkEnd w:id="581"/>
      <w:r>
        <w:rPr>
          <w:rFonts w:cs="David" w:ascii="David" w:hAnsi="David"/>
          <w:b/>
          <w:sz w:val="22"/>
          <w:rtl/>
          <w:bCs/>
        </w:rPr>
        <w:t>מח. הלומד שלא לשמה, באופן שהוא הכשר מצוה להגיע לשמה.</w:t>
      </w:r>
    </w:p>
    <w:p>
      <w:pPr>
        <w:jc w:val="right"/>
        <w:bidi val="1"/>
      </w:pPr>
      <w:r>
        <w:rPr>
          <w:rFonts w:cs="David" w:ascii="David" w:hAnsi="David"/>
          <w:b w:val="0"/>
          <w:sz w:val="20"/>
          <w:rtl/>
        </w:rPr>
        <w:t>כל מה שהאדם עוסק בתורה שלא לשמה הוא רק הכשר מצוה אל העסק המעולה בבחינת לשמה וכו׳ דעל הכשר מצוה מגיע שכר בעוה״ז וכו׳. (דברי יואל בחוקותי)</w:t>
      </w:r>
    </w:p>
    <w:p>
      <w:pPr>
        <w:jc w:val="left"/>
        <w:bidi val="1"/>
      </w:pPr>
      <w:hyperlink w:anchor="tbl_40430_79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2" w:name="src_40430_86625"/>
      <w:bookmarkEnd w:id="582"/>
      <w:r>
        <w:rPr>
          <w:rFonts w:cs="David" w:ascii="David" w:hAnsi="David"/>
          <w:b/>
          <w:sz w:val="22"/>
          <w:rtl/>
          <w:bCs/>
        </w:rPr>
        <w:t>מט. העוסק בתורה שיהיה לו עשירות</w:t>
      </w:r>
    </w:p>
    <w:p>
      <w:pPr>
        <w:jc w:val="right"/>
        <w:bidi val="1"/>
      </w:pPr>
      <w:r>
        <w:rPr>
          <w:rFonts w:cs="David" w:ascii="David" w:hAnsi="David"/>
          <w:b w:val="0"/>
          <w:sz w:val="20"/>
          <w:rtl/>
        </w:rPr>
        <w:t>אבל אם עוסק בתורה כדי שיהיה לו עשירות, בוודאי הקב״ה נותן לו אלא שמנכה לו מעולם הבא. (חת״ס בהר)</w:t>
      </w:r>
    </w:p>
    <w:p>
      <w:pPr>
        <w:jc w:val="left"/>
        <w:bidi val="1"/>
      </w:pPr>
      <w:hyperlink w:anchor="tbl_40430_866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3" w:name="src_40430_19291"/>
      <w:bookmarkEnd w:id="583"/>
      <w:r>
        <w:rPr>
          <w:rFonts w:cs="David" w:ascii="David" w:hAnsi="David"/>
          <w:b/>
          <w:sz w:val="22"/>
          <w:rtl/>
          <w:bCs/>
        </w:rPr>
        <w:t>נ. העוסק בדרוש</w:t>
      </w:r>
    </w:p>
    <w:p>
      <w:pPr>
        <w:jc w:val="right"/>
        <w:bidi val="1"/>
      </w:pPr>
      <w:r>
        <w:rPr>
          <w:rFonts w:cs="David" w:ascii="David" w:hAnsi="David"/>
          <w:b w:val="0"/>
          <w:sz w:val="20"/>
          <w:rtl/>
        </w:rPr>
        <w:t>לרוץ וקבל שכר (סוטה מד) ואף שאמרו שכר מצוה בהאי עלמא ליכא, לדרוש שאני כי טועמין מזה טעם עוה״ב ויש שכר מצוה בהאי עלמא. (ביאורי החסידות, סוטה, דובר צדק, כו.)</w:t>
      </w:r>
    </w:p>
    <w:p>
      <w:pPr>
        <w:jc w:val="left"/>
        <w:bidi val="1"/>
      </w:pPr>
      <w:hyperlink w:anchor="tbl_40430_192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4" w:name="src_40430_23484"/>
      <w:bookmarkEnd w:id="584"/>
      <w:r>
        <w:rPr>
          <w:rFonts w:cs="David" w:ascii="David" w:hAnsi="David"/>
          <w:b/>
          <w:sz w:val="22"/>
          <w:rtl/>
          <w:bCs/>
        </w:rPr>
        <w:t>נא. על פסיעות שהולכים לביהמ״ד</w:t>
      </w:r>
    </w:p>
    <w:p>
      <w:pPr>
        <w:jc w:val="right"/>
        <w:bidi val="1"/>
      </w:pPr>
      <w:r>
        <w:rPr>
          <w:rFonts w:cs="David" w:ascii="David" w:hAnsi="David"/>
          <w:b w:val="0"/>
          <w:sz w:val="20"/>
          <w:rtl/>
        </w:rPr>
        <w:t>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jc w:val="left"/>
        <w:bidi val="1"/>
      </w:pPr>
      <w:hyperlink w:anchor="tbl_40430_234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5" w:name="src_40430_4280"/>
      <w:bookmarkEnd w:id="585"/>
      <w:r>
        <w:rPr>
          <w:rFonts w:cs="David" w:ascii="David" w:hAnsi="David"/>
          <w:b/>
          <w:sz w:val="22"/>
          <w:rtl/>
          <w:bCs/>
        </w:rPr>
        <w:t>נב. על השכמת ביהמ״ד</w:t>
      </w:r>
    </w:p>
    <w:p>
      <w:pPr>
        <w:jc w:val="right"/>
        <w:bidi val="1"/>
      </w:pPr>
      <w:r>
        <w:rPr>
          <w:rFonts w:cs="David" w:ascii="David" w:hAnsi="David"/>
          <w:b w:val="0"/>
          <w:sz w:val="20"/>
          <w:rtl/>
        </w:rPr>
        <w:t>אר״י שקה לבריס אדם אוכל פירותיהן בעוה״ז וכו׳ ואלו הן וכו׳ והשכמת ביהמ״ד וכו׳. (שבת קכז.)</w:t>
      </w:r>
    </w:p>
    <w:p>
      <w:pPr>
        <w:jc w:val="left"/>
        <w:bidi val="1"/>
      </w:pPr>
      <w:hyperlink w:anchor="tbl_40430_42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6" w:name="src_40430_57529"/>
      <w:bookmarkEnd w:id="586"/>
      <w:r>
        <w:rPr>
          <w:rFonts w:cs="David" w:ascii="David" w:hAnsi="David"/>
          <w:b/>
          <w:sz w:val="22"/>
          <w:rtl/>
          <w:bCs/>
        </w:rPr>
        <w:t>נג. על לימוד התורה של תינוקות של בית רבן</w:t>
      </w:r>
    </w:p>
    <w:p>
      <w:pPr>
        <w:jc w:val="right"/>
        <w:bidi val="1"/>
      </w:pPr>
      <w:r>
        <w:rPr>
          <w:rFonts w:cs="David" w:ascii="David" w:hAnsi="David"/>
          <w:b w:val="0"/>
          <w:sz w:val="20"/>
          <w:rtl/>
        </w:rPr>
        <w:t>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jc w:val="left"/>
        <w:bidi val="1"/>
      </w:pPr>
      <w:hyperlink w:anchor="tbl_40430_575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7" w:name="src_40430_59904"/>
      <w:bookmarkEnd w:id="587"/>
      <w:r>
        <w:rPr>
          <w:rFonts w:cs="David" w:ascii="David" w:hAnsi="David"/>
          <w:b/>
          <w:sz w:val="22"/>
          <w:rtl/>
          <w:bCs/>
        </w:rPr>
        <w:t>נד. המגדל בניו לתלמוד תורה</w:t>
      </w:r>
    </w:p>
    <w:p>
      <w:pPr>
        <w:jc w:val="right"/>
        <w:bidi val="1"/>
      </w:pPr>
      <w:r>
        <w:rPr>
          <w:rFonts w:cs="David" w:ascii="David" w:hAnsi="David"/>
          <w:b w:val="0"/>
          <w:sz w:val="20"/>
          <w:rtl/>
        </w:rPr>
        <w:t>אר״י שקה לבריס אדם אוכל פירותיהן בעוה״ז וכו׳ ואלו הן וכו׳ והמגדל בניו לת״ת וכו׳. (שבת קכז.)</w:t>
        <w:br/>
        <w:t>מא שכר מצוה פרק שלישי</w:t>
      </w:r>
    </w:p>
    <w:p>
      <w:pPr>
        <w:jc w:val="left"/>
        <w:bidi val="1"/>
      </w:pPr>
      <w:hyperlink w:anchor="tbl_40430_599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8" w:name="src_40430_30961"/>
      <w:bookmarkEnd w:id="588"/>
      <w:r>
        <w:rPr>
          <w:rFonts w:cs="David" w:ascii="David" w:hAnsi="David"/>
          <w:b/>
          <w:sz w:val="22"/>
          <w:rtl/>
          <w:bCs/>
        </w:rPr>
        <w:t>נה. על הוצאות בניו לת״ת</w:t>
      </w:r>
    </w:p>
    <w:p>
      <w:pPr>
        <w:jc w:val="right"/>
        <w:bidi val="1"/>
      </w:pPr>
      <w:r>
        <w:rPr>
          <w:rFonts w:cs="David" w:ascii="David" w:hAnsi="David"/>
          <w:b w:val="0"/>
          <w:sz w:val="20"/>
          <w:rtl/>
        </w:rPr>
        <w:t>כל מזונותיו של אדם קצובין לו מר״ה חוץ מהוצאות וכו׳ בניו לתלמוד תורה. (ביצה טז.)</w:t>
      </w:r>
    </w:p>
    <w:p>
      <w:pPr>
        <w:jc w:val="left"/>
        <w:bidi val="1"/>
      </w:pPr>
      <w:hyperlink w:anchor="tbl_40430_309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9" w:name="src_40430_30580"/>
      <w:bookmarkEnd w:id="589"/>
      <w:r>
        <w:rPr>
          <w:rFonts w:cs="David" w:ascii="David" w:hAnsi="David"/>
          <w:b/>
          <w:sz w:val="22"/>
          <w:rtl/>
          <w:bCs/>
        </w:rPr>
        <w:t>נו. המכבד תלמידי חכמים</w:t>
      </w:r>
    </w:p>
    <w:p>
      <w:pPr>
        <w:jc w:val="right"/>
        <w:bidi val="1"/>
      </w:pPr>
      <w:r>
        <w:rPr>
          <w:rFonts w:cs="David" w:ascii="David" w:hAnsi="David"/>
          <w:b w:val="0"/>
          <w:sz w:val="20"/>
          <w:rtl/>
        </w:rPr>
        <w:t>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jc w:val="left"/>
        <w:bidi val="1"/>
      </w:pPr>
      <w:hyperlink w:anchor="tbl_40430_305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0" w:name="src_40430_42537"/>
      <w:bookmarkEnd w:id="590"/>
      <w:r>
        <w:rPr>
          <w:rFonts w:cs="David" w:ascii="David" w:hAnsi="David"/>
          <w:b/>
          <w:sz w:val="22"/>
          <w:rtl/>
          <w:bCs/>
        </w:rPr>
        <w:t>נז. מי שנותן מעות לת״ת</w:t>
      </w:r>
    </w:p>
    <w:p>
      <w:pPr>
        <w:jc w:val="right"/>
        <w:bidi val="1"/>
      </w:pPr>
      <w:r>
        <w:rPr>
          <w:rFonts w:cs="David" w:ascii="David" w:hAnsi="David"/>
          <w:b w:val="0"/>
          <w:sz w:val="20"/>
          <w:rtl/>
        </w:rPr>
        <w:t>ואפ״ל ע״ד שמחז״ל כל מזונותיו של אדם קצובין וכו׳ ות״ח נקרא שבת נמצא לפי״ז אפ״ל שכל מה שנותן לת״ח אם פיחת וכו׳ ואם הוסיף מוסיפין לו. (ברית אברם)</w:t>
      </w:r>
    </w:p>
    <w:p>
      <w:pPr>
        <w:jc w:val="left"/>
        <w:bidi val="1"/>
      </w:pPr>
      <w:hyperlink w:anchor="tbl_40430_425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1" w:name="src_40430_79159"/>
      <w:bookmarkEnd w:id="591"/>
      <w:r>
        <w:rPr>
          <w:rFonts w:cs="David" w:ascii="David" w:hAnsi="David"/>
          <w:b/>
          <w:sz w:val="22"/>
          <w:rtl/>
          <w:bCs/>
        </w:rPr>
        <w:t>נח. מי שיש לו אהבה וחיבה נכונה ללומדי תורה</w:t>
      </w:r>
    </w:p>
    <w:p>
      <w:pPr>
        <w:jc w:val="right"/>
        <w:bidi val="1"/>
      </w:pPr>
      <w:r>
        <w:rPr>
          <w:rFonts w:cs="David" w:ascii="David" w:hAnsi="David"/>
          <w:b w:val="0"/>
          <w:sz w:val="20"/>
          <w:rtl/>
        </w:rPr>
        <w:t>כי כשיש לו אהבה וחיבה נכונה ללומדי תורה בדין הוא שישולם לו שכר מיל וביל רחבה. (אגדות מהרי״ט עמ״ס שבת, דף רנ״א)</w:t>
      </w:r>
    </w:p>
    <w:p>
      <w:pPr>
        <w:jc w:val="left"/>
        <w:bidi val="1"/>
      </w:pPr>
      <w:hyperlink w:anchor="tbl_40430_791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2" w:name="src_40430_11716"/>
      <w:bookmarkEnd w:id="592"/>
      <w:r>
        <w:rPr>
          <w:rFonts w:cs="David" w:ascii="David" w:hAnsi="David"/>
          <w:b/>
          <w:sz w:val="22"/>
          <w:rtl/>
          <w:bCs/>
        </w:rPr>
        <w:t>נט. על שימוש ת״ח</w:t>
      </w:r>
    </w:p>
    <w:p>
      <w:pPr>
        <w:jc w:val="right"/>
        <w:bidi val="1"/>
      </w:pPr>
      <w:r>
        <w:rPr>
          <w:rFonts w:cs="David" w:ascii="David" w:hAnsi="David"/>
          <w:b w:val="0"/>
          <w:sz w:val="20"/>
          <w:rtl/>
        </w:rPr>
        <w:t>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jc w:val="left"/>
        <w:bidi val="1"/>
      </w:pPr>
      <w:hyperlink w:anchor="tbl_40430_117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3" w:name="src_40430_15165"/>
      <w:bookmarkEnd w:id="593"/>
      <w:r>
        <w:rPr>
          <w:rFonts w:cs="David" w:ascii="David" w:hAnsi="David"/>
          <w:b/>
          <w:sz w:val="22"/>
          <w:rtl/>
          <w:bCs/>
        </w:rPr>
        <w:t>ס. על מה שמחבבין תלמידי חכמים</w:t>
      </w:r>
    </w:p>
    <w:p>
      <w:pPr>
        <w:jc w:val="right"/>
        <w:bidi val="1"/>
      </w:pPr>
      <w:r>
        <w:rPr>
          <w:rFonts w:cs="David" w:ascii="David" w:hAnsi="David"/>
          <w:b w:val="0"/>
          <w:sz w:val="20"/>
          <w:rtl/>
        </w:rPr>
        <w:t>עקב אשר שמע וגו׳ למען חיבת ת״ח לכן מגיע לו שכר בעוה״ז להיות לו בנים הגונים. (בנין דוד תולדות)</w:t>
      </w:r>
    </w:p>
    <w:p>
      <w:pPr>
        <w:jc w:val="left"/>
        <w:bidi val="1"/>
      </w:pPr>
      <w:hyperlink w:anchor="tbl_40430_151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4" w:name="src_40430_78882"/>
      <w:bookmarkEnd w:id="594"/>
      <w:r>
        <w:rPr>
          <w:rFonts w:cs="David" w:ascii="David" w:hAnsi="David"/>
          <w:b/>
          <w:sz w:val="22"/>
          <w:rtl/>
          <w:bCs/>
        </w:rPr>
        <w:t>סא. המתיירא מן הת״ח.</w:t>
      </w:r>
    </w:p>
    <w:p>
      <w:pPr>
        <w:jc w:val="right"/>
        <w:bidi val="1"/>
      </w:pPr>
      <w:r>
        <w:rPr>
          <w:rFonts w:cs="David" w:ascii="David" w:hAnsi="David"/>
          <w:b w:val="0"/>
          <w:sz w:val="20"/>
          <w:rtl/>
        </w:rPr>
        <w:t>דמי שיש לו יראה מן הת״ח וכו׳ לכן ניתן לו שכר בהאי עלמא. (דורש טוב רפב)</w:t>
      </w:r>
    </w:p>
    <w:p>
      <w:pPr>
        <w:jc w:val="left"/>
        <w:bidi val="1"/>
      </w:pPr>
      <w:hyperlink w:anchor="tbl_40430_788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5" w:name="src_40430_33890"/>
      <w:bookmarkEnd w:id="595"/>
      <w:r>
        <w:rPr>
          <w:rFonts w:cs="David" w:ascii="David" w:hAnsi="David"/>
          <w:b/>
          <w:sz w:val="22"/>
          <w:rtl/>
          <w:bCs/>
        </w:rPr>
        <w:t>סב. על השתיקה מלימוד התורה בבית האבל</w:t>
      </w:r>
    </w:p>
    <w:p>
      <w:pPr>
        <w:jc w:val="right"/>
        <w:bidi val="1"/>
      </w:pPr>
      <w:r>
        <w:rPr>
          <w:rFonts w:cs="David" w:ascii="David" w:hAnsi="David"/>
          <w:b w:val="0"/>
          <w:sz w:val="20"/>
          <w:rtl/>
        </w:rPr>
        <w:t>אגרא דבי טמיא שתיקותא וכו׳ השכר שנותנים בעוה״ז הוא על השתיקה [ - מלימוד התורה]. (יעב״ץ ברכות ו:)</w:t>
      </w:r>
    </w:p>
    <w:p>
      <w:pPr>
        <w:jc w:val="left"/>
        <w:bidi val="1"/>
      </w:pPr>
      <w:hyperlink w:anchor="tbl_40430_33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6" w:name="src_40430_58696"/>
      <w:bookmarkEnd w:id="596"/>
      <w:r>
        <w:rPr>
          <w:rFonts w:cs="David" w:ascii="David" w:hAnsi="David"/>
          <w:b/>
          <w:sz w:val="22"/>
          <w:rtl/>
          <w:bCs/>
        </w:rPr>
        <w:t>סג. כשממשיך עליו התשוקה שיש לאוה״ע לקבלת התורה.</w:t>
      </w:r>
    </w:p>
    <w:p>
      <w:pPr>
        <w:jc w:val="right"/>
        <w:bidi val="1"/>
      </w:pPr>
      <w:r>
        <w:rPr>
          <w:rFonts w:cs="David" w:ascii="David" w:hAnsi="David"/>
          <w:b w:val="0"/>
          <w:sz w:val="20"/>
          <w:rtl/>
        </w:rPr>
        <w:t>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jc w:val="left"/>
        <w:bidi val="1"/>
      </w:pPr>
      <w:hyperlink w:anchor="tbl_40430_586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7" w:name="src_40430_8212"/>
      <w:bookmarkEnd w:id="597"/>
      <w:r>
        <w:rPr>
          <w:rFonts w:cs="David" w:ascii="David" w:hAnsi="David"/>
          <w:b/>
          <w:sz w:val="22"/>
          <w:rtl/>
          <w:bCs/>
        </w:rPr>
        <w:t>סד. על מצות תפילה</w:t>
      </w:r>
    </w:p>
    <w:p>
      <w:pPr>
        <w:jc w:val="right"/>
        <w:bidi val="1"/>
      </w:pPr>
      <w:r>
        <w:rPr>
          <w:rFonts w:cs="David" w:ascii="David" w:hAnsi="David"/>
          <w:b w:val="0"/>
          <w:sz w:val="20"/>
          <w:rtl/>
        </w:rPr>
        <w:t>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jc w:val="left"/>
        <w:bidi val="1"/>
      </w:pPr>
      <w:hyperlink w:anchor="tbl_40430_82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8" w:name="src_40430_62328"/>
      <w:bookmarkEnd w:id="598"/>
      <w:r>
        <w:rPr>
          <w:rFonts w:cs="David" w:ascii="David" w:hAnsi="David"/>
          <w:b/>
          <w:sz w:val="22"/>
          <w:rtl/>
          <w:bCs/>
        </w:rPr>
        <w:t>סה. על עיון תפילה</w:t>
      </w:r>
    </w:p>
    <w:p>
      <w:pPr>
        <w:jc w:val="right"/>
        <w:bidi val="1"/>
      </w:pPr>
      <w:r>
        <w:rPr>
          <w:rFonts w:cs="David" w:ascii="David" w:hAnsi="David"/>
          <w:b w:val="0"/>
          <w:sz w:val="20"/>
          <w:rtl/>
        </w:rPr>
        <w:t>אר״י קשה דברים אדם אוכל פירותיהן בעוה״ז וכו׳ ואלו הן וכו׳ ועיון תפילה וכו׳. (שבת קכז.)</w:t>
      </w:r>
    </w:p>
    <w:p>
      <w:pPr>
        <w:jc w:val="left"/>
        <w:bidi val="1"/>
      </w:pPr>
      <w:hyperlink w:anchor="tbl_40430_623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9" w:name="src_40430_72719"/>
      <w:bookmarkEnd w:id="599"/>
      <w:r>
        <w:rPr>
          <w:rFonts w:cs="David" w:ascii="David" w:hAnsi="David"/>
          <w:b/>
          <w:sz w:val="22"/>
          <w:rtl/>
          <w:bCs/>
        </w:rPr>
        <w:t>סו. ע״י התפלה מקבל שפע בעוה״ז</w:t>
      </w:r>
    </w:p>
    <w:p>
      <w:pPr>
        <w:jc w:val="right"/>
        <w:bidi val="1"/>
      </w:pPr>
      <w:r>
        <w:rPr>
          <w:rFonts w:cs="David" w:ascii="David" w:hAnsi="David"/>
          <w:b w:val="0"/>
          <w:sz w:val="20"/>
          <w:rtl/>
        </w:rPr>
        <w:t>וזמן שביהמ״ק היה קיים היה העבודה בביהמ״ק, בזכות זה נח השפע בכל העולם וכו׳ ועתה התפלות הם במקום הקרבנות וכו׳. (ויגד משה תולדות)</w:t>
      </w:r>
    </w:p>
    <w:p>
      <w:pPr>
        <w:jc w:val="left"/>
        <w:bidi val="1"/>
      </w:pPr>
      <w:hyperlink w:anchor="tbl_40430_727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0" w:name="src_40430_95579"/>
      <w:bookmarkEnd w:id="600"/>
      <w:r>
        <w:rPr>
          <w:rFonts w:cs="David" w:ascii="David" w:hAnsi="David"/>
          <w:b/>
          <w:sz w:val="22"/>
          <w:rtl/>
          <w:bCs/>
        </w:rPr>
        <w:t>סז. על תפלת ערבית</w:t>
      </w:r>
    </w:p>
    <w:p>
      <w:pPr>
        <w:jc w:val="right"/>
        <w:bidi val="1"/>
      </w:pPr>
      <w:r>
        <w:rPr>
          <w:rFonts w:cs="David" w:ascii="David" w:hAnsi="David"/>
          <w:b w:val="0"/>
          <w:sz w:val="20"/>
          <w:rtl/>
        </w:rPr>
        <w:t>וא״כ יש שכר לפעולתו עבור תפלת ערבית בעוה״ז, וזה ינצל מכל רע אפילו בעוה״ז. (עצי חיים ויצא)</w:t>
      </w:r>
    </w:p>
    <w:p>
      <w:pPr>
        <w:jc w:val="left"/>
        <w:bidi val="1"/>
      </w:pPr>
      <w:hyperlink w:anchor="tbl_40430_955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1" w:name="src_40430_51102"/>
      <w:bookmarkEnd w:id="601"/>
      <w:r>
        <w:rPr>
          <w:rFonts w:cs="David" w:ascii="David" w:hAnsi="David"/>
          <w:b/>
          <w:sz w:val="22"/>
          <w:rtl/>
          <w:bCs/>
        </w:rPr>
        <w:t>סח. על תפילה בציבור בכוונה</w:t>
      </w:r>
    </w:p>
    <w:p>
      <w:pPr>
        <w:jc w:val="right"/>
        <w:bidi val="1"/>
      </w:pPr>
      <w:r>
        <w:rPr>
          <w:rFonts w:cs="David" w:ascii="David" w:hAnsi="David"/>
          <w:b w:val="0"/>
          <w:sz w:val="20"/>
          <w:rtl/>
        </w:rPr>
        <w:t>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jc w:val="left"/>
        <w:bidi val="1"/>
      </w:pPr>
      <w:hyperlink w:anchor="tbl_40430_511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2" w:name="src_40430_88138"/>
      <w:bookmarkEnd w:id="602"/>
      <w:r>
        <w:rPr>
          <w:rFonts w:cs="David" w:ascii="David" w:hAnsi="David"/>
          <w:b/>
          <w:sz w:val="22"/>
          <w:rtl/>
          <w:bCs/>
        </w:rPr>
        <w:t>סט. הבא להתפלל בביהכ״נ</w:t>
      </w:r>
    </w:p>
    <w:p>
      <w:pPr>
        <w:jc w:val="right"/>
        <w:bidi val="1"/>
      </w:pPr>
      <w:r>
        <w:rPr>
          <w:rFonts w:cs="David" w:ascii="David" w:hAnsi="David"/>
          <w:b w:val="0"/>
          <w:sz w:val="20"/>
          <w:rtl/>
        </w:rPr>
        <w:t>מה טובו אהליך וגו׳ שהוא בבתי כנסיות ובתי מדרשות הוא</w:t>
        <w:br/>
        <w:t>מג שכר מצוה פרק שלישי</w:t>
        <w:br/>
        <w:t>יותר טוב מבחר מ״ע כיון שעל זה יש שכר בעוה״ז. (עצי חיים, לך)</w:t>
      </w:r>
    </w:p>
    <w:p>
      <w:pPr>
        <w:jc w:val="left"/>
        <w:bidi val="1"/>
      </w:pPr>
      <w:hyperlink w:anchor="tbl_40430_881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3" w:name="src_40430_73742"/>
      <w:bookmarkEnd w:id="603"/>
      <w:r>
        <w:rPr>
          <w:rFonts w:cs="David" w:ascii="David" w:hAnsi="David"/>
          <w:b/>
          <w:sz w:val="22"/>
          <w:rtl/>
          <w:bCs/>
        </w:rPr>
        <w:t>ע. המתפלל על חבירו</w:t>
      </w:r>
    </w:p>
    <w:p>
      <w:pPr>
        <w:jc w:val="right"/>
        <w:bidi val="1"/>
      </w:pPr>
      <w:r>
        <w:rPr>
          <w:rFonts w:cs="David" w:ascii="David" w:hAnsi="David"/>
          <w:b w:val="0"/>
          <w:sz w:val="20"/>
          <w:rtl/>
        </w:rPr>
        <w:t>להך עיון תפילה היינו שמתפלל על חבירו וכו׳ וא״כ מגיע לו שכר בעוה״ז. (שומע תפילה פמ״ו)</w:t>
      </w:r>
    </w:p>
    <w:p>
      <w:pPr>
        <w:jc w:val="left"/>
        <w:bidi val="1"/>
      </w:pPr>
      <w:hyperlink w:anchor="tbl_40430_737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4" w:name="src_40430_65619"/>
      <w:bookmarkEnd w:id="604"/>
      <w:r>
        <w:rPr>
          <w:rFonts w:cs="David" w:ascii="David" w:hAnsi="David"/>
          <w:b/>
          <w:sz w:val="22"/>
          <w:rtl/>
          <w:bCs/>
        </w:rPr>
        <w:t>עא. רבים שמתפללים בציבור י״ג מידות.</w:t>
      </w:r>
    </w:p>
    <w:p>
      <w:pPr>
        <w:jc w:val="right"/>
        <w:bidi val="1"/>
      </w:pPr>
      <w:r>
        <w:rPr>
          <w:rFonts w:cs="David" w:ascii="David" w:hAnsi="David"/>
          <w:b w:val="0"/>
          <w:sz w:val="20"/>
          <w:rtl/>
        </w:rPr>
        <w:t>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jc w:val="left"/>
        <w:bidi val="1"/>
      </w:pPr>
      <w:hyperlink w:anchor="tbl_40430_656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5" w:name="src_40430_32190"/>
      <w:bookmarkEnd w:id="605"/>
      <w:r>
        <w:rPr>
          <w:rFonts w:cs="David" w:ascii="David" w:hAnsi="David"/>
          <w:b/>
          <w:sz w:val="22"/>
          <w:rtl/>
          <w:bCs/>
        </w:rPr>
        <w:t>עב. על מצות קריאת שמע</w:t>
      </w:r>
    </w:p>
    <w:p>
      <w:pPr>
        <w:jc w:val="right"/>
        <w:bidi val="1"/>
      </w:pPr>
      <w:r>
        <w:rPr>
          <w:rFonts w:cs="David" w:ascii="David" w:hAnsi="David"/>
          <w:b w:val="0"/>
          <w:sz w:val="20"/>
          <w:rtl/>
        </w:rPr>
        <w:t>וכתב הרב מטה יששכר בסוף ספרו בשם מהר״ם ריקאנטי ז״ל דבזכות קר״ש ה׳ זן אותנו וכו׳. (דבש לפי מערכת מ״ם)</w:t>
        <w:br/>
        <w:t>כתב הגר״ק ז״ל וזל״ק: חבל באלו המלות שהזמן גרמא בהם דבאיש רק עבור חיי העוה״ז בהם יש שכר מצוה בהאי עלמא וכו׳. (שו״ת קנאת סופרים סימן צ״ה ובשו״ת שנות חיים קכ״ג)</w:t>
      </w:r>
    </w:p>
    <w:p>
      <w:pPr>
        <w:jc w:val="left"/>
        <w:bidi val="1"/>
      </w:pPr>
      <w:hyperlink w:anchor="tbl_40430_321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6" w:name="src_40430_65002"/>
      <w:bookmarkEnd w:id="606"/>
      <w:r>
        <w:rPr>
          <w:rFonts w:cs="David" w:ascii="David" w:hAnsi="David"/>
          <w:b/>
          <w:sz w:val="22"/>
          <w:rtl/>
          <w:bCs/>
        </w:rPr>
        <w:t>עג. בזכות אמירת תהלה לדוד וגו׳ פעמיים ביום יש לו פרנסה בעוה״ז</w:t>
      </w:r>
    </w:p>
    <w:p>
      <w:pPr>
        <w:jc w:val="right"/>
        <w:bidi val="1"/>
      </w:pPr>
      <w:r>
        <w:rPr>
          <w:rFonts w:cs="David" w:ascii="David" w:hAnsi="David"/>
          <w:b w:val="0"/>
          <w:sz w:val="20"/>
          <w:rtl/>
        </w:rPr>
        <w:t>אר״ח חנינו כל מאן דאמר תהלה לדוד בכל יום וכו׳ אי בגין פרנסה ומזונא דכל עלמא תרין זמנין אינון בכל יומא בצפרא ובפניא וכו׳. (זוה״ק פ׳ פנחס)</w:t>
      </w:r>
    </w:p>
    <w:p>
      <w:pPr>
        <w:jc w:val="left"/>
        <w:bidi val="1"/>
      </w:pPr>
      <w:hyperlink w:anchor="tbl_40430_65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7" w:name="src_40430_21778"/>
      <w:bookmarkEnd w:id="607"/>
      <w:r>
        <w:rPr>
          <w:rFonts w:cs="David" w:ascii="David" w:hAnsi="David"/>
          <w:b/>
          <w:sz w:val="22"/>
          <w:rtl/>
          <w:bCs/>
        </w:rPr>
        <w:t>עד. על שכר ההליכה לביהכ״נ</w:t>
      </w:r>
    </w:p>
    <w:p>
      <w:pPr>
        <w:jc w:val="right"/>
        <w:bidi val="1"/>
      </w:pPr>
      <w:r>
        <w:rPr>
          <w:rFonts w:cs="David" w:ascii="David" w:hAnsi="David"/>
          <w:b w:val="0"/>
          <w:sz w:val="20"/>
          <w:rtl/>
        </w:rPr>
        <w:t>כי טוב יותר לילך לביהכ״נ ושכר הליכה יהיה לי בעוה״ז, ויהיה לנו פרנסה בכבוד, ונתתי גשמיכם שכר עוה״ז. (מעגלי צדק בחוקותי)</w:t>
        <w:br/>
        <w:t>לחילוק בין שכר הליכה לשכר מעשה דזהו שכרו אתו בעוה״ז (מעגלי צדק בחוקותי)</w:t>
      </w:r>
    </w:p>
    <w:p>
      <w:pPr>
        <w:jc w:val="left"/>
        <w:bidi val="1"/>
      </w:pPr>
      <w:hyperlink w:anchor="tbl_40430_217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8" w:name="src_40430_80736"/>
      <w:bookmarkEnd w:id="608"/>
      <w:r>
        <w:rPr>
          <w:rFonts w:cs="David" w:ascii="David" w:hAnsi="David"/>
          <w:b/>
          <w:sz w:val="22"/>
          <w:rtl/>
          <w:bCs/>
        </w:rPr>
        <w:t>עה. על מאה ברכות בכל יום</w:t>
      </w:r>
    </w:p>
    <w:p>
      <w:pPr>
        <w:jc w:val="right"/>
        <w:bidi val="1"/>
      </w:pPr>
      <w:r>
        <w:rPr>
          <w:rFonts w:cs="David" w:ascii="David" w:hAnsi="David"/>
          <w:b w:val="0"/>
          <w:sz w:val="20"/>
          <w:rtl/>
        </w:rPr>
        <w:t>דע״י שיקיימו ישראל וכו׳ לומר מאה ברכות בכל יום, זכו לשכר מצוה בעוה״ז. (ברך משה, תשא)</w:t>
      </w:r>
    </w:p>
    <w:p>
      <w:pPr>
        <w:jc w:val="left"/>
        <w:bidi val="1"/>
      </w:pPr>
      <w:hyperlink w:anchor="tbl_40430_807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9" w:name="src_40430_72960"/>
      <w:bookmarkEnd w:id="609"/>
      <w:r>
        <w:rPr>
          <w:rFonts w:cs="David" w:ascii="David" w:hAnsi="David"/>
          <w:b/>
          <w:sz w:val="22"/>
          <w:rtl/>
          <w:bCs/>
        </w:rPr>
        <w:t>עו. ע״י ברכה שמברכין</w:t>
      </w:r>
    </w:p>
    <w:p>
      <w:pPr>
        <w:jc w:val="right"/>
        <w:bidi val="1"/>
      </w:pPr>
      <w:r>
        <w:rPr>
          <w:rFonts w:cs="David" w:ascii="David" w:hAnsi="David"/>
          <w:b w:val="0"/>
          <w:sz w:val="20"/>
          <w:rtl/>
        </w:rPr>
        <w:t>הברכה סגולה לפרנסה, לכן כינו חז״ל ענין הברכות מטבע</w:t>
        <w:br/>
        <w:t>שטבעו חכמים. (מטה משה) וכן ניצל ממאה תוכחות (חיי״א) וזוכה לאריכות ימים (אגרות משה ח״ד כא, ברכות המצות כתיקונן.)</w:t>
      </w:r>
    </w:p>
    <w:p>
      <w:pPr>
        <w:jc w:val="left"/>
        <w:bidi val="1"/>
      </w:pPr>
      <w:hyperlink w:anchor="tbl_40430_729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0" w:name="src_40430_56521"/>
      <w:bookmarkEnd w:id="610"/>
      <w:r>
        <w:rPr>
          <w:rFonts w:cs="David" w:ascii="David" w:hAnsi="David"/>
          <w:b/>
          <w:sz w:val="22"/>
          <w:rtl/>
          <w:bCs/>
        </w:rPr>
        <w:t>עז. במצות שמירת שבת</w:t>
      </w:r>
    </w:p>
    <w:p>
      <w:pPr>
        <w:jc w:val="right"/>
        <w:bidi val="1"/>
      </w:pPr>
      <w:r>
        <w:rPr>
          <w:rFonts w:cs="David" w:ascii="David" w:hAnsi="David"/>
          <w:b w:val="0"/>
          <w:sz w:val="20"/>
          <w:rtl/>
        </w:rPr>
        <w:t>זולת במלות שבת יוכל להיות קלת שכר בעולם הזה, כי הוא מעין עולם הבא, על ידי שמלות שבת הוא שביתת השבת, ולכן יש בו נשמה יתירה וכו׳. (שפת אמת פ׳ עקב תרל״ט)</w:t>
        <w:br/>
        <w:t>ועפי״ז יוכן מה שהקדים מלות שבת למלאכת המשכן כי במה שאמר הטי״ת ויקחו לי תרומה וכו׳ דעל ידי מלות שבת יזכו לשכר נעוה״ז תיכף, והיה התרומה משלנו. (ייטב פנים ח״ב דף ס״ח)</w:t>
        <w:br/>
        <w:t>ומשו״ה י״ל דשכר שבת משלמין ג״כ בהאי עלמא. (שם אליעזר שבת)</w:t>
        <w:br/>
        <w:t>אף דבכל המצות אין שכר בהאי עלמא, מ״מ בשבת יש שכר בהאי עלמא. (אמרי שפר עקב)</w:t>
        <w:br/>
        <w:t>דע״י שמירת שבת כהלכתו מגיע לו שכר גם וכו׳ בעוה״ז. (וולאשר אמר נח)</w:t>
      </w:r>
    </w:p>
    <w:p>
      <w:pPr>
        <w:jc w:val="left"/>
        <w:bidi val="1"/>
      </w:pPr>
      <w:hyperlink w:anchor="tbl_40430_565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1" w:name="src_40430_39526"/>
      <w:bookmarkEnd w:id="611"/>
      <w:r>
        <w:rPr>
          <w:rFonts w:cs="David" w:ascii="David" w:hAnsi="David"/>
          <w:b/>
          <w:sz w:val="22"/>
          <w:rtl/>
          <w:bCs/>
        </w:rPr>
        <w:t>עח. על קידוש היום</w:t>
      </w:r>
    </w:p>
    <w:p>
      <w:pPr>
        <w:jc w:val="right"/>
        <w:bidi val="1"/>
      </w:pPr>
      <w:r>
        <w:rPr>
          <w:rFonts w:cs="David" w:ascii="David" w:hAnsi="David"/>
          <w:b w:val="0"/>
          <w:sz w:val="20"/>
          <w:rtl/>
        </w:rPr>
        <w:t>לפי דאלמת על מ״ע דקידוש היום משלם הקב״ה השכר גם בעוה״ז וכו׳. (ילקוט הגרשוני כה).</w:t>
      </w:r>
    </w:p>
    <w:p>
      <w:pPr>
        <w:jc w:val="left"/>
        <w:bidi val="1"/>
      </w:pPr>
      <w:hyperlink w:anchor="tbl_40430_395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2" w:name="src_40430_62722"/>
      <w:bookmarkEnd w:id="612"/>
      <w:r>
        <w:rPr>
          <w:rFonts w:cs="David" w:ascii="David" w:hAnsi="David"/>
          <w:b/>
          <w:sz w:val="22"/>
          <w:rtl/>
          <w:bCs/>
        </w:rPr>
        <w:t>עט. על ידי שמענגין את השבת</w:t>
      </w:r>
    </w:p>
    <w:p>
      <w:pPr>
        <w:jc w:val="right"/>
        <w:bidi val="1"/>
      </w:pPr>
      <w:r>
        <w:rPr>
          <w:rFonts w:cs="David" w:ascii="David" w:hAnsi="David"/>
          <w:b w:val="0"/>
          <w:sz w:val="20"/>
          <w:rtl/>
        </w:rPr>
        <w:t>וזה שאמר, שעל ידי שמענג את השבת אני נותן לו שכר. וזהו ענין מפירותיהן מזה אוכל בעולם הזה. (שפת אמת פ׳ עקב תרנ״א)</w:t>
        <w:br/>
        <w:t>ע״כ נתן לנו הקב״ה את השבת, וצוה לנו מלות עונג שבת, וזה למפרע לקיים בודאי, וע״כ נזכה לעוה״ז ולעשירות ג״כ. (אמרי שפר עקב)</w:t>
      </w:r>
    </w:p>
    <w:p>
      <w:pPr>
        <w:jc w:val="left"/>
        <w:bidi val="1"/>
      </w:pPr>
      <w:hyperlink w:anchor="tbl_40430_627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3" w:name="src_40430_14735"/>
      <w:bookmarkEnd w:id="613"/>
      <w:r>
        <w:rPr>
          <w:rFonts w:cs="David" w:ascii="David" w:hAnsi="David"/>
          <w:b/>
          <w:sz w:val="22"/>
          <w:rtl/>
          <w:bCs/>
        </w:rPr>
        <w:t>פ. המכבד את השבת</w:t>
      </w:r>
    </w:p>
    <w:p>
      <w:pPr>
        <w:jc w:val="right"/>
        <w:bidi val="1"/>
      </w:pPr>
      <w:r>
        <w:rPr>
          <w:rFonts w:cs="David" w:ascii="David" w:hAnsi="David"/>
          <w:b w:val="0"/>
          <w:sz w:val="20"/>
          <w:rtl/>
        </w:rPr>
        <w:t>עשירים שבבבל במה הן זוכין, בשביל שמכבדים את השבת. (שבת קיט.)</w:t>
      </w:r>
    </w:p>
    <w:p>
      <w:pPr>
        <w:jc w:val="left"/>
        <w:bidi val="1"/>
      </w:pPr>
      <w:hyperlink w:anchor="tbl_40430_147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4" w:name="src_40430_56610"/>
      <w:bookmarkEnd w:id="614"/>
      <w:r>
        <w:rPr>
          <w:rFonts w:cs="David" w:ascii="David" w:hAnsi="David"/>
          <w:b/>
          <w:sz w:val="22"/>
          <w:rtl/>
          <w:bCs/>
        </w:rPr>
        <w:t>פא. מי שמענג את השבת ואינו חושש על ממונו</w:t>
      </w:r>
    </w:p>
    <w:p>
      <w:pPr>
        <w:jc w:val="right"/>
        <w:bidi val="1"/>
      </w:pPr>
      <w:r>
        <w:rPr>
          <w:rFonts w:cs="David" w:ascii="David" w:hAnsi="David"/>
          <w:b w:val="0"/>
          <w:sz w:val="20"/>
          <w:rtl/>
        </w:rPr>
        <w:t>וזה דאמר המענג את השבת שאינו חושש על ממונו בשבת ומענגו בשביל לכבד קדושת השבת נוחל עוה״ז, נוסף לו נחלה בלי מצרים</w:t>
        <w:br/>
        <w:t>שמתנהגים עמו בדרך הנקי שהוא בלא גבול. (פני אברהם מסכת שבת פט״ו)</w:t>
      </w:r>
    </w:p>
    <w:p>
      <w:pPr>
        <w:jc w:val="left"/>
        <w:bidi val="1"/>
      </w:pPr>
      <w:hyperlink w:anchor="tbl_40430_566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5" w:name="src_40430_36607"/>
      <w:bookmarkEnd w:id="615"/>
      <w:r>
        <w:rPr>
          <w:rFonts w:cs="David" w:ascii="David" w:hAnsi="David"/>
          <w:b/>
          <w:sz w:val="22"/>
          <w:rtl/>
          <w:bCs/>
        </w:rPr>
        <w:t>פב. המקיים ג׳ סעודות שבת</w:t>
      </w:r>
    </w:p>
    <w:p>
      <w:pPr>
        <w:jc w:val="right"/>
        <w:bidi val="1"/>
      </w:pPr>
      <w:r>
        <w:rPr>
          <w:rFonts w:cs="David" w:ascii="David" w:hAnsi="David"/>
          <w:b w:val="0"/>
          <w:sz w:val="20"/>
          <w:rtl/>
        </w:rPr>
        <w:t>להג׳ סעודות משפיעין בני חיי ומזוני וכו׳ כמ״ש בגנזי יוסף בשם רנה״ק מרופשיץ זללה״ה (חקל יצחק פי׳ נח)</w:t>
        <w:br/>
        <w:t>ויראה כמה שחמדו חכמי המדע כי מי שהוא זוכה לקיים הג׳ סעודות כהלכתן ינצל שפע בכל סעודותיו בחול ויחול להם מקדושת שבת. (פתח עינים שבת פט״ז)</w:t>
      </w:r>
    </w:p>
    <w:p>
      <w:pPr>
        <w:jc w:val="left"/>
        <w:bidi val="1"/>
      </w:pPr>
      <w:hyperlink w:anchor="tbl_40430_366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6" w:name="src_40430_26744"/>
      <w:bookmarkEnd w:id="616"/>
      <w:r>
        <w:rPr>
          <w:rFonts w:cs="David" w:ascii="David" w:hAnsi="David"/>
          <w:b/>
          <w:sz w:val="22"/>
          <w:rtl/>
          <w:bCs/>
        </w:rPr>
        <w:t>פג. על הוצאות שבת</w:t>
      </w:r>
    </w:p>
    <w:p>
      <w:pPr>
        <w:jc w:val="right"/>
        <w:bidi val="1"/>
      </w:pPr>
      <w:r>
        <w:rPr>
          <w:rFonts w:cs="David" w:ascii="David" w:hAnsi="David"/>
          <w:b w:val="0"/>
          <w:sz w:val="20"/>
          <w:rtl/>
        </w:rPr>
        <w:t>כל מזונותיו של אדם קצובין לו מר״ה חוץ מהוצאות שבת. (ביצה טז.)</w:t>
      </w:r>
    </w:p>
    <w:p>
      <w:pPr>
        <w:jc w:val="left"/>
        <w:bidi val="1"/>
      </w:pPr>
      <w:hyperlink w:anchor="tbl_40430_267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7" w:name="src_40430_21500"/>
      <w:bookmarkEnd w:id="617"/>
      <w:r>
        <w:rPr>
          <w:rFonts w:cs="David" w:ascii="David" w:hAnsi="David"/>
          <w:b/>
          <w:sz w:val="22"/>
          <w:rtl/>
          <w:bCs/>
        </w:rPr>
        <w:t>פד. על תוספות שבת</w:t>
      </w:r>
    </w:p>
    <w:p>
      <w:pPr>
        <w:jc w:val="right"/>
        <w:bidi val="1"/>
      </w:pPr>
      <w:r>
        <w:rPr>
          <w:rFonts w:cs="David" w:ascii="David" w:hAnsi="David"/>
          <w:b w:val="0"/>
          <w:sz w:val="20"/>
          <w:rtl/>
        </w:rPr>
        <w:t>אלא ישלם לך הקב״ה עכשיו אפילו על תוספות שבת דאורייתא וכו׳. (שם אליעזר, שבת)</w:t>
        <w:br/>
        <w:t>וז״ק ושמרתם את דברי הברית, ברית נקרא שבת, את לרבות תוספות שבת ועל זה מגיע שכר בהאי עלמא. (דברי אליעזר תבא)</w:t>
      </w:r>
    </w:p>
    <w:p>
      <w:pPr>
        <w:jc w:val="left"/>
        <w:bidi val="1"/>
      </w:pPr>
      <w:hyperlink w:anchor="tbl_40430_21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8" w:name="src_40430_56659"/>
      <w:bookmarkEnd w:id="618"/>
      <w:r>
        <w:rPr>
          <w:rFonts w:cs="David" w:ascii="David" w:hAnsi="David"/>
          <w:b/>
          <w:sz w:val="22"/>
          <w:rtl/>
          <w:bCs/>
        </w:rPr>
        <w:t>פה. המקיים סעודת מלוה מלכה</w:t>
      </w:r>
    </w:p>
    <w:p>
      <w:pPr>
        <w:jc w:val="right"/>
        <w:bidi val="1"/>
      </w:pPr>
      <w:r>
        <w:rPr>
          <w:rFonts w:cs="David" w:ascii="David" w:hAnsi="David"/>
          <w:b w:val="0"/>
          <w:sz w:val="20"/>
          <w:rtl/>
        </w:rPr>
        <w:t>כל מי שישמור סעודת מלוה מלכה בטוח הוא במזונות תמיד. (משמיע שלום)</w:t>
      </w:r>
    </w:p>
    <w:p>
      <w:pPr>
        <w:jc w:val="left"/>
        <w:bidi val="1"/>
      </w:pPr>
      <w:hyperlink w:anchor="tbl_40430_566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9" w:name="src_40430_88987"/>
      <w:bookmarkEnd w:id="619"/>
      <w:r>
        <w:rPr>
          <w:rFonts w:cs="David" w:ascii="David" w:hAnsi="David"/>
          <w:b/>
          <w:sz w:val="22"/>
          <w:rtl/>
          <w:bCs/>
        </w:rPr>
        <w:t>פו. על הוצאות יו״ט</w:t>
      </w:r>
    </w:p>
    <w:p>
      <w:pPr>
        <w:jc w:val="right"/>
        <w:bidi val="1"/>
      </w:pPr>
      <w:r>
        <w:rPr>
          <w:rFonts w:cs="David" w:ascii="David" w:hAnsi="David"/>
          <w:b w:val="0"/>
          <w:sz w:val="20"/>
          <w:rtl/>
        </w:rPr>
        <w:t>כל מזונותיו של אדם קצובין לו מר״ה חוץ מהוצאות וכו׳ ויו״ט. (ביצה טז.)</w:t>
      </w:r>
    </w:p>
    <w:p>
      <w:pPr>
        <w:jc w:val="left"/>
        <w:bidi val="1"/>
      </w:pPr>
      <w:hyperlink w:anchor="tbl_40430_889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0" w:name="src_40430_33704"/>
      <w:bookmarkEnd w:id="620"/>
      <w:r>
        <w:rPr>
          <w:rFonts w:cs="David" w:ascii="David" w:hAnsi="David"/>
          <w:b/>
          <w:sz w:val="22"/>
          <w:rtl/>
          <w:bCs/>
        </w:rPr>
        <w:t>פז. על מצות שמחה ביו״ט</w:t>
      </w:r>
    </w:p>
    <w:p>
      <w:pPr>
        <w:jc w:val="right"/>
        <w:bidi val="1"/>
      </w:pPr>
      <w:r>
        <w:rPr>
          <w:rFonts w:cs="David" w:ascii="David" w:hAnsi="David"/>
          <w:b w:val="0"/>
          <w:sz w:val="20"/>
          <w:rtl/>
        </w:rPr>
        <w:t>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jc w:val="left"/>
        <w:bidi val="1"/>
      </w:pPr>
      <w:hyperlink w:anchor="tbl_40430_337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1" w:name="src_40430_81223"/>
      <w:bookmarkEnd w:id="621"/>
      <w:r>
        <w:rPr>
          <w:rFonts w:cs="David" w:ascii="David" w:hAnsi="David"/>
          <w:b/>
          <w:sz w:val="22"/>
          <w:rtl/>
          <w:bCs/>
        </w:rPr>
        <w:t>פח. על שמחת יו״ט לשם שמים.</w:t>
      </w:r>
    </w:p>
    <w:p>
      <w:pPr>
        <w:jc w:val="right"/>
        <w:bidi val="1"/>
      </w:pPr>
      <w:r>
        <w:rPr>
          <w:rFonts w:cs="David" w:ascii="David" w:hAnsi="David"/>
          <w:b w:val="0"/>
          <w:sz w:val="20"/>
          <w:rtl/>
        </w:rPr>
        <w:t>אבל יש מצות שיש בהם הנאת הגוף כמו וכו׳ ושמחת יו״ט וכו׳ וזה אם יזכך עצמו וכו׳ אלא לקייס</w:t>
        <w:br/>
        <w:t>מצות כוולחו וכו׳ יס לו סכר כעוה״ז.</w:t>
        <w:br/>
        <w:t>(פנים יפות לך)</w:t>
      </w:r>
    </w:p>
    <w:p>
      <w:pPr>
        <w:jc w:val="left"/>
        <w:bidi val="1"/>
      </w:pPr>
      <w:hyperlink w:anchor="tbl_40430_8122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2" w:name="src_40430_48578"/>
      <w:bookmarkEnd w:id="622"/>
      <w:r>
        <w:rPr>
          <w:rFonts w:cs="David" w:ascii="David" w:hAnsi="David"/>
          <w:b/>
          <w:sz w:val="22"/>
          <w:rtl/>
          <w:bCs/>
        </w:rPr>
        <w:t>פט. על מצות ראיה</w:t>
      </w:r>
    </w:p>
    <w:p>
      <w:pPr>
        <w:jc w:val="right"/>
        <w:bidi val="1"/>
      </w:pPr>
      <w:r>
        <w:rPr>
          <w:rFonts w:cs="David" w:ascii="David" w:hAnsi="David"/>
          <w:b w:val="0"/>
          <w:sz w:val="20"/>
          <w:rtl/>
        </w:rPr>
        <w:t>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40430_485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3" w:name="src_40430_62296"/>
      <w:bookmarkEnd w:id="623"/>
      <w:r>
        <w:rPr>
          <w:rFonts w:cs="David" w:ascii="David" w:hAnsi="David"/>
          <w:b/>
          <w:sz w:val="22"/>
          <w:rtl/>
          <w:bCs/>
        </w:rPr>
        <w:t>צ. על מצות קרבן פסח</w:t>
      </w:r>
    </w:p>
    <w:p>
      <w:pPr>
        <w:jc w:val="right"/>
        <w:bidi val="1"/>
      </w:pPr>
      <w:r>
        <w:rPr>
          <w:rFonts w:cs="David" w:ascii="David" w:hAnsi="David"/>
          <w:b w:val="0"/>
          <w:sz w:val="20"/>
          <w:rtl/>
        </w:rPr>
        <w:t>על פסח וכו׳ הרי יש עונש כרת על ביטולו וח״כ שפיר מגיע עליהם שכר בעוה״ז. (בקובץ ׳חדשים גם ישנים׳ חוברת ד׳, סימן קנ״ה בשם ה׳לב אריה׳)</w:t>
      </w:r>
    </w:p>
    <w:p>
      <w:pPr>
        <w:jc w:val="left"/>
        <w:bidi val="1"/>
      </w:pPr>
      <w:hyperlink w:anchor="tbl_40430_622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4" w:name="src_40430_72540"/>
      <w:bookmarkEnd w:id="624"/>
      <w:r>
        <w:rPr>
          <w:rFonts w:cs="David" w:ascii="David" w:hAnsi="David"/>
          <w:b/>
          <w:sz w:val="22"/>
          <w:rtl/>
          <w:bCs/>
        </w:rPr>
        <w:t>צא. על מצות מצה</w:t>
      </w:r>
    </w:p>
    <w:p>
      <w:pPr>
        <w:jc w:val="right"/>
        <w:bidi val="1"/>
      </w:pPr>
      <w:r>
        <w:rPr>
          <w:rFonts w:cs="David" w:ascii="David" w:hAnsi="David"/>
          <w:b w:val="0"/>
          <w:sz w:val="20"/>
          <w:rtl/>
        </w:rPr>
        <w:t>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40430_725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5" w:name="src_40430_40340"/>
      <w:bookmarkEnd w:id="625"/>
      <w:r>
        <w:rPr>
          <w:rFonts w:cs="David" w:ascii="David" w:hAnsi="David"/>
          <w:b/>
          <w:sz w:val="22"/>
          <w:rtl/>
          <w:bCs/>
        </w:rPr>
        <w:t>צב. על ידי האפיקומן</w:t>
      </w:r>
    </w:p>
    <w:p>
      <w:pPr>
        <w:jc w:val="right"/>
        <w:bidi val="1"/>
      </w:pPr>
      <w:r>
        <w:rPr>
          <w:rFonts w:cs="David" w:ascii="David" w:hAnsi="David"/>
          <w:b w:val="0"/>
          <w:sz w:val="20"/>
          <w:rtl/>
        </w:rPr>
        <w:t>לע״י החפיקומן יגיע שכר בהאי עלמא וכו׳. (אמרי יצחק תולדות)</w:t>
      </w:r>
    </w:p>
    <w:p>
      <w:pPr>
        <w:jc w:val="left"/>
        <w:bidi val="1"/>
      </w:pPr>
      <w:hyperlink w:anchor="tbl_40430_403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6" w:name="src_40430_17919"/>
      <w:bookmarkEnd w:id="626"/>
      <w:r>
        <w:rPr>
          <w:rFonts w:cs="David" w:ascii="David" w:hAnsi="David"/>
          <w:b/>
          <w:sz w:val="22"/>
          <w:rtl/>
          <w:bCs/>
        </w:rPr>
        <w:t>צג. על מצות ספירת העומר</w:t>
      </w:r>
    </w:p>
    <w:p>
      <w:pPr>
        <w:jc w:val="right"/>
        <w:bidi val="1"/>
      </w:pPr>
      <w:r>
        <w:rPr>
          <w:rFonts w:cs="David" w:ascii="David" w:hAnsi="David"/>
          <w:b w:val="0"/>
          <w:sz w:val="20"/>
          <w:rtl/>
        </w:rPr>
        <w:t>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40430_179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7" w:name="src_40430_35087"/>
      <w:bookmarkEnd w:id="627"/>
      <w:r>
        <w:rPr>
          <w:rFonts w:cs="David" w:ascii="David" w:hAnsi="David"/>
          <w:b/>
          <w:sz w:val="22"/>
          <w:rtl/>
          <w:bCs/>
        </w:rPr>
        <w:t>צד. על מצות שופר</w:t>
      </w:r>
    </w:p>
    <w:p>
      <w:pPr>
        <w:jc w:val="right"/>
        <w:bidi val="1"/>
      </w:pPr>
      <w:r>
        <w:rPr>
          <w:rFonts w:cs="David" w:ascii="David" w:hAnsi="David"/>
          <w:b w:val="0"/>
          <w:sz w:val="20"/>
          <w:rtl/>
        </w:rPr>
        <w:t>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40430_350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8" w:name="src_40430_94268"/>
      <w:bookmarkEnd w:id="628"/>
      <w:r>
        <w:rPr>
          <w:rFonts w:cs="David" w:ascii="David" w:hAnsi="David"/>
          <w:b/>
          <w:sz w:val="22"/>
          <w:rtl/>
          <w:bCs/>
        </w:rPr>
        <w:t>צה. על מצות סוכה</w:t>
      </w:r>
    </w:p>
    <w:p>
      <w:pPr>
        <w:jc w:val="right"/>
        <w:bidi val="1"/>
      </w:pPr>
      <w:r>
        <w:rPr>
          <w:rFonts w:cs="David" w:ascii="David" w:hAnsi="David"/>
          <w:b w:val="0"/>
          <w:sz w:val="20"/>
          <w:rtl/>
        </w:rPr>
        <w:t>לף ססכל מלוס כסלי עלמס ליכס, סגולס סל ימי ססוכס וכו׳</w:t>
        <w:br/>
        <w:t>סימן צ״ה ובשו״ת שנות חיים קכ״ג)</w:t>
        <w:br/>
        <w:t>להמשיך ברכה אף בהאי עלמא. (היכל הברכה ואתחנן)</w:t>
        <w:br/>
        <w:t>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40430_942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9" w:name="src_40430_36636"/>
      <w:bookmarkEnd w:id="629"/>
      <w:r>
        <w:rPr>
          <w:rFonts w:cs="David" w:ascii="David" w:hAnsi="David"/>
          <w:b/>
          <w:sz w:val="22"/>
          <w:rtl/>
          <w:bCs/>
        </w:rPr>
        <w:t>צו. על מצות לולב</w:t>
      </w:r>
    </w:p>
    <w:p>
      <w:pPr>
        <w:jc w:val="right"/>
        <w:bidi val="1"/>
      </w:pPr>
      <w:r>
        <w:rPr>
          <w:rFonts w:cs="David" w:ascii="David" w:hAnsi="David"/>
          <w:b w:val="0"/>
          <w:sz w:val="20"/>
          <w:rtl/>
        </w:rPr>
        <w:t>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40430_366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0" w:name="src_40430_4484"/>
      <w:bookmarkEnd w:id="630"/>
      <w:r>
        <w:rPr>
          <w:rFonts w:cs="David" w:ascii="David" w:hAnsi="David"/>
          <w:b/>
          <w:sz w:val="22"/>
          <w:rtl/>
          <w:bCs/>
        </w:rPr>
        <w:t>צז. על מצות נר חנוכה</w:t>
      </w:r>
    </w:p>
    <w:p>
      <w:pPr>
        <w:jc w:val="right"/>
        <w:bidi val="1"/>
      </w:pPr>
      <w:r>
        <w:rPr>
          <w:rFonts w:cs="David" w:ascii="David" w:hAnsi="David"/>
          <w:b w:val="0"/>
          <w:sz w:val="20"/>
          <w:rtl/>
        </w:rPr>
        <w:t>אבל נר חנוכה גופא הוא מצוה דרבנן ועל מצוה דרבנן יש שכר בעוה״ז כמבואר בפאה״ק וכו׳. (משיב נפש, קובץ ׳חדשים גם ישנים׳ חוברת ג׳)</w:t>
      </w:r>
    </w:p>
    <w:p>
      <w:pPr>
        <w:jc w:val="left"/>
        <w:bidi val="1"/>
      </w:pPr>
      <w:hyperlink w:anchor="tbl_40430_44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1" w:name="src_40430_66167"/>
      <w:bookmarkEnd w:id="631"/>
      <w:r>
        <w:rPr>
          <w:rFonts w:cs="David" w:ascii="David" w:hAnsi="David"/>
          <w:b/>
          <w:sz w:val="22"/>
          <w:rtl/>
          <w:bCs/>
        </w:rPr>
        <w:t>צח. מעות ראש חודש למלמדים</w:t>
      </w:r>
    </w:p>
    <w:p>
      <w:pPr>
        <w:jc w:val="right"/>
        <w:bidi val="1"/>
      </w:pPr>
      <w:r>
        <w:rPr>
          <w:rFonts w:cs="David" w:ascii="David" w:hAnsi="David"/>
          <w:b w:val="0"/>
          <w:sz w:val="20"/>
          <w:rtl/>
        </w:rPr>
        <w:t>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jc w:val="left"/>
        <w:bidi val="1"/>
      </w:pPr>
      <w:hyperlink w:anchor="tbl_40430_6616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2" w:name="src_40430_56148"/>
      <w:bookmarkEnd w:id="632"/>
      <w:r>
        <w:rPr>
          <w:rFonts w:cs="David" w:ascii="David" w:hAnsi="David"/>
          <w:b/>
          <w:sz w:val="22"/>
          <w:rtl/>
          <w:bCs/>
        </w:rPr>
        <w:t>צט. העובד מאהבה</w:t>
      </w:r>
    </w:p>
    <w:p>
      <w:pPr>
        <w:jc w:val="right"/>
        <w:bidi val="1"/>
      </w:pPr>
      <w:r>
        <w:rPr>
          <w:rFonts w:cs="David" w:ascii="David" w:hAnsi="David"/>
          <w:b w:val="0"/>
          <w:sz w:val="20"/>
          <w:rtl/>
        </w:rPr>
        <w:t>אברהם שהיה עובד מאהבה וכו׳ ויכול לקבל שכרו בעוה״ז. (אמרי אש לך)</w:t>
      </w:r>
    </w:p>
    <w:p>
      <w:pPr>
        <w:jc w:val="left"/>
        <w:bidi val="1"/>
      </w:pPr>
      <w:hyperlink w:anchor="tbl_40430_561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3" w:name="src_40430_56769"/>
      <w:bookmarkEnd w:id="633"/>
      <w:r>
        <w:rPr>
          <w:rFonts w:cs="David" w:ascii="David" w:hAnsi="David"/>
          <w:b/>
          <w:sz w:val="22"/>
          <w:rtl/>
          <w:bCs/>
        </w:rPr>
        <w:t>קא. העובד מיראה</w:t>
      </w:r>
    </w:p>
    <w:p>
      <w:pPr>
        <w:jc w:val="right"/>
        <w:bidi val="1"/>
      </w:pPr>
      <w:r>
        <w:rPr>
          <w:rFonts w:cs="David" w:ascii="David" w:hAnsi="David"/>
          <w:b w:val="0"/>
          <w:sz w:val="20"/>
          <w:rtl/>
        </w:rPr>
        <w:t>העובד מיראה לזה אפשר שיתן לו הקב״ה שכר (בעוה״ז – עיי״ש). (ברית אברהם פנחס)</w:t>
      </w:r>
    </w:p>
    <w:p>
      <w:pPr>
        <w:jc w:val="left"/>
        <w:bidi val="1"/>
      </w:pPr>
      <w:hyperlink w:anchor="tbl_40430_567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4" w:name="src_40430_72377"/>
      <w:bookmarkEnd w:id="634"/>
      <w:r>
        <w:rPr>
          <w:rFonts w:cs="David" w:ascii="David" w:hAnsi="David"/>
          <w:b/>
          <w:sz w:val="22"/>
          <w:rtl/>
          <w:bCs/>
        </w:rPr>
        <w:t>קב. על יראה</w:t>
      </w:r>
    </w:p>
    <w:p>
      <w:pPr>
        <w:jc w:val="right"/>
        <w:bidi val="1"/>
      </w:pPr>
      <w:r>
        <w:rPr>
          <w:rFonts w:cs="David" w:ascii="David" w:hAnsi="David"/>
          <w:b w:val="0"/>
          <w:sz w:val="20"/>
          <w:rtl/>
        </w:rPr>
        <w:t>אבל ביראה יש שכר גם בהאי עלמא, כיון דלא שייך אינה משתלמת אלא לבסוף וכו׳ כיון שלמטה של יראה אין סוף. (שארית מנחם פ׳ ואתחנן)</w:t>
        <w:br/>
        <w:t>על מצות יראה יש שכר בהאי עלמא. (מגדלות מרקחים, עקב)</w:t>
        <w:br/>
        <w:t>לפימ״ש המפורשים דשכר מצוה בהאי עלמא ליכא הוא משום מי הקדימני וכו׳ וא״כ ביראה דהחלט המקדים טוב מגיע על זה שכר בהאי עלמא וכו׳. (באר שלמה מערכת קימה והידור)</w:t>
        <w:br/>
        <w:t>ונראה דהוא לפי שיש בהן רמז לשכר נגלה בעוה״ז הלא בזכות יראה. (כלי יקר שלח)</w:t>
      </w:r>
    </w:p>
    <w:p>
      <w:pPr>
        <w:jc w:val="left"/>
        <w:bidi val="1"/>
      </w:pPr>
      <w:hyperlink w:anchor="tbl_40430_723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5" w:name="src_40430_88977"/>
      <w:bookmarkEnd w:id="635"/>
      <w:r>
        <w:rPr>
          <w:rFonts w:cs="David" w:ascii="David" w:hAnsi="David"/>
          <w:b/>
          <w:sz w:val="22"/>
          <w:rtl/>
          <w:bCs/>
        </w:rPr>
        <w:t>קג. מי שהוא ירא שמים</w:t>
      </w:r>
    </w:p>
    <w:p>
      <w:pPr>
        <w:jc w:val="right"/>
        <w:bidi val="1"/>
      </w:pPr>
      <w:r>
        <w:rPr>
          <w:rFonts w:cs="David" w:ascii="David" w:hAnsi="David"/>
          <w:b w:val="0"/>
          <w:sz w:val="20"/>
          <w:rtl/>
        </w:rPr>
        <w:t>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jc w:val="left"/>
        <w:bidi val="1"/>
      </w:pPr>
      <w:hyperlink w:anchor="tbl_40430_889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6" w:name="src_40430_31931"/>
      <w:bookmarkEnd w:id="636"/>
      <w:r>
        <w:rPr>
          <w:rFonts w:cs="David" w:ascii="David" w:hAnsi="David"/>
          <w:b/>
          <w:sz w:val="22"/>
          <w:rtl/>
          <w:bCs/>
        </w:rPr>
        <w:t>קד. העובד השי״ת באהבה ויראה</w:t>
      </w:r>
    </w:p>
    <w:p>
      <w:pPr>
        <w:jc w:val="right"/>
        <w:bidi val="1"/>
      </w:pPr>
      <w:r>
        <w:rPr>
          <w:rFonts w:cs="David" w:ascii="David" w:hAnsi="David"/>
          <w:b w:val="0"/>
          <w:sz w:val="20"/>
          <w:rtl/>
        </w:rPr>
        <w:t>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jc w:val="left"/>
        <w:bidi val="1"/>
      </w:pPr>
      <w:hyperlink w:anchor="tbl_40430_319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7" w:name="src_40430_59299"/>
      <w:bookmarkEnd w:id="637"/>
      <w:r>
        <w:rPr>
          <w:rFonts w:cs="David" w:ascii="David" w:hAnsi="David"/>
          <w:b/>
          <w:sz w:val="22"/>
          <w:rtl/>
          <w:bCs/>
        </w:rPr>
        <w:t>קה. צדיק שמובטחים שיש בו יראת טהורה עומדת לעד.</w:t>
      </w:r>
    </w:p>
    <w:p>
      <w:pPr>
        <w:jc w:val="right"/>
        <w:bidi val="1"/>
      </w:pPr>
      <w:r>
        <w:rPr>
          <w:rFonts w:cs="David" w:ascii="David" w:hAnsi="David"/>
          <w:b w:val="0"/>
          <w:sz w:val="20"/>
          <w:rtl/>
        </w:rPr>
        <w:t>והנה לצדיק כזה וכו׳ יש בו יראה טהורה עומדת לעד, ולדיק כזה שפיר יכול ליטול שכרו בעוה״ז. (מכתב השלישי, פנחס)</w:t>
      </w:r>
    </w:p>
    <w:p>
      <w:pPr>
        <w:jc w:val="left"/>
        <w:bidi val="1"/>
      </w:pPr>
      <w:hyperlink w:anchor="tbl_40430_592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8" w:name="src_40430_90895"/>
      <w:bookmarkEnd w:id="638"/>
      <w:r>
        <w:rPr>
          <w:rFonts w:cs="David" w:ascii="David" w:hAnsi="David"/>
          <w:b/>
          <w:sz w:val="22"/>
          <w:rtl/>
          <w:bCs/>
        </w:rPr>
        <w:t>קו. מי שהוא מאמין בהשי"ת</w:t>
      </w:r>
    </w:p>
    <w:p>
      <w:pPr>
        <w:jc w:val="right"/>
        <w:bidi val="1"/>
      </w:pPr>
      <w:r>
        <w:rPr>
          <w:rFonts w:cs="David" w:ascii="David" w:hAnsi="David"/>
          <w:b w:val="0"/>
          <w:sz w:val="20"/>
          <w:rtl/>
        </w:rPr>
        <w:t>ואפ"ל דהמאמין השלם מובטח לו שלא יחטא, ורגלי חסידיו ישמור וכו׳ וזה לעומת זה עשה אלקים שהמאמין יעמוד בצדקתו ומגיע לו שכר בעוה"ז. (שארית מנחם פ׳ בחוקותי)</w:t>
      </w:r>
    </w:p>
    <w:p>
      <w:pPr>
        <w:jc w:val="left"/>
        <w:bidi val="1"/>
      </w:pPr>
      <w:hyperlink w:anchor="tbl_40430_908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9" w:name="src_40430_66401"/>
      <w:bookmarkEnd w:id="639"/>
      <w:r>
        <w:rPr>
          <w:rFonts w:cs="David" w:ascii="David" w:hAnsi="David"/>
          <w:b/>
          <w:sz w:val="22"/>
          <w:rtl/>
          <w:bCs/>
        </w:rPr>
        <w:t>קז. המקיים מצות ה׳ באמונה</w:t>
      </w:r>
    </w:p>
    <w:p>
      <w:pPr>
        <w:jc w:val="right"/>
        <w:bidi val="1"/>
      </w:pPr>
      <w:r>
        <w:rPr>
          <w:rFonts w:cs="David" w:ascii="David" w:hAnsi="David"/>
          <w:b w:val="0"/>
          <w:sz w:val="20"/>
          <w:rtl/>
        </w:rPr>
        <w:t>אם תעשה היום מצותיו באמונה שלימה, ובעד זה, בעד חלק האמונה שבכל מצוה ומצוה מגיע שכר גם בעוה"ז. (שארית מנחם פ׳ בחוקותי)</w:t>
      </w:r>
    </w:p>
    <w:p>
      <w:pPr>
        <w:jc w:val="left"/>
        <w:bidi val="1"/>
      </w:pPr>
      <w:hyperlink w:anchor="tbl_40430_664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0" w:name="src_40430_47953"/>
      <w:bookmarkEnd w:id="640"/>
      <w:r>
        <w:rPr>
          <w:rFonts w:cs="David" w:ascii="David" w:hAnsi="David"/>
          <w:b/>
          <w:sz w:val="22"/>
          <w:rtl/>
          <w:bCs/>
        </w:rPr>
        <w:t>קח. המאמין שהשי"ת יפרע לו על מה שהוא לוה לכבוד שב"ק.</w:t>
      </w:r>
    </w:p>
    <w:p>
      <w:pPr>
        <w:jc w:val="right"/>
        <w:bidi val="1"/>
      </w:pPr>
      <w:r>
        <w:rPr>
          <w:rFonts w:cs="David" w:ascii="David" w:hAnsi="David"/>
          <w:b w:val="0"/>
          <w:sz w:val="20"/>
          <w:rtl/>
        </w:rPr>
        <w:t>אשר יקבל שכרו בעוה"ז בזכות האמונה שה׳ יפרע מה שלוה וכו׳. (דרשות חת"ס לשמ"ע)</w:t>
      </w:r>
    </w:p>
    <w:p>
      <w:pPr>
        <w:jc w:val="left"/>
        <w:bidi val="1"/>
      </w:pPr>
      <w:hyperlink w:anchor="tbl_40430_4795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1" w:name="src_40430_78597"/>
      <w:bookmarkEnd w:id="641"/>
      <w:r>
        <w:rPr>
          <w:rFonts w:cs="David" w:ascii="David" w:hAnsi="David"/>
          <w:b/>
          <w:sz w:val="22"/>
          <w:rtl/>
          <w:bCs/>
        </w:rPr>
        <w:t>קט. המאמין שהשי"ת יעזור לו</w:t>
      </w:r>
    </w:p>
    <w:p>
      <w:pPr>
        <w:jc w:val="right"/>
        <w:bidi val="1"/>
      </w:pPr>
      <w:r>
        <w:rPr>
          <w:rFonts w:cs="David" w:ascii="David" w:hAnsi="David"/>
          <w:b w:val="0"/>
          <w:sz w:val="20"/>
          <w:rtl/>
        </w:rPr>
        <w:t>שגם בעוה"ז יקבל שכרו יען שהאמין מאין יבוא עזרי היינו שתפילתו מצמיחת אין יצלח הקב"ה עזרו למעלה מהשגת השכל. (יד אהרן ויצא)</w:t>
      </w:r>
    </w:p>
    <w:p>
      <w:pPr>
        <w:jc w:val="left"/>
        <w:bidi val="1"/>
      </w:pPr>
      <w:hyperlink w:anchor="tbl_40430_785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2" w:name="src_40430_32629"/>
      <w:bookmarkEnd w:id="642"/>
      <w:r>
        <w:rPr>
          <w:rFonts w:cs="David" w:ascii="David" w:hAnsi="David"/>
          <w:b/>
          <w:sz w:val="22"/>
          <w:rtl/>
          <w:bCs/>
        </w:rPr>
        <w:t>קי. המאמין שיש שכר לפעולתו בעוה"ב.</w:t>
      </w:r>
    </w:p>
    <w:p>
      <w:pPr>
        <w:jc w:val="right"/>
        <w:bidi val="1"/>
      </w:pPr>
      <w:r>
        <w:rPr>
          <w:rFonts w:cs="David" w:ascii="David" w:hAnsi="David"/>
          <w:b w:val="0"/>
          <w:sz w:val="20"/>
          <w:rtl/>
        </w:rPr>
        <w:t>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jc w:val="left"/>
        <w:bidi val="1"/>
      </w:pPr>
      <w:hyperlink w:anchor="tbl_40430_326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3" w:name="src_40430_22971"/>
      <w:bookmarkEnd w:id="643"/>
      <w:r>
        <w:rPr>
          <w:rFonts w:cs="David" w:ascii="David" w:hAnsi="David"/>
          <w:b/>
          <w:sz w:val="22"/>
          <w:rtl/>
          <w:bCs/>
        </w:rPr>
        <w:t>קיא. על מצות צדקה</w:t>
      </w:r>
    </w:p>
    <w:p>
      <w:pPr>
        <w:jc w:val="right"/>
        <w:bidi val="1"/>
      </w:pPr>
      <w:r>
        <w:rPr>
          <w:rFonts w:cs="David" w:ascii="David" w:hAnsi="David"/>
          <w:b w:val="0"/>
          <w:sz w:val="20"/>
          <w:rtl/>
        </w:rPr>
        <w:t>עשר תעשר את כל תבואת זרעך [דברים יד כב], ודרשו ז"ל [תענית ט.] עשר בשביל שתתעשר. ומקרא מלא דיבר הכתוב [מלאכי ג י], ובחנוני נא בזאת אם לא אפתח לכם ארובות השמים.</w:t>
      </w:r>
    </w:p>
    <w:p>
      <w:pPr>
        <w:jc w:val="left"/>
        <w:bidi val="1"/>
      </w:pPr>
      <w:hyperlink w:anchor="tbl_40430_2297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4" w:name="src_40430_33313"/>
      <w:bookmarkEnd w:id="644"/>
      <w:r>
        <w:rPr>
          <w:rFonts w:cs="David" w:ascii="David" w:hAnsi="David"/>
          <w:b/>
          <w:sz w:val="22"/>
          <w:rtl/>
          <w:bCs/>
        </w:rPr>
        <w:t>קיב. בזכות מצות צדקה לתלמידי חכמים עניים</w:t>
      </w:r>
    </w:p>
    <w:p>
      <w:pPr>
        <w:jc w:val="right"/>
        <w:bidi val="1"/>
      </w:pPr>
      <w:r>
        <w:rPr>
          <w:rFonts w:cs="David" w:ascii="David" w:hAnsi="David"/>
          <w:b w:val="0"/>
          <w:sz w:val="20"/>
          <w:rtl/>
        </w:rPr>
        <w:t>בכל העבודות שאנו עובדים להקב"ה השכר מזומן רק לעוה"ב אבל מלות צדקה שאנו נותנים</w:t>
        <w:br/>
        <w:t>לת"ח עניים וכו' מגיע עבורה גם שכר בעוה"ז. (אגדות מהרי"ט שבת דף רנ"ד)</w:t>
      </w:r>
    </w:p>
    <w:p>
      <w:pPr>
        <w:jc w:val="left"/>
        <w:bidi val="1"/>
      </w:pPr>
      <w:hyperlink w:anchor="tbl_40430_333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5" w:name="src_40430_10497"/>
      <w:bookmarkEnd w:id="645"/>
      <w:r>
        <w:rPr>
          <w:rFonts w:cs="David" w:ascii="David" w:hAnsi="David"/>
          <w:b/>
          <w:sz w:val="22"/>
          <w:rtl/>
          <w:bCs/>
        </w:rPr>
        <w:t>קיג. על מצות מתנת עניים</w:t>
      </w:r>
    </w:p>
    <w:p>
      <w:pPr>
        <w:jc w:val="right"/>
        <w:bidi val="1"/>
      </w:pPr>
      <w:r>
        <w:rPr>
          <w:rFonts w:cs="David" w:ascii="David" w:hAnsi="David"/>
          <w:b w:val="0"/>
          <w:sz w:val="20"/>
          <w:rtl/>
        </w:rPr>
        <w:t>אף שבכל מצוה בהאי עלמא ליכא, סגולה של וכו' מתנת עניים להמשיך ברכה אף בהאי עלמא. (היכל הברכה ואתחנן)</w:t>
      </w:r>
    </w:p>
    <w:p>
      <w:pPr>
        <w:jc w:val="left"/>
        <w:bidi val="1"/>
      </w:pPr>
      <w:hyperlink w:anchor="tbl_40430_1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6" w:name="src_40430_14650"/>
      <w:bookmarkEnd w:id="646"/>
      <w:r>
        <w:rPr>
          <w:rFonts w:cs="David" w:ascii="David" w:hAnsi="David"/>
          <w:b/>
          <w:sz w:val="22"/>
          <w:rtl/>
          <w:bCs/>
        </w:rPr>
        <w:t>קיד. הנותן צדקה בזריזות</w:t>
      </w:r>
    </w:p>
    <w:p>
      <w:pPr>
        <w:jc w:val="right"/>
        <w:bidi val="1"/>
      </w:pPr>
      <w:r>
        <w:rPr>
          <w:rFonts w:cs="David" w:ascii="David" w:hAnsi="David"/>
          <w:b w:val="0"/>
          <w:sz w:val="20"/>
          <w:rtl/>
        </w:rPr>
        <w:t>וזה רמז לדק לדק יחשב לך שתי צדקות אם תרדוף ותמהר נתינת הצדקה, דהזריזות לכל מצוה בפני עצמה, למען תחיה בעוה"ז, וירשת לעוה"ב. (חומת אנך פ' שופטים)</w:t>
      </w:r>
    </w:p>
    <w:p>
      <w:pPr>
        <w:jc w:val="left"/>
        <w:bidi val="1"/>
      </w:pPr>
      <w:hyperlink w:anchor="tbl_40430_146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7" w:name="src_40430_91021"/>
      <w:bookmarkEnd w:id="647"/>
      <w:r>
        <w:rPr>
          <w:rFonts w:cs="David" w:ascii="David" w:hAnsi="David"/>
          <w:b/>
          <w:sz w:val="22"/>
          <w:rtl/>
          <w:bCs/>
        </w:rPr>
        <w:t>קטו. מי שנותן צדקה אף כשאין מבקשין ממנו</w:t>
      </w:r>
    </w:p>
    <w:p>
      <w:pPr>
        <w:jc w:val="right"/>
        <w:bidi val="1"/>
      </w:pPr>
      <w:r>
        <w:rPr>
          <w:rFonts w:cs="David" w:ascii="David" w:hAnsi="David"/>
          <w:b w:val="0"/>
          <w:sz w:val="20"/>
          <w:rtl/>
        </w:rPr>
        <w:t>אכן אם הוא רודף אחרי העני ליתן לו וכו' מזה מגיע לו שכר גם בעוה"ז (תפארת בנים - שופטים)</w:t>
      </w:r>
    </w:p>
    <w:p>
      <w:pPr>
        <w:jc w:val="left"/>
        <w:bidi val="1"/>
      </w:pPr>
      <w:hyperlink w:anchor="tbl_40430_91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8" w:name="src_40430_16900"/>
      <w:bookmarkEnd w:id="648"/>
      <w:r>
        <w:rPr>
          <w:rFonts w:cs="David" w:ascii="David" w:hAnsi="David"/>
          <w:b/>
          <w:sz w:val="22"/>
          <w:rtl/>
          <w:bCs/>
        </w:rPr>
        <w:t>קטז. כשבא עני לביתו ונתן לו צדקה, ואח"כ הלך הוא לרדוף אחרי העניים ליתן להם צדקה.</w:t>
      </w:r>
    </w:p>
    <w:p>
      <w:pPr>
        <w:jc w:val="right"/>
        <w:bidi val="1"/>
      </w:pPr>
      <w:r>
        <w:rPr>
          <w:rFonts w:cs="David" w:ascii="David" w:hAnsi="David"/>
          <w:b w:val="0"/>
          <w:sz w:val="20"/>
          <w:rtl/>
        </w:rPr>
        <w:t>כשבא עני לביתו ונתן לו צדקה, ואח"כ הלך הוא לרדוף אחרי</w:t>
        <w:br/>
        <w:t>העניים ליתן להם צדקה מה גדול שכרו אפילו בעוה"ז. (מכתב השלישי, שופטים)</w:t>
      </w:r>
    </w:p>
    <w:p>
      <w:pPr>
        <w:jc w:val="left"/>
        <w:bidi val="1"/>
      </w:pPr>
      <w:hyperlink w:anchor="tbl_40430_169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9" w:name="src_40430_41628"/>
      <w:bookmarkEnd w:id="649"/>
      <w:r>
        <w:rPr>
          <w:rFonts w:cs="David" w:ascii="David" w:hAnsi="David"/>
          <w:b/>
          <w:sz w:val="22"/>
          <w:rtl/>
          <w:bCs/>
        </w:rPr>
        <w:t>קיז. אם לא ידע לבבו בעני המבקש פעמיים ושלש יצליח בכל עניניו בעוה"ז</w:t>
      </w:r>
    </w:p>
    <w:p>
      <w:pPr>
        <w:jc w:val="right"/>
        <w:bidi val="1"/>
      </w:pPr>
      <w:r>
        <w:rPr>
          <w:rFonts w:cs="David" w:ascii="David" w:hAnsi="David"/>
          <w:b w:val="0"/>
          <w:sz w:val="20"/>
          <w:rtl/>
        </w:rPr>
        <w:t>ואם האדם במדה זו שלא ירע לבבו על העני שמבקש כמה פעמים ביומו אז יתנהג עמו השי"ת כנגדו להטיב לו בכל מעשיו ועסקיו וכו'. (בית נפתלי ראה)</w:t>
      </w:r>
    </w:p>
    <w:p>
      <w:pPr>
        <w:jc w:val="left"/>
        <w:bidi val="1"/>
      </w:pPr>
      <w:hyperlink w:anchor="tbl_40430_416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0" w:name="src_40430_4405"/>
      <w:bookmarkEnd w:id="650"/>
      <w:r>
        <w:rPr>
          <w:rFonts w:cs="David" w:ascii="David" w:hAnsi="David"/>
          <w:b/>
          <w:sz w:val="22"/>
          <w:rtl/>
          <w:bCs/>
        </w:rPr>
        <w:t>קיח. הנותן צדקה בעת שפרנסתו מצומצם</w:t>
      </w:r>
    </w:p>
    <w:p>
      <w:pPr>
        <w:jc w:val="right"/>
        <w:bidi val="1"/>
      </w:pPr>
      <w:r>
        <w:rPr>
          <w:rFonts w:cs="David" w:ascii="David" w:hAnsi="David"/>
          <w:b w:val="0"/>
          <w:sz w:val="20"/>
          <w:rtl/>
        </w:rPr>
        <w:t>וז"ש ובחנוני נא בזאת אם לא אפתח לכם ארובות השמים ואעפ"כ תביאו המעשר אל והריקותי לכם ברכה עד בלי די וכו' דבכה"ג הכל בעוה"ז. (פנינים יקרים ליקוטי הש"ס)</w:t>
        <w:br/>
        <w:t>ולכך בזה אם יש לאדם בעלמו מזונות בצמצום ואעפי"כ עושה בהם צדקה וכו' אז יהיה מובטח שבודאי ימלאהו ה' משאלתו. (אמרי שפר בהר)</w:t>
        <w:br/>
        <w:t>ובחנוני נא בזאת וגו' אם לא אפתח לכם את ארובות השמים והריקותי לכם ברכה עד בלי די, היינו שנותן צדקה בזמן שלא נפתחו ארובות השמים, בזה</w:t>
        <w:br/>
        <w:t>נא שכר פרק שלישי מצוה נא</w:t>
        <w:br/>
        <w:t>שכלו גדול, חקר והריקותי לכם ברכה עד בלי די. (דברי שאול על אגדות הש״ס גיטין ז)</w:t>
      </w:r>
    </w:p>
    <w:p>
      <w:pPr>
        <w:jc w:val="left"/>
        <w:bidi val="1"/>
      </w:pPr>
      <w:hyperlink w:anchor="tbl_40430_44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1" w:name="src_40430_86762"/>
      <w:bookmarkEnd w:id="651"/>
      <w:r>
        <w:rPr>
          <w:rFonts w:cs="David" w:ascii="David" w:hAnsi="David"/>
          <w:b/>
          <w:sz w:val="22"/>
          <w:rtl/>
          <w:bCs/>
        </w:rPr>
        <w:t>קיט. הנותן צדקה בשעה שאינו מצליח כל כך</w:t>
      </w:r>
    </w:p>
    <w:p>
      <w:pPr>
        <w:jc w:val="right"/>
        <w:bidi val="1"/>
      </w:pPr>
      <w:r>
        <w:rPr>
          <w:rFonts w:cs="David" w:ascii="David" w:hAnsi="David"/>
          <w:b w:val="0"/>
          <w:sz w:val="20"/>
          <w:rtl/>
        </w:rPr>
        <w:t>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jc w:val="left"/>
        <w:bidi val="1"/>
      </w:pPr>
      <w:hyperlink w:anchor="tbl_40430_867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2" w:name="src_40430_57506"/>
      <w:bookmarkEnd w:id="652"/>
      <w:r>
        <w:rPr>
          <w:rFonts w:cs="David" w:ascii="David" w:hAnsi="David"/>
          <w:b/>
          <w:sz w:val="22"/>
          <w:rtl/>
          <w:bCs/>
        </w:rPr>
        <w:t>קכ. הנותן צדקה מחמת רחמנות.</w:t>
      </w:r>
    </w:p>
    <w:p>
      <w:pPr>
        <w:jc w:val="right"/>
        <w:bidi val="1"/>
      </w:pPr>
      <w:r>
        <w:rPr>
          <w:rFonts w:cs="David" w:ascii="David" w:hAnsi="David"/>
          <w:b w:val="0"/>
          <w:sz w:val="20"/>
          <w:rtl/>
        </w:rPr>
        <w:t>שאם נותן צדקה מחמת רחמנות אז הקב״ה נותן לו שכרו בעוה״ז. (דברי מהרי״א שופטים)</w:t>
      </w:r>
    </w:p>
    <w:p>
      <w:pPr>
        <w:jc w:val="left"/>
        <w:bidi val="1"/>
      </w:pPr>
      <w:hyperlink w:anchor="tbl_40430_5750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3" w:name="src_40430_72627"/>
      <w:bookmarkEnd w:id="653"/>
      <w:r>
        <w:rPr>
          <w:rFonts w:cs="David" w:ascii="David" w:hAnsi="David"/>
          <w:b/>
          <w:sz w:val="22"/>
          <w:rtl/>
          <w:bCs/>
        </w:rPr>
        <w:t>קכא. מי שמקבל עליו לעשות צדקה וחסד</w:t>
      </w:r>
    </w:p>
    <w:p>
      <w:pPr>
        <w:jc w:val="right"/>
        <w:bidi val="1"/>
      </w:pPr>
      <w:r>
        <w:rPr>
          <w:rFonts w:cs="David" w:ascii="David" w:hAnsi="David"/>
          <w:b w:val="0"/>
          <w:sz w:val="20"/>
          <w:rtl/>
        </w:rPr>
        <w:t>מי שקבל לעשות צדקה וחסד משפיעין עליו מלמעלה ע״י השכינה וכו׳. (דבש לפי מערכת צדי״ק)</w:t>
      </w:r>
    </w:p>
    <w:p>
      <w:pPr>
        <w:jc w:val="left"/>
        <w:bidi val="1"/>
      </w:pPr>
      <w:hyperlink w:anchor="tbl_40430_7262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4" w:name="src_40430_78693"/>
      <w:bookmarkEnd w:id="654"/>
      <w:r>
        <w:rPr>
          <w:rFonts w:cs="David" w:ascii="David" w:hAnsi="David"/>
          <w:b/>
          <w:sz w:val="22"/>
          <w:rtl/>
          <w:bCs/>
        </w:rPr>
        <w:t>קכב. במצות המרגילים את האדם לתת מכספו לגר לעני ליתום ולאלמנה</w:t>
      </w:r>
    </w:p>
    <w:p>
      <w:pPr>
        <w:jc w:val="right"/>
        <w:bidi val="1"/>
      </w:pPr>
      <w:r>
        <w:rPr>
          <w:rFonts w:cs="David" w:ascii="David" w:hAnsi="David"/>
          <w:b w:val="0"/>
          <w:sz w:val="20"/>
          <w:rtl/>
        </w:rPr>
        <w:t>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jc w:val="left"/>
        <w:bidi val="1"/>
      </w:pPr>
      <w:hyperlink w:anchor="tbl_40430_786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5" w:name="src_40430_3840"/>
      <w:bookmarkEnd w:id="655"/>
      <w:r>
        <w:rPr>
          <w:rFonts w:cs="David" w:ascii="David" w:hAnsi="David"/>
          <w:b/>
          <w:sz w:val="22"/>
          <w:rtl/>
          <w:bCs/>
        </w:rPr>
        <w:t>קכג. על הצדקה שנותנים אחר התענית</w:t>
      </w:r>
    </w:p>
    <w:p>
      <w:pPr>
        <w:jc w:val="right"/>
        <w:bidi val="1"/>
      </w:pPr>
      <w:r>
        <w:rPr>
          <w:rFonts w:cs="David" w:ascii="David" w:hAnsi="David"/>
          <w:b w:val="0"/>
          <w:sz w:val="20"/>
          <w:rtl/>
        </w:rPr>
        <w:t>אגרא דתעניתא צדקתא וכו׳ הכל שנותנים בעוה״ז הוא על הצדקה והמחיה. (יעב״ץ ברכות ו:)</w:t>
      </w:r>
    </w:p>
    <w:p>
      <w:pPr>
        <w:jc w:val="left"/>
        <w:bidi val="1"/>
      </w:pPr>
      <w:hyperlink w:anchor="tbl_40430_384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6" w:name="src_40430_56569"/>
      <w:bookmarkEnd w:id="656"/>
      <w:r>
        <w:rPr>
          <w:rFonts w:cs="David" w:ascii="David" w:hAnsi="David"/>
          <w:b/>
          <w:sz w:val="22"/>
          <w:rtl/>
          <w:bCs/>
        </w:rPr>
        <w:t>קכד. העושה חסד עם עני</w:t>
      </w:r>
    </w:p>
    <w:p>
      <w:pPr>
        <w:jc w:val="right"/>
        <w:bidi val="1"/>
      </w:pPr>
      <w:r>
        <w:rPr>
          <w:rFonts w:cs="David" w:ascii="David" w:hAnsi="David"/>
          <w:b w:val="0"/>
          <w:sz w:val="20"/>
          <w:rtl/>
        </w:rPr>
        <w:t>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jc w:val="left"/>
        <w:bidi val="1"/>
      </w:pPr>
      <w:hyperlink w:anchor="tbl_40430_5656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7" w:name="src_40430_69924"/>
      <w:bookmarkEnd w:id="657"/>
      <w:r>
        <w:rPr>
          <w:rFonts w:cs="David" w:ascii="David" w:hAnsi="David"/>
          <w:b/>
          <w:sz w:val="22"/>
          <w:rtl/>
          <w:bCs/>
        </w:rPr>
        <w:t>קכה. השכר בעוה״ז לצדקה הוא שיקבל ממון הרבה</w:t>
      </w:r>
    </w:p>
    <w:p>
      <w:pPr>
        <w:jc w:val="right"/>
        <w:bidi val="1"/>
      </w:pPr>
      <w:r>
        <w:rPr>
          <w:rFonts w:cs="David" w:ascii="David" w:hAnsi="David"/>
          <w:b w:val="0"/>
          <w:sz w:val="20"/>
          <w:rtl/>
        </w:rPr>
        <w:t>ליתכן אף שהשכר [על צדקה] הוא רוחני יחליף לו הקב״ה</w:t>
        <w:br/>
        <w:t>שכרו באופן אחר חלף העבירות, לזאת גילה הכתוב איש אשר יתן לכהן לו יהיה ממון הרבה, דכיון דהבטיחה התורה שיהיה עשיר כפשוטו ממון הרבה.</w:t>
        <w:br/>
        <w:t>(אגדות מהרי״ט שבת דף רנ״ו)</w:t>
      </w:r>
    </w:p>
    <w:p>
      <w:pPr>
        <w:jc w:val="left"/>
        <w:bidi val="1"/>
      </w:pPr>
      <w:hyperlink w:anchor="tbl_40430_699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8" w:name="src_40430_39808"/>
      <w:bookmarkEnd w:id="658"/>
      <w:r>
        <w:rPr>
          <w:rFonts w:cs="David" w:ascii="David" w:hAnsi="David"/>
          <w:b/>
          <w:sz w:val="22"/>
          <w:rtl/>
          <w:bCs/>
        </w:rPr>
        <w:t>קכו. בזכות קיום המצות מקבל שפע כדי שיוכל ליתן צדקה</w:t>
      </w:r>
    </w:p>
    <w:p>
      <w:pPr>
        <w:jc w:val="right"/>
        <w:bidi val="1"/>
      </w:pPr>
      <w:r>
        <w:rPr>
          <w:rFonts w:cs="David" w:ascii="David" w:hAnsi="David"/>
          <w:b w:val="0"/>
          <w:sz w:val="20"/>
          <w:rtl/>
        </w:rPr>
        <w:t>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jc w:val="left"/>
        <w:bidi val="1"/>
      </w:pPr>
      <w:hyperlink w:anchor="tbl_40430_398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9" w:name="src_40430_69729"/>
      <w:bookmarkEnd w:id="659"/>
      <w:r>
        <w:rPr>
          <w:rFonts w:cs="David" w:ascii="David" w:hAnsi="David"/>
          <w:b/>
          <w:sz w:val="22"/>
          <w:rtl/>
          <w:bCs/>
        </w:rPr>
        <w:t>קכז. העושה גמילות חסדים</w:t>
      </w:r>
    </w:p>
    <w:p>
      <w:pPr>
        <w:jc w:val="right"/>
        <w:bidi val="1"/>
      </w:pPr>
      <w:r>
        <w:rPr>
          <w:rFonts w:cs="David" w:ascii="David" w:hAnsi="David"/>
          <w:b w:val="0"/>
          <w:sz w:val="20"/>
          <w:rtl/>
        </w:rPr>
        <w:t>אלו דברים שאדם אוכל פירותיהם בעוה״ז וכו׳ ואלו הן וכו׳ וגמילות חסדים וכו׳. (פאה מ״א)</w:t>
        <w:br/>
        <w:t>היוצא לנו מזה, דבשכר גמילות חסדים יש שכר גם בהאי עלמא. (תפארת חיים אות נ)</w:t>
      </w:r>
    </w:p>
    <w:p>
      <w:pPr>
        <w:jc w:val="left"/>
        <w:bidi val="1"/>
      </w:pPr>
      <w:hyperlink w:anchor="tbl_40430_697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0" w:name="src_40430_83034"/>
      <w:bookmarkEnd w:id="660"/>
      <w:r>
        <w:rPr>
          <w:rFonts w:cs="David" w:ascii="David" w:hAnsi="David"/>
          <w:b/>
          <w:sz w:val="22"/>
          <w:rtl/>
          <w:bCs/>
        </w:rPr>
        <w:t>קכח. מי שעושית גמילות חסד עם המתה</w:t>
      </w:r>
    </w:p>
    <w:p>
      <w:pPr>
        <w:jc w:val="right"/>
        <w:bidi val="1"/>
      </w:pPr>
      <w:r>
        <w:rPr>
          <w:rFonts w:cs="David" w:ascii="David" w:hAnsi="David"/>
          <w:b w:val="0"/>
          <w:sz w:val="20"/>
          <w:rtl/>
        </w:rPr>
        <w:t>יְשַׁלֵּם ה' פָּעֳלֵךְ וּתְהִי מַשְׂכֻּרְתֵּךְ שְׁלֵמָה וכו׳ שֶׁהַכֹּל שֶׁהָיְתָה לָהּ בָּעוֹהָ"ז הָיָה עַל מַה שֶׁעָשְׂתָה עִם חמותה וכו׳. (בשורת אליהו, רות)</w:t>
      </w:r>
    </w:p>
    <w:p>
      <w:pPr>
        <w:jc w:val="left"/>
        <w:bidi val="1"/>
      </w:pPr>
      <w:hyperlink w:anchor="tbl_40430_830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1" w:name="src_40430_17003"/>
      <w:bookmarkEnd w:id="661"/>
      <w:r>
        <w:rPr>
          <w:rFonts w:cs="David" w:ascii="David" w:hAnsi="David"/>
          <w:b/>
          <w:sz w:val="22"/>
          <w:rtl/>
          <w:bCs/>
        </w:rPr>
        <w:t>קכט. על החסד בין אדם לחבירו</w:t>
      </w:r>
    </w:p>
    <w:p>
      <w:pPr>
        <w:jc w:val="right"/>
        <w:bidi val="1"/>
      </w:pPr>
      <w:r>
        <w:rPr>
          <w:rFonts w:cs="David" w:ascii="David" w:hAnsi="David"/>
          <w:b w:val="0"/>
          <w:sz w:val="20"/>
          <w:rtl/>
        </w:rPr>
        <w:t>והנה כל יעודי טובות עוה״ז וכו׳ על החסד שבין אדם לחבירו וכו׳ וע״ז באו ברכת עוה״ז. (אמרי אש בחוקותי)</w:t>
      </w:r>
    </w:p>
    <w:p>
      <w:pPr>
        <w:jc w:val="left"/>
        <w:bidi val="1"/>
      </w:pPr>
      <w:hyperlink w:anchor="tbl_40430_170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2" w:name="src_40430_60798"/>
      <w:bookmarkEnd w:id="662"/>
      <w:r>
        <w:rPr>
          <w:rFonts w:cs="David" w:ascii="David" w:hAnsi="David"/>
          <w:b/>
          <w:sz w:val="22"/>
          <w:rtl/>
          <w:bCs/>
        </w:rPr>
        <w:t>קל. על הכנסת אורחים</w:t>
      </w:r>
    </w:p>
    <w:p>
      <w:pPr>
        <w:jc w:val="right"/>
        <w:bidi val="1"/>
      </w:pPr>
      <w:r>
        <w:rPr>
          <w:rFonts w:cs="David" w:ascii="David" w:hAnsi="David"/>
          <w:b w:val="0"/>
          <w:sz w:val="20"/>
          <w:rtl/>
        </w:rPr>
        <w:t>אר״י ששה דברים אדם אוכל פירותיהן בעוה״ז וכו׳ ואלו הן הכנסת אורחים וכו׳. (שבת קכז.)</w:t>
      </w:r>
    </w:p>
    <w:p>
      <w:pPr>
        <w:jc w:val="left"/>
        <w:bidi val="1"/>
      </w:pPr>
      <w:hyperlink w:anchor="tbl_40430_6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3" w:name="src_40430_72599"/>
      <w:bookmarkEnd w:id="663"/>
      <w:r>
        <w:rPr>
          <w:rFonts w:cs="David" w:ascii="David" w:hAnsi="David"/>
          <w:b/>
          <w:sz w:val="22"/>
          <w:rtl/>
          <w:bCs/>
        </w:rPr>
        <w:t>קלא. הדן את חבירו לכף זכות</w:t>
      </w:r>
    </w:p>
    <w:p>
      <w:pPr>
        <w:jc w:val="right"/>
        <w:bidi val="1"/>
      </w:pPr>
      <w:r>
        <w:rPr>
          <w:rFonts w:cs="David" w:ascii="David" w:hAnsi="David"/>
          <w:b w:val="0"/>
          <w:sz w:val="20"/>
          <w:rtl/>
        </w:rPr>
        <w:t>אר״י ששה דברים אדם אוכל פירותיהן בעוה״ז וכו׳ ואלו הן וכו׳ והדן את חבירו לכף זכות וכו׳.</w:t>
        <w:br/>
        <w:t>(שבת קכז.)</w:t>
      </w:r>
    </w:p>
    <w:p>
      <w:pPr>
        <w:jc w:val="left"/>
        <w:bidi val="1"/>
      </w:pPr>
      <w:hyperlink w:anchor="tbl_40430_725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4" w:name="src_40430_26982"/>
      <w:bookmarkEnd w:id="664"/>
      <w:r>
        <w:rPr>
          <w:rFonts w:cs="David" w:ascii="David" w:hAnsi="David"/>
          <w:b/>
          <w:sz w:val="22"/>
          <w:rtl/>
          <w:bCs/>
        </w:rPr>
        <w:t>קלב. על מה שמשמח החתן ומשבחים לפניו הכלה בבי הילולא.</w:t>
      </w:r>
    </w:p>
    <w:p>
      <w:pPr>
        <w:jc w:val="right"/>
        <w:bidi val="1"/>
      </w:pPr>
      <w:r>
        <w:rPr>
          <w:rFonts w:cs="David" w:ascii="David" w:hAnsi="David"/>
          <w:b w:val="0"/>
          <w:sz w:val="20"/>
          <w:rtl/>
        </w:rPr>
        <w:t>נג שכר מצוה פרק שלישי</w:t>
        <w:br/>
        <w:t>אגרא דבי הילולא מילי וכו׳ השכר שנותנים בעוה״ז הוא על המילי שמשמח החתן, ומקבל הכלה. (ויעב״ץ ברכות ו:)</w:t>
      </w:r>
    </w:p>
    <w:p>
      <w:pPr>
        <w:jc w:val="left"/>
        <w:bidi val="1"/>
      </w:pPr>
      <w:hyperlink w:anchor="tbl_40430_269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5" w:name="src_40430_82304"/>
      <w:bookmarkEnd w:id="665"/>
      <w:r>
        <w:rPr>
          <w:rFonts w:cs="David" w:ascii="David" w:hAnsi="David"/>
          <w:b/>
          <w:sz w:val="22"/>
          <w:rtl/>
          <w:bCs/>
        </w:rPr>
        <w:t>קלג. על ביקור חולים</w:t>
      </w:r>
    </w:p>
    <w:p>
      <w:pPr>
        <w:jc w:val="right"/>
        <w:bidi val="1"/>
      </w:pPr>
      <w:r>
        <w:rPr>
          <w:rFonts w:cs="David" w:ascii="David" w:hAnsi="David"/>
          <w:b w:val="0"/>
          <w:sz w:val="20"/>
          <w:rtl/>
        </w:rPr>
        <w:t>אר״י שכר דברים שאדם אוכל פירותיהן בעוה״ז וכו׳ ואלו הן וכו׳ וביקור חולים וכו׳. (שבת קכז.)</w:t>
        <w:br/>
        <w:t>דגם במצות ביקור חולים אין אדם מסתפק שיקיים עוה״פ מצוה זו, והלואי יהיו כל ישראל בריאים ושלמים וכו׳ על כן מגיע ע״ז שכר בהאי עלמא וכו׳. (ויגד יעקב פנחס)</w:t>
      </w:r>
    </w:p>
    <w:p>
      <w:pPr>
        <w:jc w:val="left"/>
        <w:bidi val="1"/>
      </w:pPr>
      <w:hyperlink w:anchor="tbl_40430_8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6" w:name="src_40430_52932"/>
      <w:bookmarkEnd w:id="666"/>
      <w:r>
        <w:rPr>
          <w:rFonts w:cs="David" w:ascii="David" w:hAnsi="David"/>
          <w:b/>
          <w:sz w:val="22"/>
          <w:rtl/>
          <w:bCs/>
        </w:rPr>
        <w:t>קלד. על הרמת קול בכי בלויה ל״ע.</w:t>
      </w:r>
    </w:p>
    <w:p>
      <w:pPr>
        <w:jc w:val="right"/>
        <w:bidi val="1"/>
      </w:pPr>
      <w:r>
        <w:rPr>
          <w:rFonts w:cs="David" w:ascii="David" w:hAnsi="David"/>
          <w:b w:val="0"/>
          <w:sz w:val="20"/>
          <w:rtl/>
        </w:rPr>
        <w:t>אגרא להספידא דלויי וכו׳ השכר שנותנים בעוה״ז הוא על הרמת קול שיבכו השומעים. (ויעב״ץ ברכות ו:)</w:t>
      </w:r>
    </w:p>
    <w:p>
      <w:pPr>
        <w:jc w:val="left"/>
        <w:bidi val="1"/>
      </w:pPr>
      <w:hyperlink w:anchor="tbl_40430_529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7" w:name="src_40430_81418"/>
      <w:bookmarkEnd w:id="667"/>
      <w:r>
        <w:rPr>
          <w:rFonts w:cs="David" w:ascii="David" w:hAnsi="David"/>
          <w:b/>
          <w:sz w:val="22"/>
          <w:rtl/>
          <w:bCs/>
        </w:rPr>
        <w:t>קלה. על חינוך בניו הקטנים למצוה</w:t>
      </w:r>
    </w:p>
    <w:p>
      <w:pPr>
        <w:jc w:val="right"/>
        <w:bidi val="1"/>
      </w:pPr>
      <w:r>
        <w:rPr>
          <w:rFonts w:cs="David" w:ascii="David" w:hAnsi="David"/>
          <w:b w:val="0"/>
          <w:sz w:val="20"/>
          <w:rtl/>
        </w:rPr>
        <w:t>על מה שמחנכין ומטריחין בניו הקטנים למצוה ע״ז יש שכר לפעולתן בעוה״ז. (חמדת ישראל, פסח - עצי חיים, אמור)</w:t>
        <w:br/>
        <w:t>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jc w:val="left"/>
        <w:bidi val="1"/>
      </w:pPr>
      <w:hyperlink w:anchor="tbl_40430_814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8" w:name="src_40430_91062"/>
      <w:bookmarkEnd w:id="668"/>
      <w:r>
        <w:rPr>
          <w:rFonts w:cs="David" w:ascii="David" w:hAnsi="David"/>
          <w:b/>
          <w:sz w:val="22"/>
          <w:rtl/>
          <w:bCs/>
        </w:rPr>
        <w:t>קלו. כדי שנוכל לחנך הבנים בדרך טובים.</w:t>
      </w:r>
    </w:p>
    <w:p>
      <w:pPr>
        <w:jc w:val="right"/>
        <w:bidi val="1"/>
      </w:pPr>
      <w:r>
        <w:rPr>
          <w:rFonts w:cs="David" w:ascii="David" w:hAnsi="David"/>
          <w:b w:val="0"/>
          <w:sz w:val="20"/>
          <w:rtl/>
        </w:rPr>
        <w:t>שנוכל להדריך הבנים בדרך הטוב, שיהיה לנו השפעה עליהם, גם יזמן שכר בהאי עלמא, כי מחמת הממון בזויה. (שארית מנחם פי עקב)</w:t>
      </w:r>
    </w:p>
    <w:p>
      <w:pPr>
        <w:jc w:val="left"/>
        <w:bidi val="1"/>
      </w:pPr>
      <w:hyperlink w:anchor="tbl_40430_9106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9" w:name="src_40430_88793"/>
      <w:bookmarkEnd w:id="669"/>
      <w:r>
        <w:rPr>
          <w:rFonts w:cs="David" w:ascii="David" w:hAnsi="David"/>
          <w:b/>
          <w:sz w:val="22"/>
          <w:rtl/>
          <w:bCs/>
        </w:rPr>
        <w:t>קלז. אם מרגיל הבנים מעת פסיעתם בעולם לילך בדרך טוב.</w:t>
      </w:r>
    </w:p>
    <w:p>
      <w:pPr>
        <w:jc w:val="right"/>
        <w:bidi val="1"/>
      </w:pPr>
      <w:r>
        <w:rPr>
          <w:rFonts w:cs="David" w:ascii="David" w:hAnsi="David"/>
          <w:b w:val="0"/>
          <w:sz w:val="20"/>
          <w:rtl/>
        </w:rPr>
        <w:t>אבל אם מרגיל הבנים מעת פסיעתם בעולם רק לילך בדרך הטוב וכו׳ וא״כ שפיר הקב״ה יכול ליתן השכר בעוה״ז. (קהלת משה נצבים)</w:t>
      </w:r>
    </w:p>
    <w:p>
      <w:pPr>
        <w:jc w:val="left"/>
        <w:bidi val="1"/>
      </w:pPr>
      <w:hyperlink w:anchor="tbl_40430_887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70" w:name="src_40430_92822"/>
      <w:bookmarkEnd w:id="670"/>
      <w:r>
        <w:rPr>
          <w:rFonts w:cs="David" w:ascii="David" w:hAnsi="David"/>
          <w:b/>
          <w:sz w:val="22"/>
          <w:rtl/>
          <w:bCs/>
        </w:rPr>
        <w:t>קלח. מי שמשתמש בהשפעת שכר מצוה, כדי לגדל הילדים בדרך התורה והיראה.</w:t>
      </w:r>
    </w:p>
    <w:p>
      <w:pPr>
        <w:jc w:val="right"/>
        <w:bidi val="1"/>
      </w:pPr>
      <w:r>
        <w:rPr>
          <w:rFonts w:cs="David" w:ascii="David" w:hAnsi="David"/>
          <w:b w:val="0"/>
          <w:sz w:val="20"/>
          <w:rtl/>
        </w:rPr>
        <w:t>ויעקב אבינו הגיד לו, הילדים אשר חנן אלקים את עבדך, כי מה שנתן לי הקב״ה השפעת עוה״ז הוא רק בשביל הילדים כדי לגדלם על דרך התורה והיראה, ולהעמיד דורות ישרים</w:t>
        <w:br/>
        <w:t>נאמנים להשי״ת ותורתו הקדושה, ושבציל הילדים חנן אלקים את עבדך מכל אלה, אבל אני לעצמי איני כדאי לכל הטובות האלה ואין חפצי בהם, ואין אני רוצה בשכר מצוה בעוה״ז.</w:t>
        <w:br/>
        <w:t>(דברי יואל ח״ב קצ״א)</w:t>
        <w:br/>
        <w:t>*</w:t>
      </w:r>
    </w:p>
    <w:p>
      <w:pPr>
        <w:jc w:val="left"/>
        <w:bidi val="1"/>
      </w:pPr>
      <w:hyperlink w:anchor="tbl_40430_92822">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1" w:name="tbl_11570_75250"/>
            <w:bookmarkEnd w:id="671"/>
            <w:hyperlink w:anchor="src_11570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הרצון וההשתוקקות לקיים מצוה יש שכר גם בעולם הזה, שעל רצון טוב של ישראל מברכם ה' בהאי עלמא</w:t>
            </w:r>
          </w:p>
        </w:tc>
        <w:tc>
          <w:tcPr>
            <w:tcW w:type="dxa" w:w="2160"/>
          </w:tcPr>
          <w:p>
            <w:pPr>
              <w:jc w:val="right"/>
              <w:bidi val="1"/>
            </w:pPr>
            <w:r>
              <w:rPr>
                <w:rFonts w:cs="David" w:ascii="David" w:hAnsi="David"/>
                <w:b w:val="0"/>
                <w:sz w:val="20"/>
                <w:rtl/>
              </w:rPr>
              <w:t>כי בגלל הדבר הזה דהיינו על רצון הטוב יברכך ה' גם בעולם הזה</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bookmarkStart w:id="672" w:name="tbl_11570_15425"/>
            <w:bookmarkEnd w:id="672"/>
            <w:hyperlink w:anchor="src_11570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המצפה ומחכה למצוה מתוך אהבת ה׳ מקבל שכר על כך בעולם הזה</w:t>
            </w:r>
          </w:p>
        </w:tc>
        <w:tc>
          <w:tcPr>
            <w:tcW w:type="dxa" w:w="2160"/>
          </w:tcPr>
          <w:p>
            <w:pPr>
              <w:jc w:val="right"/>
              <w:bidi val="1"/>
            </w:pPr>
            <w:r>
              <w:rPr>
                <w:rFonts w:cs="David" w:ascii="David" w:hAnsi="David"/>
                <w:b w:val="0"/>
                <w:sz w:val="20"/>
                <w:rtl/>
              </w:rPr>
              <w:t>כשיושב ומצפה על המצוה מחמת אהבת ה׳ הרי זה מעלה מיוחדת שמגיע עליה שכר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bookmarkStart w:id="673" w:name="tbl_11570_39524"/>
            <w:bookmarkEnd w:id="673"/>
            <w:hyperlink w:anchor="src_11570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4" w:name="tbl_11570_3908"/>
            <w:bookmarkEnd w:id="674"/>
            <w:hyperlink w:anchor="src_11570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bookmarkStart w:id="675" w:name="tbl_11570_1747"/>
            <w:bookmarkEnd w:id="675"/>
            <w:hyperlink w:anchor="src_11570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r>
        <w:tc>
          <w:tcPr>
            <w:tcW w:type="dxa" w:w="2160"/>
          </w:tcPr>
          <w:p>
            <w:pPr>
              <w:jc w:val="center"/>
              <w:bidi val="1"/>
            </w:pPr>
            <w:bookmarkStart w:id="676" w:name="tbl_11570_39215"/>
            <w:bookmarkEnd w:id="676"/>
            <w:hyperlink w:anchor="src_11570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כשאדם הולך כדי שתזדמן לו מצוה, גם שכר מצוה בעולם הזה יש לו</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bookmarkStart w:id="677" w:name="tbl_11570_88651"/>
            <w:bookmarkEnd w:id="677"/>
            <w:hyperlink w:anchor="src_11570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שמכין עצמו למצוה ומהדר אחריה לעשותה בכל פרטיה ודקדוקיה, על זה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מנחם לך</w:t>
            </w:r>
          </w:p>
        </w:tc>
      </w:tr>
      <w:tr>
        <w:tc>
          <w:tcPr>
            <w:tcW w:type="dxa" w:w="2160"/>
          </w:tcPr>
          <w:p>
            <w:pPr>
              <w:jc w:val="center"/>
              <w:bidi val="1"/>
            </w:pPr>
            <w:bookmarkStart w:id="678" w:name="tbl_11570_30188"/>
            <w:bookmarkEnd w:id="678"/>
            <w:hyperlink w:anchor="src_11570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bookmarkStart w:id="679" w:name="tbl_11570_35250"/>
            <w:bookmarkEnd w:id="679"/>
            <w:hyperlink w:anchor="src_11570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0" w:name="tbl_11570_67475"/>
            <w:bookmarkEnd w:id="680"/>
            <w:hyperlink w:anchor="src_11570_67475">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מי שממציא עצמו להתחייב במצוה שלא היה חייב בה מקודם, יש לו שכר מצוה גם בעולם הזה, ויש מבארים שהשכר הרוחני אפשרי בעולם הזה</w:t>
            </w:r>
          </w:p>
        </w:tc>
        <w:tc>
          <w:tcPr>
            <w:tcW w:type="dxa" w:w="2160"/>
          </w:tcPr>
          <w:p>
            <w:pPr>
              <w:jc w:val="right"/>
              <w:bidi val="1"/>
            </w:pPr>
            <w:r>
              <w:rPr>
                <w:rFonts w:cs="David" w:ascii="David" w:hAnsi="David"/>
                <w:b w:val="0"/>
                <w:sz w:val="20"/>
                <w:rtl/>
              </w:rPr>
              <w:t>יש כמה טעמים: א) כשטורח וממציא עצמו למצוה שאינו מחויב בה ראוי לשכר בעוה"ז. ב) הטעם ששכר מצוה בעוה"ז ליכא הוא כי המצוה רוחנית והשכר גשמי, אבל שכר רוחני כגון שכר מצוה מצוה אפשרי בעוה"ז, והגשמיות שבשכר אינה אלא כדי לקיים עוד מצוות</w:t>
            </w:r>
          </w:p>
        </w:tc>
        <w:tc>
          <w:tcPr>
            <w:tcW w:type="dxa" w:w="2160"/>
          </w:tcPr>
          <w:p>
            <w:pPr>
              <w:jc w:val="right"/>
              <w:bidi val="1"/>
            </w:pPr>
            <w:r>
              <w:rPr>
                <w:rFonts w:cs="David" w:ascii="David" w:hAnsi="David"/>
                <w:b w:val="0"/>
                <w:sz w:val="20"/>
                <w:rtl/>
              </w:rPr>
              <w:t>תפארת בנים פי׳ שופטים, דברי תורה ו א, קדושת ציון דף קי״ו,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1" w:name="tbl_11570_71942"/>
            <w:bookmarkEnd w:id="681"/>
            <w:hyperlink w:anchor="src_11570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bookmarkStart w:id="682" w:name="tbl_11570_6450"/>
            <w:bookmarkEnd w:id="682"/>
            <w:hyperlink w:anchor="src_11570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bookmarkStart w:id="683" w:name="tbl_11570_66620"/>
            <w:bookmarkEnd w:id="683"/>
            <w:hyperlink w:anchor="src_11570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מי שטרח לילך לשמוע וללמוד וללמד המצוה מפי החכם כדי לעשותה כתיקונה מגיע לו שכר בעולם הזה</w:t>
            </w:r>
          </w:p>
        </w:tc>
        <w:tc>
          <w:tcPr>
            <w:tcW w:type="dxa" w:w="2160"/>
          </w:tcPr>
          <w:p>
            <w:pPr>
              <w:jc w:val="right"/>
              <w:bidi val="1"/>
            </w:pPr>
            <w:r>
              <w:rPr>
                <w:rFonts w:cs="David" w:ascii="David" w:hAnsi="David"/>
                <w:b w:val="0"/>
                <w:sz w:val="20"/>
                <w:rtl/>
              </w:rPr>
              <w:t>הטירחא שטרח לילך ולשמוע וללמוד וללמד המצוה מפי החכם כדי לקיימה כתיקונה היא סיבת השכר בעולם הזה</w:t>
            </w:r>
          </w:p>
        </w:tc>
        <w:tc>
          <w:tcPr>
            <w:tcW w:type="dxa" w:w="2160"/>
          </w:tcPr>
          <w:p>
            <w:pPr>
              <w:jc w:val="right"/>
              <w:bidi val="1"/>
            </w:pPr>
            <w:r>
              <w:rPr>
                <w:rFonts w:cs="David" w:ascii="David" w:hAnsi="David"/>
                <w:b w:val="0"/>
                <w:sz w:val="20"/>
                <w:rtl/>
              </w:rPr>
              <w:t>באר מנחם ראה</w:t>
            </w:r>
          </w:p>
        </w:tc>
      </w:tr>
      <w:tr>
        <w:tc>
          <w:tcPr>
            <w:tcW w:type="dxa" w:w="2160"/>
          </w:tcPr>
          <w:p>
            <w:pPr>
              <w:jc w:val="center"/>
              <w:bidi val="1"/>
            </w:pPr>
            <w:bookmarkStart w:id="684" w:name="tbl_11570_16622"/>
            <w:bookmarkEnd w:id="684"/>
            <w:hyperlink w:anchor="src_11570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bookmarkStart w:id="685" w:name="tbl_11570_93928"/>
            <w:bookmarkEnd w:id="685"/>
            <w:hyperlink w:anchor="src_11570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6" w:name="tbl_11570_15822"/>
            <w:bookmarkEnd w:id="686"/>
            <w:hyperlink w:anchor="src_11570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השכר הגשמי בעולם הזה ניתן רק על ההכנה למצוה ולא על המצוה עצמה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bookmarkStart w:id="687" w:name="tbl_11570_75630"/>
            <w:bookmarkEnd w:id="687"/>
            <w:hyperlink w:anchor="src_11570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bookmarkStart w:id="688" w:name="tbl_11570_11980"/>
            <w:bookmarkEnd w:id="688"/>
            <w:hyperlink w:anchor="src_11570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המתכונן לשבת מימי החול ומכין עצמו אליו,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bookmarkStart w:id="689" w:name="tbl_11570_15865"/>
            <w:bookmarkEnd w:id="689"/>
            <w:hyperlink w:anchor="src_11570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מי שעושה מצוה מדחיפה פנימית בלי התעלות והכנות וכוונה, כפנחס, בדין הוא שיטול שכרו</w:t>
            </w:r>
          </w:p>
        </w:tc>
        <w:tc>
          <w:tcPr>
            <w:tcW w:type="dxa" w:w="2160"/>
          </w:tcPr>
          <w:p>
            <w:pPr>
              <w:jc w:val="right"/>
              <w:bidi val="1"/>
            </w:pPr>
            <w:r>
              <w:rPr>
                <w:rFonts w:cs="David" w:ascii="David" w:hAnsi="David"/>
                <w:b w:val="0"/>
                <w:sz w:val="20"/>
                <w:rtl/>
              </w:rPr>
              <w:t>זהו שבחו של פנחס שעשה מחלין מדחיפה פנימית בלי הכנות וישוב הדעת, ולכן בדין הוא שיטול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0" w:name="tbl_11570_29992"/>
            <w:bookmarkEnd w:id="690"/>
            <w:hyperlink w:anchor="src_11570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bookmarkStart w:id="691" w:name="tbl_11570_69966"/>
            <w:bookmarkEnd w:id="691"/>
            <w:hyperlink w:anchor="src_11570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יש הרבה מצות שמגיע עליהם שכר בעולם הזה על ידי לימוד תורת ודיני המצות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לחם אבירים עקב</w:t>
            </w:r>
          </w:p>
        </w:tc>
      </w:tr>
      <w:tr>
        <w:tc>
          <w:tcPr>
            <w:tcW w:type="dxa" w:w="2160"/>
          </w:tcPr>
          <w:p>
            <w:pPr>
              <w:jc w:val="center"/>
              <w:bidi val="1"/>
            </w:pPr>
            <w:bookmarkStart w:id="692" w:name="tbl_11570_27702"/>
            <w:bookmarkEnd w:id="692"/>
            <w:hyperlink w:anchor="src_11570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bookmarkStart w:id="693" w:name="tbl_11570_34249"/>
            <w:bookmarkEnd w:id="693"/>
            <w:hyperlink w:anchor="src_11570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bookmarkStart w:id="694" w:name="tbl_11570_65665"/>
            <w:bookmarkEnd w:id="694"/>
            <w:hyperlink w:anchor="src_11570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5" w:name="tbl_11570_4155"/>
            <w:bookmarkEnd w:id="695"/>
            <w:hyperlink w:anchor="src_11570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bookmarkStart w:id="696" w:name="tbl_11570_64389"/>
            <w:bookmarkEnd w:id="696"/>
            <w:hyperlink w:anchor="src_11570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bookmarkStart w:id="697" w:name="tbl_11570_51118"/>
            <w:bookmarkEnd w:id="697"/>
            <w:hyperlink w:anchor="src_11570_51118">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bookmarkStart w:id="698" w:name="tbl_11570_3949"/>
            <w:bookmarkEnd w:id="698"/>
            <w:hyperlink w:anchor="src_11570_3949">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העובד את ה' מתוך שמחה ואהבה מגיע לו שכר מצוה בעולם הזה</w:t>
            </w:r>
          </w:p>
        </w:tc>
        <w:tc>
          <w:tcPr>
            <w:tcW w:type="dxa" w:w="2160"/>
          </w:tcPr>
          <w:p>
            <w:pPr>
              <w:jc w:val="right"/>
              <w:bidi val="1"/>
            </w:pPr>
            <w:r>
              <w:rPr>
                <w:rFonts w:cs="David" w:ascii="David" w:hAnsi="David"/>
                <w:b w:val="0"/>
                <w:sz w:val="20"/>
                <w:rtl/>
              </w:rPr>
              <w:t>עבודת ה' מתוך שמחה ואהבה היא הסיבה שמגיע שכר בעולם הזה, אך לא נתבאר הטעם לכך במקור בהרחבה</w:t>
            </w:r>
          </w:p>
        </w:tc>
        <w:tc>
          <w:tcPr>
            <w:tcW w:type="dxa" w:w="2160"/>
          </w:tcPr>
          <w:p>
            <w:pPr>
              <w:jc w:val="right"/>
              <w:bidi val="1"/>
            </w:pPr>
            <w:r>
              <w:rPr>
                <w:rFonts w:cs="David" w:ascii="David" w:hAnsi="David"/>
                <w:b w:val="0"/>
                <w:sz w:val="20"/>
                <w:rtl/>
              </w:rPr>
              <w:t>דברי אליעזר, הדרנים למס׳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9" w:name="tbl_11570_38122"/>
            <w:bookmarkEnd w:id="699"/>
            <w:hyperlink w:anchor="src_11570_38122">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bookmarkStart w:id="700" w:name="tbl_11570_84644"/>
            <w:bookmarkEnd w:id="700"/>
            <w:hyperlink w:anchor="src_11570_84644">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שמזדרז לקיים מצוה שזמנה כל היום ואינו ממתין אלא עושה בתחילת היום, מקבל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תורה ו ד</w:t>
            </w:r>
          </w:p>
        </w:tc>
      </w:tr>
      <w:tr>
        <w:tc>
          <w:tcPr>
            <w:tcW w:type="dxa" w:w="2160"/>
          </w:tcPr>
          <w:p>
            <w:pPr>
              <w:jc w:val="center"/>
              <w:bidi val="1"/>
            </w:pPr>
            <w:bookmarkStart w:id="701" w:name="tbl_11570_31366"/>
            <w:bookmarkEnd w:id="701"/>
            <w:hyperlink w:anchor="src_11570_3136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bookmarkStart w:id="702" w:name="tbl_11570_86298"/>
            <w:bookmarkEnd w:id="702"/>
            <w:hyperlink w:anchor="src_11570_86298">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3" w:name="tbl_11570_35813"/>
            <w:bookmarkEnd w:id="703"/>
            <w:hyperlink w:anchor="src_11570_35813">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bookmarkStart w:id="704" w:name="tbl_11570_97413"/>
            <w:bookmarkEnd w:id="704"/>
            <w:hyperlink w:anchor="src_11570_97413">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bookmarkStart w:id="705" w:name="tbl_11570_76703"/>
            <w:bookmarkEnd w:id="705"/>
            <w:hyperlink w:anchor="src_11570_76703">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6" w:name="tbl_11570_73161"/>
            <w:bookmarkEnd w:id="706"/>
            <w:hyperlink w:anchor="src_11570_73161">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כשעושין מצוות במסירות נפש מגיע שכר גם בעולם הזה, כי מעשה במסירות נפש הוא למעלה מהטבע ובדין הוא שיטול שכרו</w:t>
            </w:r>
          </w:p>
        </w:tc>
        <w:tc>
          <w:tcPr>
            <w:tcW w:type="dxa" w:w="2160"/>
          </w:tcPr>
          <w:p>
            <w:pPr>
              <w:jc w:val="right"/>
              <w:bidi val="1"/>
            </w:pPr>
            <w:r>
              <w:rPr>
                <w:rFonts w:cs="David" w:ascii="David" w:hAnsi="David"/>
                <w:b w:val="0"/>
                <w:sz w:val="20"/>
                <w:rtl/>
              </w:rPr>
              <w:t>מצוה הנעשית במסירות נפש בכל רמ"ח איברים היא למעלה מהטבע, ולכן בדין הוא שיטול שכרו גם בעולם הזה</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bookmarkStart w:id="707" w:name="tbl_11570_7149"/>
            <w:bookmarkEnd w:id="707"/>
            <w:hyperlink w:anchor="src_11570_7149">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bookmarkStart w:id="708" w:name="tbl_11570_50798"/>
            <w:bookmarkEnd w:id="708"/>
            <w:hyperlink w:anchor="src_11570_50798">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bookmarkStart w:id="709" w:name="tbl_11570_52631"/>
            <w:bookmarkEnd w:id="709"/>
            <w:hyperlink w:anchor="src_11570_52631">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bookmarkStart w:id="710" w:name="tbl_11570_69342"/>
            <w:bookmarkEnd w:id="710"/>
            <w:hyperlink w:anchor="src_11570_6934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על מסירות נפש (קידוש השם) מקבלים שכר בעולם הזה, ושמע ישראל שהוא קבלת עול מלכות שמים נעשה פנים חדשות וזוכה 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bookmarkStart w:id="711" w:name="tbl_11570_35668"/>
            <w:bookmarkEnd w:id="711"/>
            <w:hyperlink w:anchor="src_11570_35668">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שמוסר נפשו להקב"ה במחשבה, הקב"ה צריך ליתן לו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חיים, צו (בשם הזרע בירך)</w:t>
            </w:r>
          </w:p>
        </w:tc>
      </w:tr>
      <w:tr>
        <w:tc>
          <w:tcPr>
            <w:tcW w:type="dxa" w:w="2160"/>
          </w:tcPr>
          <w:p>
            <w:pPr>
              <w:jc w:val="center"/>
              <w:bidi val="1"/>
            </w:pPr>
            <w:bookmarkStart w:id="712" w:name="tbl_11570_96632"/>
            <w:bookmarkEnd w:id="712"/>
            <w:hyperlink w:anchor="src_11570_96632">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3" w:name="tbl_11570_64766"/>
            <w:bookmarkEnd w:id="713"/>
            <w:hyperlink w:anchor="src_11570_64766">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bookmarkStart w:id="714" w:name="tbl_11570_60480"/>
            <w:bookmarkEnd w:id="714"/>
            <w:hyperlink w:anchor="src_11570_60480">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bookmarkStart w:id="715" w:name="tbl_11570_43837"/>
            <w:bookmarkEnd w:id="715"/>
            <w:hyperlink w:anchor="src_11570_43837">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אין שכר מצוה בעולם הזה כי השכר אינסופי, אך המתכוין לטובת כלל ישראל שייך שכר גם בעולם הזה</w:t>
            </w:r>
          </w:p>
        </w:tc>
        <w:tc>
          <w:tcPr>
            <w:tcW w:type="dxa" w:w="2160"/>
          </w:tcPr>
          <w:p>
            <w:pPr>
              <w:jc w:val="right"/>
              <w:bidi val="1"/>
            </w:pPr>
            <w:r>
              <w:rPr>
                <w:rFonts w:cs="David" w:ascii="David" w:hAnsi="David"/>
                <w:b w:val="0"/>
                <w:sz w:val="20"/>
                <w:rtl/>
              </w:rPr>
              <w:t>שכר מצוה כנגד הקב"ה הוא לאין סוף ואין העולם הזה יכול להכילו, אך המתכוין לטובת כלל ישראל עשה גם כנגד כבודם ולכן שייך שכר מוגבל בעולם הזה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6" w:name="tbl_11570_43072"/>
            <w:bookmarkEnd w:id="716"/>
            <w:hyperlink w:anchor="src_11570_43072">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bookmarkStart w:id="717" w:name="tbl_11570_24129"/>
            <w:bookmarkEnd w:id="717"/>
            <w:hyperlink w:anchor="src_11570_24129">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bookmarkStart w:id="718" w:name="tbl_11570_79566"/>
            <w:bookmarkEnd w:id="718"/>
            <w:hyperlink w:anchor="src_11570_79566">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bookmarkStart w:id="719" w:name="tbl_11570_86625"/>
            <w:bookmarkEnd w:id="719"/>
            <w:hyperlink w:anchor="src_11570_86625">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bookmarkStart w:id="720" w:name="tbl_11570_19291"/>
            <w:bookmarkEnd w:id="720"/>
            <w:hyperlink w:anchor="src_11570_19291">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bookmarkStart w:id="721" w:name="tbl_11570_23484"/>
            <w:bookmarkEnd w:id="721"/>
            <w:hyperlink w:anchor="src_11570_23484">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bookmarkStart w:id="722" w:name="tbl_11570_4280"/>
            <w:bookmarkEnd w:id="722"/>
            <w:hyperlink w:anchor="src_11570_4280">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bookmarkStart w:id="723" w:name="tbl_11570_57529"/>
            <w:bookmarkEnd w:id="723"/>
            <w:hyperlink w:anchor="src_11570_57529">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24" w:name="tbl_11570_59904"/>
            <w:bookmarkEnd w:id="724"/>
            <w:hyperlink w:anchor="src_11570_5990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מי שעושה מצוה בצער גדול לשם שמים ואינו מרגיש מתיקות בעשייתה, הקב"ה מחויב לשלם שכרו בעולם הזה</w:t>
            </w:r>
          </w:p>
        </w:tc>
        <w:tc>
          <w:tcPr>
            <w:tcW w:type="dxa" w:w="2160"/>
          </w:tcPr>
          <w:p>
            <w:pPr>
              <w:jc w:val="right"/>
              <w:bidi val="1"/>
            </w:pPr>
            <w:r>
              <w:rPr>
                <w:rFonts w:cs="David" w:ascii="David" w:hAnsi="David"/>
                <w:b w:val="0"/>
                <w:sz w:val="20"/>
                <w:rtl/>
              </w:rPr>
              <w:t>כיון שאינו מרגיש מתיקות המצוה בעת עשייתה מחמת הצער, לא קיבל שכרו הרוחני בשעת המעשה,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bookmarkStart w:id="725" w:name="tbl_11570_30961"/>
            <w:bookmarkEnd w:id="725"/>
            <w:hyperlink w:anchor="src_11570_30961">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bookmarkStart w:id="726" w:name="tbl_11570_30580"/>
            <w:bookmarkEnd w:id="726"/>
            <w:hyperlink w:anchor="src_11570_305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bookmarkStart w:id="727" w:name="tbl_11570_42537"/>
            <w:bookmarkEnd w:id="727"/>
            <w:hyperlink w:anchor="src_11570_42537">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bookmarkStart w:id="728" w:name="tbl_11570_79159"/>
            <w:bookmarkEnd w:id="728"/>
            <w:hyperlink w:anchor="src_11570_79159">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bookmarkStart w:id="729" w:name="tbl_11570_11716"/>
            <w:bookmarkEnd w:id="729"/>
            <w:hyperlink w:anchor="src_11570_11716">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מי שממשיך בדרך התורה אף בעוני ובדוחק זוכה לשכר בשני עולמות,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bookmarkStart w:id="730" w:name="tbl_11570_15165"/>
            <w:bookmarkEnd w:id="730"/>
            <w:hyperlink w:anchor="src_11570_151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bookmarkStart w:id="731" w:name="tbl_11570_78882"/>
            <w:bookmarkEnd w:id="731"/>
            <w:hyperlink w:anchor="src_11570_78882">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העושה מצוה בפרהסיא אף שאינו מרגיש טעם ותענוג בעבודתו, הקב״ה מחשיב זאת כצדקה ומשלם שכרו</w:t>
            </w:r>
          </w:p>
        </w:tc>
        <w:tc>
          <w:tcPr>
            <w:tcW w:type="dxa" w:w="2160"/>
          </w:tcPr>
          <w:p>
            <w:pPr>
              <w:jc w:val="right"/>
              <w:bidi val="1"/>
            </w:pPr>
            <w:r>
              <w:rPr>
                <w:rFonts w:cs="David" w:ascii="David" w:hAnsi="David"/>
                <w:b w:val="0"/>
                <w:sz w:val="20"/>
                <w:rtl/>
              </w:rPr>
              <w:t>כיון שעושה המצוה בפרהסיא בלא הרגשת טעם ותענוג, הרי זה כצדקה לפני הקב״ה שמשלם לו שכר</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32" w:name="tbl_11570_33890"/>
            <w:bookmarkEnd w:id="732"/>
            <w:hyperlink w:anchor="src_11570_33890">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bookmarkStart w:id="733" w:name="tbl_11570_58696"/>
            <w:bookmarkEnd w:id="733"/>
            <w:hyperlink w:anchor="src_11570_58696">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המרחיק מפניו נ״ט שערי היתר כדי שלא יגע בשער אחד של איסור, שכרו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734" w:name="tbl_11570_8212"/>
            <w:bookmarkEnd w:id="734"/>
            <w:hyperlink w:anchor="src_11570_8212">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bookmarkStart w:id="735" w:name="tbl_11570_62328"/>
            <w:bookmarkEnd w:id="735"/>
            <w:hyperlink w:anchor="src_11570_62328">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bookmarkStart w:id="736" w:name="tbl_11570_72719"/>
            <w:bookmarkEnd w:id="736"/>
            <w:hyperlink w:anchor="src_11570_72719">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bookmarkStart w:id="737" w:name="tbl_11570_95579"/>
            <w:bookmarkEnd w:id="737"/>
            <w:hyperlink w:anchor="src_11570_95579">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bookmarkStart w:id="738" w:name="tbl_11570_51102"/>
            <w:bookmarkEnd w:id="738"/>
            <w:hyperlink w:anchor="src_11570_51102">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739" w:name="tbl_11570_88138"/>
            <w:bookmarkEnd w:id="739"/>
            <w:hyperlink w:anchor="src_11570_88138">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bookmarkStart w:id="740" w:name="tbl_11570_73742"/>
            <w:bookmarkEnd w:id="740"/>
            <w:hyperlink w:anchor="src_11570_73742">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bookmarkStart w:id="741" w:name="tbl_11570_65619"/>
            <w:bookmarkEnd w:id="741"/>
            <w:hyperlink w:anchor="src_11570_65619">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העושה מצוה מתוך זיכוך הגוף בשלימות עד שהגוף נסתר, מהראוי שיטול שכרו בעולם הזה</w:t>
            </w:r>
          </w:p>
        </w:tc>
        <w:tc>
          <w:tcPr>
            <w:tcW w:type="dxa" w:w="2160"/>
          </w:tcPr>
          <w:p>
            <w:pPr>
              <w:jc w:val="right"/>
              <w:bidi val="1"/>
            </w:pPr>
            <w:r>
              <w:rPr>
                <w:rFonts w:cs="David" w:ascii="David" w:hAnsi="David"/>
                <w:b w:val="0"/>
                <w:sz w:val="20"/>
                <w:rtl/>
              </w:rPr>
              <w:t>פנחס בשעת מעשהו זיכך גופו עד שהגוף היה נסתר, ולכן מהראוי ליטול שכרו, כרמוז במדרש 'בדין הוא' לשון נסתר</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742" w:name="tbl_11570_32190"/>
            <w:bookmarkEnd w:id="742"/>
            <w:hyperlink w:anchor="src_11570_32190">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מי שבעת עשיית המצוה נשאר בעולם הזה ואינו דבוק בקדושה, וכל שכן אם יש לו כוונה זרה, אין לו שכר מצוה בעולם הזה</w:t>
            </w:r>
          </w:p>
        </w:tc>
        <w:tc>
          <w:tcPr>
            <w:tcW w:type="dxa" w:w="2160"/>
          </w:tcPr>
          <w:p>
            <w:pPr>
              <w:jc w:val="right"/>
              <w:bidi val="1"/>
            </w:pPr>
            <w:r>
              <w:rPr>
                <w:rFonts w:cs="David" w:ascii="David" w:hAnsi="David"/>
                <w:b w:val="0"/>
                <w:sz w:val="20"/>
                <w:rtl/>
              </w:rPr>
              <w:t>כיון שבשעת קיום המצוה הוא 'בהאי עלמא' ואינו מופשט מעולם הזה ומחובר לקדושה עליונה, אין המצוה פועלת שכר בעולם הזה</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bookmarkStart w:id="743" w:name="tbl_11570_65002"/>
            <w:bookmarkEnd w:id="743"/>
            <w:hyperlink w:anchor="src_11570_65002">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bookmarkStart w:id="744" w:name="tbl_11570_21778"/>
            <w:bookmarkEnd w:id="744"/>
            <w:hyperlink w:anchor="src_11570_21778">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bookmarkStart w:id="745" w:name="tbl_11570_80736"/>
            <w:bookmarkEnd w:id="745"/>
            <w:hyperlink w:anchor="src_11570_80736">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bookmarkStart w:id="746" w:name="tbl_11570_72960"/>
            <w:bookmarkEnd w:id="746"/>
            <w:hyperlink w:anchor="src_11570_7296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bookmarkStart w:id="747" w:name="tbl_11570_56521"/>
            <w:bookmarkEnd w:id="747"/>
            <w:hyperlink w:anchor="src_11570_56521">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bookmarkStart w:id="748" w:name="tbl_11570_39526"/>
            <w:bookmarkEnd w:id="748"/>
            <w:hyperlink w:anchor="src_11570_39526">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המקיים מצוות אף בזמן שמידת הדין שולטת, זוכה לשכר מצוות בעולם הזה כגון גשמים בעתם</w:t>
            </w:r>
          </w:p>
        </w:tc>
        <w:tc>
          <w:tcPr>
            <w:tcW w:type="dxa" w:w="2160"/>
          </w:tcPr>
          <w:p>
            <w:pPr>
              <w:jc w:val="right"/>
              <w:bidi val="1"/>
            </w:pPr>
            <w:r>
              <w:rPr>
                <w:rFonts w:cs="David" w:ascii="David" w:hAnsi="David"/>
                <w:b w:val="0"/>
                <w:sz w:val="20"/>
                <w:rtl/>
              </w:rPr>
              <w:t>כשאדם מתמיד במצוות למרות שמידת הדין מתוחה, הקב"ה נותן לו שכר בעולם הזה כמו 'ונתתי גשמיכם בעתו'</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bookmarkStart w:id="749" w:name="tbl_11570_62722"/>
            <w:bookmarkEnd w:id="749"/>
            <w:hyperlink w:anchor="src_11570_62722">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bookmarkStart w:id="750" w:name="tbl_11570_14735"/>
            <w:bookmarkEnd w:id="750"/>
            <w:hyperlink w:anchor="src_11570_1473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bookmarkStart w:id="751" w:name="tbl_11570_56610"/>
            <w:bookmarkEnd w:id="751"/>
            <w:hyperlink w:anchor="src_11570_56610">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52" w:name="tbl_11570_36607"/>
            <w:bookmarkEnd w:id="752"/>
            <w:hyperlink w:anchor="src_11570_36607">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השומע לעצת חכמים כיצד לקיים המצוה מקבל שכר טוב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אברהם עקב</w:t>
            </w:r>
          </w:p>
        </w:tc>
      </w:tr>
      <w:tr>
        <w:tc>
          <w:tcPr>
            <w:tcW w:type="dxa" w:w="2160"/>
          </w:tcPr>
          <w:p>
            <w:pPr>
              <w:jc w:val="center"/>
              <w:bidi val="1"/>
            </w:pPr>
            <w:bookmarkStart w:id="753" w:name="tbl_11570_26744"/>
            <w:bookmarkEnd w:id="753"/>
            <w:hyperlink w:anchor="src_11570_26744">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bookmarkStart w:id="754" w:name="tbl_11570_21500"/>
            <w:bookmarkEnd w:id="754"/>
            <w:hyperlink w:anchor="src_11570_21500">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מצוות המקוימות מצד השמועה והקבלה מאבותינו ראויות לשכר כראוי</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bookmarkStart w:id="755" w:name="tbl_11570_56659"/>
            <w:bookmarkEnd w:id="755"/>
            <w:hyperlink w:anchor="src_11570_56659">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756" w:name="tbl_11570_88987"/>
            <w:bookmarkEnd w:id="756"/>
            <w:hyperlink w:anchor="src_11570_88987">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כשרבים עושים מצוה יש להם שכר בעולם הזה, בשונה מיחיד העושה מצוה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דבש לפי מ׳, מהרש״א</w:t>
            </w:r>
          </w:p>
        </w:tc>
      </w:tr>
      <w:tr>
        <w:tc>
          <w:tcPr>
            <w:tcW w:type="dxa" w:w="2160"/>
          </w:tcPr>
          <w:p>
            <w:pPr>
              <w:jc w:val="center"/>
              <w:bidi val="1"/>
            </w:pPr>
            <w:bookmarkStart w:id="757" w:name="tbl_11570_33704"/>
            <w:bookmarkEnd w:id="757"/>
            <w:hyperlink w:anchor="src_11570_33704">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2"/>
        <w:jc w:val="center"/>
        <w:bidi val="1"/>
      </w:pPr>
      <w:r>
        <w:rPr>
          <w:sz w:val="26"/>
        </w:rPr>
        <w:t>מקורות מלאים</w:t>
      </w:r>
    </w:p>
    <w:p>
      <w:pPr>
        <w:jc w:val="right"/>
        <w:bidi val="1"/>
      </w:pPr>
      <w:bookmarkStart w:id="758" w:name="src_11570_75250"/>
      <w:bookmarkEnd w:id="758"/>
      <w:r>
        <w:rPr>
          <w:rFonts w:cs="David" w:ascii="David" w:hAnsi="David"/>
          <w:b/>
          <w:sz w:val="22"/>
          <w:rtl/>
          <w:bCs/>
        </w:rPr>
        <w:t>א. על הרצון והשתוקקות למצוה</w:t>
      </w:r>
    </w:p>
    <w:p>
      <w:pPr>
        <w:jc w:val="right"/>
        <w:bidi val="1"/>
      </w:pPr>
      <w:r>
        <w:rPr>
          <w:rFonts w:cs="David" w:ascii="David" w:hAnsi="David"/>
          <w:b w:val="0"/>
          <w:sz w:val="20"/>
          <w:rtl/>
        </w:rPr>
        <w:t>על הרצון וההשתוקקות שיש לו לקיים המצוה ע״ז ג״כ איכא שכר בעוה״ז. (ויחי יוסף בחוקותי)</w:t>
        <w:br/>
        <w:t>איתא במפרשים דעבור ההשתוקקות המצוה יש שכר גם בעוה״ז. (בית אשר בחוקותי)</w:t>
        <w:br/>
        <w:t>בזכות רצון טוב של ישראל לקיים המצוה שעל זה יש שכר בהאי עלמא. (ויגד משה אמור)</w:t>
        <w:br/>
        <w:t>כי בגלל הדבר הזה דהיינו על רצון הטוב יברכך ה׳ גם בעוה״ז. (דברי מהרי״א ראה)</w:t>
      </w:r>
    </w:p>
    <w:p>
      <w:pPr>
        <w:jc w:val="left"/>
        <w:bidi val="1"/>
      </w:pPr>
      <w:hyperlink w:anchor="tbl_11570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59" w:name="src_11570_15425"/>
      <w:bookmarkEnd w:id="759"/>
      <w:r>
        <w:rPr>
          <w:rFonts w:cs="David" w:ascii="David" w:hAnsi="David"/>
          <w:b/>
          <w:sz w:val="22"/>
          <w:rtl/>
          <w:bCs/>
        </w:rPr>
        <w:t>ב. מי שממתין לקיים המצוה</w:t>
      </w:r>
    </w:p>
    <w:p>
      <w:pPr>
        <w:jc w:val="right"/>
        <w:bidi val="1"/>
      </w:pPr>
      <w:r>
        <w:rPr>
          <w:rFonts w:cs="David" w:ascii="David" w:hAnsi="David"/>
          <w:b w:val="0"/>
          <w:sz w:val="20"/>
          <w:rtl/>
        </w:rPr>
        <w:t>ואת מצותי תשמרו וכו׳ שימתין על המצוה, וא״כ יקבל שכרו בעוה״ז. (אמרי שמואל בחוקותי)</w:t>
        <w:br/>
        <w:t>כשיושב ומצפה על המצוה מחמת אהבת ה׳ מגיע לו שכר בהאי עלמא. (ברכת שלמה - ראדאמסק, וישלח)</w:t>
      </w:r>
    </w:p>
    <w:p>
      <w:pPr>
        <w:jc w:val="left"/>
        <w:bidi val="1"/>
      </w:pPr>
      <w:hyperlink w:anchor="tbl_11570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0" w:name="src_11570_39524"/>
      <w:bookmarkEnd w:id="760"/>
      <w:r>
        <w:rPr>
          <w:rFonts w:cs="David" w:ascii="David" w:hAnsi="David"/>
          <w:b/>
          <w:sz w:val="22"/>
          <w:rtl/>
          <w:bCs/>
        </w:rPr>
        <w:t>ג. המשתוקק לקיים כל המצות</w:t>
      </w:r>
    </w:p>
    <w:p>
      <w:pPr>
        <w:jc w:val="right"/>
        <w:bidi val="1"/>
      </w:pPr>
      <w:r>
        <w:rPr>
          <w:rFonts w:cs="David" w:ascii="David" w:hAnsi="David"/>
          <w:b w:val="0"/>
          <w:sz w:val="20"/>
          <w:rtl/>
        </w:rPr>
        <w:t>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jc w:val="left"/>
        <w:bidi val="1"/>
      </w:pPr>
      <w:hyperlink w:anchor="tbl_11570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1" w:name="src_11570_3908"/>
      <w:bookmarkEnd w:id="761"/>
      <w:r>
        <w:rPr>
          <w:rFonts w:cs="David" w:ascii="David" w:hAnsi="David"/>
          <w:b/>
          <w:sz w:val="22"/>
          <w:rtl/>
          <w:bCs/>
        </w:rPr>
        <w:t>ד. המקבל עליו לעשות מצוה</w:t>
      </w:r>
    </w:p>
    <w:p>
      <w:pPr>
        <w:jc w:val="right"/>
        <w:bidi val="1"/>
      </w:pPr>
      <w:r>
        <w:rPr>
          <w:rFonts w:cs="David" w:ascii="David" w:hAnsi="David"/>
          <w:b w:val="0"/>
          <w:sz w:val="20"/>
          <w:rtl/>
        </w:rPr>
        <w:t>ויתכן עוד שדוקא בעד עצם המעשה לא יקבל שכר בעוה״ז, אבל בעד הקבלה שמקבל על עצמו לעשות המצוה ישולם לו שכר גם בהאי עלמא. (ערכי יהושע מערכת מ אות כ״ו)</w:t>
        <w:br/>
        <w:t>ע״י שמקיימו המצות וכו׳ דתקבלו עליכם לעשותה, אז שפיר מגיע שכר בהאי עלמא. (מגדלות מרקחים, עקב)</w:t>
      </w:r>
    </w:p>
    <w:p>
      <w:pPr>
        <w:jc w:val="left"/>
        <w:bidi val="1"/>
      </w:pPr>
      <w:hyperlink w:anchor="tbl_11570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2" w:name="src_11570_1747"/>
      <w:bookmarkEnd w:id="762"/>
      <w:r>
        <w:rPr>
          <w:rFonts w:cs="David" w:ascii="David" w:hAnsi="David"/>
          <w:b/>
          <w:sz w:val="22"/>
          <w:rtl/>
          <w:bCs/>
        </w:rPr>
        <w:t>ה. המקבל על עצמו קודם שמגיע זמן המצוה לעשות המצוה</w:t>
      </w:r>
    </w:p>
    <w:p>
      <w:pPr>
        <w:jc w:val="right"/>
        <w:bidi val="1"/>
      </w:pPr>
      <w:r>
        <w:rPr>
          <w:rFonts w:cs="David" w:ascii="David" w:hAnsi="David"/>
          <w:b w:val="0"/>
          <w:sz w:val="20"/>
          <w:rtl/>
        </w:rPr>
        <w:t>פט שכר מצוה פרק ששי</w:t>
      </w:r>
    </w:p>
    <w:p>
      <w:pPr>
        <w:jc w:val="left"/>
        <w:bidi val="1"/>
      </w:pPr>
      <w:hyperlink w:anchor="tbl_11570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3" w:name="src_11570_39215"/>
      <w:bookmarkEnd w:id="763"/>
      <w:r>
        <w:rPr>
          <w:rFonts w:cs="David" w:ascii="David" w:hAnsi="David"/>
          <w:b/>
          <w:sz w:val="22"/>
          <w:rtl/>
          <w:bCs/>
        </w:rPr>
        <w:t>ז. מי שהולך למקום כדי שתזדמן לו מצוה שם</w:t>
      </w:r>
    </w:p>
    <w:p>
      <w:pPr>
        <w:jc w:val="right"/>
        <w:bidi val="1"/>
      </w:pPr>
      <w:r>
        <w:rPr>
          <w:rFonts w:cs="David" w:ascii="David" w:hAnsi="David"/>
          <w:b w:val="0"/>
          <w:sz w:val="20"/>
          <w:rtl/>
        </w:rPr>
        <w:t>אבל כשאינו לפניו רק הולך כדי שתזדמן לו המצוה וכו׳ גם שכר מצוה בהאי עלמא איכא. (ערך ש״י, בחוקותי)</w:t>
      </w:r>
    </w:p>
    <w:p>
      <w:pPr>
        <w:jc w:val="left"/>
        <w:bidi val="1"/>
      </w:pPr>
      <w:hyperlink w:anchor="tbl_11570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4" w:name="src_11570_88651"/>
      <w:bookmarkEnd w:id="764"/>
      <w:r>
        <w:rPr>
          <w:rFonts w:cs="David" w:ascii="David" w:hAnsi="David"/>
          <w:b/>
          <w:sz w:val="22"/>
          <w:rtl/>
          <w:bCs/>
        </w:rPr>
        <w:t>ח. המזמין את עצמו לקיים מצוה, ומהדר לעשותה בכל פרטיה.</w:t>
      </w:r>
    </w:p>
    <w:p>
      <w:pPr>
        <w:jc w:val="right"/>
        <w:bidi val="1"/>
      </w:pPr>
      <w:r>
        <w:rPr>
          <w:rFonts w:cs="David" w:ascii="David" w:hAnsi="David"/>
          <w:b w:val="0"/>
          <w:sz w:val="20"/>
          <w:rtl/>
        </w:rPr>
        <w:t>אם איש ישראלי מכין ומזמין א״ע לעשות המצוה ומהדר אחריה לעשותו כראוי וכנכון בכל פרטיה ודקדוקיה ע״ז מגיע לו שכר גם בעוה״ז. (באר מנחם לך)</w:t>
      </w:r>
    </w:p>
    <w:p>
      <w:pPr>
        <w:jc w:val="left"/>
        <w:bidi val="1"/>
      </w:pPr>
      <w:hyperlink w:anchor="tbl_11570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5" w:name="src_11570_30188"/>
      <w:bookmarkEnd w:id="765"/>
      <w:r>
        <w:rPr>
          <w:rFonts w:cs="David" w:ascii="David" w:hAnsi="David"/>
          <w:b/>
          <w:sz w:val="22"/>
          <w:rtl/>
          <w:bCs/>
        </w:rPr>
        <w:t>ט. מי שמייגע עצמו להמציא א״ע לידי חיוב מצוה</w:t>
      </w:r>
    </w:p>
    <w:p>
      <w:pPr>
        <w:jc w:val="right"/>
        <w:bidi val="1"/>
      </w:pPr>
      <w:r>
        <w:rPr>
          <w:rFonts w:cs="David" w:ascii="David" w:hAnsi="David"/>
          <w:b w:val="0"/>
          <w:sz w:val="20"/>
          <w:rtl/>
        </w:rPr>
        <w:t>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jc w:val="left"/>
        <w:bidi val="1"/>
      </w:pPr>
      <w:hyperlink w:anchor="tbl_11570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6" w:name="src_11570_35250"/>
      <w:bookmarkEnd w:id="766"/>
      <w:r>
        <w:rPr>
          <w:rFonts w:cs="David" w:ascii="David" w:hAnsi="David"/>
          <w:b/>
          <w:sz w:val="22"/>
          <w:rtl/>
          <w:bCs/>
        </w:rPr>
        <w:t>י. המשתדל לקיים מצות בכל תהלוכותיו מקבל שכר בעוה״ז על כל מצוה</w:t>
      </w:r>
    </w:p>
    <w:p>
      <w:pPr>
        <w:jc w:val="right"/>
        <w:bidi val="1"/>
      </w:pPr>
      <w:r>
        <w:rPr>
          <w:rFonts w:cs="David" w:ascii="David" w:hAnsi="David"/>
          <w:b w:val="0"/>
          <w:sz w:val="20"/>
          <w:rtl/>
        </w:rPr>
        <w:t>ונמצא לפי״ז כל מה שעושה האדם בקבלת על עצמו קודם זמן המצוה זהו נחשב למעשי ידיו ולכן יכול שפיר לבקש שכר עליו. (אך פרי תבואה בחוקותי)</w:t>
      </w:r>
    </w:p>
    <w:p>
      <w:pPr>
        <w:jc w:val="left"/>
        <w:bidi val="1"/>
      </w:pPr>
      <w:hyperlink w:anchor="tbl_11570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7" w:name="src_11570_67475"/>
      <w:bookmarkEnd w:id="767"/>
      <w:r>
        <w:rPr>
          <w:rFonts w:cs="David" w:ascii="David" w:hAnsi="David"/>
          <w:b/>
          <w:sz w:val="22"/>
          <w:rtl/>
          <w:bCs/>
        </w:rPr>
        <w:t>ו. מי שממציא את עצמו להתחייב במצוה</w:t>
      </w:r>
    </w:p>
    <w:p>
      <w:pPr>
        <w:jc w:val="right"/>
        <w:bidi val="1"/>
      </w:pPr>
      <w:r>
        <w:rPr>
          <w:rFonts w:cs="David" w:ascii="David" w:hAnsi="David"/>
          <w:b w:val="0"/>
          <w:sz w:val="20"/>
          <w:rtl/>
        </w:rPr>
        <w:t>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br/>
        <w:t>דאגב דשכר מצוה בהאי עלמא ליכא, אבל אם הוא בעצמו טורח וממציא עצמו למצוה אז יש שכר טוב גם בעוה״ז. (דברי תורה ו, א)</w:t>
        <w:br/>
        <w:t>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br/>
        <w:t>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jc w:val="left"/>
        <w:bidi val="1"/>
      </w:pPr>
      <w:hyperlink w:anchor="tbl_11570_674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8" w:name="src_11570_71942"/>
      <w:bookmarkEnd w:id="768"/>
      <w:r>
        <w:rPr>
          <w:rFonts w:cs="David" w:ascii="David" w:hAnsi="David"/>
          <w:b/>
          <w:sz w:val="22"/>
          <w:rtl/>
          <w:bCs/>
        </w:rPr>
        <w:t>יא. על טירחא לקיום המצוה</w:t>
      </w:r>
    </w:p>
    <w:p>
      <w:pPr>
        <w:jc w:val="right"/>
        <w:bidi val="1"/>
      </w:pPr>
      <w:r>
        <w:rPr>
          <w:rFonts w:cs="David" w:ascii="David" w:hAnsi="David"/>
          <w:b w:val="0"/>
          <w:sz w:val="20"/>
          <w:rtl/>
        </w:rPr>
        <w:t>על טירחת המצוה שהיא גשמיות משלם בעוה"ז ג"כ גשמיות. (וכתב סופר בחוקותי)</w:t>
        <w:br/>
        <w:t>טורח האדם טורח בעשיית המצוה הקב"ה פורע שכרו בעוה"ז והמצוה עצמה שכרה נותן לעוה"ב. (ודבש לפי מערכת טי"ת)</w:t>
        <w:br/>
        <w:t>שכר עבור המצוה גופא ליכא אבל שכר</w:t>
        <w:br/>
        <w:t>טרחתו שטרח עצמו עבור המצוה איכא. (תורת משה, בחוקותי)</w:t>
        <w:br/>
        <w:t>אבל בשביל שטרח ורדף אחר המצוה כדי לקיימה מגיע לו שכר גם בעוה"ז. (ובאר מנחם שופטים)</w:t>
        <w:br/>
        <w:t>כי עבור העמלה והטירחא שיש לאדם בעשותו המצוה, משלם לו הקב"ה בעוה"ז, ולפום צערא אגרא. (וכת"ס אבות)</w:t>
      </w:r>
    </w:p>
    <w:p>
      <w:pPr>
        <w:jc w:val="left"/>
        <w:bidi val="1"/>
      </w:pPr>
      <w:hyperlink w:anchor="tbl_11570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9" w:name="src_11570_6450"/>
      <w:bookmarkEnd w:id="769"/>
      <w:r>
        <w:rPr>
          <w:rFonts w:cs="David" w:ascii="David" w:hAnsi="David"/>
          <w:b/>
          <w:sz w:val="22"/>
          <w:rtl/>
          <w:bCs/>
        </w:rPr>
        <w:t>יב. העושה מצוה בטורח, אף שהיה יכול לעשותו בלי טורח</w:t>
      </w:r>
    </w:p>
    <w:p>
      <w:pPr>
        <w:jc w:val="right"/>
        <w:bidi val="1"/>
      </w:pPr>
      <w:r>
        <w:rPr>
          <w:rFonts w:cs="David" w:ascii="David" w:hAnsi="David"/>
          <w:b w:val="0"/>
          <w:sz w:val="20"/>
          <w:rtl/>
        </w:rPr>
        <w:t>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jc w:val="left"/>
        <w:bidi val="1"/>
      </w:pPr>
      <w:hyperlink w:anchor="tbl_11570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0" w:name="src_11570_66620"/>
      <w:bookmarkEnd w:id="770"/>
      <w:r>
        <w:rPr>
          <w:rFonts w:cs="David" w:ascii="David" w:hAnsi="David"/>
          <w:b/>
          <w:sz w:val="22"/>
          <w:rtl/>
          <w:bCs/>
        </w:rPr>
        <w:t>יג. מי שטרח לילך ולשמוע המצוה מפי חכם כדי שידע לעשותה כתיקונה</w:t>
      </w:r>
    </w:p>
    <w:p>
      <w:pPr>
        <w:jc w:val="right"/>
        <w:bidi val="1"/>
      </w:pPr>
      <w:r>
        <w:rPr>
          <w:rFonts w:cs="David" w:ascii="David" w:hAnsi="David"/>
          <w:b w:val="0"/>
          <w:sz w:val="20"/>
          <w:rtl/>
        </w:rPr>
        <w:t>שבעבור זה שטרח לילך ולשמוע וללמוד וללמד המצוה מפי החכם כדי לעשותה כתיקונה, מגיע לו שכר בהאי עלמא. (ובאר מנחם ראה)</w:t>
      </w:r>
    </w:p>
    <w:p>
      <w:pPr>
        <w:jc w:val="left"/>
        <w:bidi val="1"/>
      </w:pPr>
      <w:hyperlink w:anchor="tbl_11570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1" w:name="src_11570_16622"/>
      <w:bookmarkEnd w:id="771"/>
      <w:r>
        <w:rPr>
          <w:rFonts w:cs="David" w:ascii="David" w:hAnsi="David"/>
          <w:b/>
          <w:sz w:val="22"/>
          <w:rtl/>
          <w:bCs/>
        </w:rPr>
        <w:t>יד. על הטירחא להמציא מעות לקיום המצוה</w:t>
      </w:r>
    </w:p>
    <w:p>
      <w:pPr>
        <w:jc w:val="right"/>
        <w:bidi val="1"/>
      </w:pPr>
      <w:r>
        <w:rPr>
          <w:rFonts w:cs="David" w:ascii="David" w:hAnsi="David"/>
          <w:b w:val="0"/>
          <w:sz w:val="20"/>
          <w:rtl/>
        </w:rPr>
        <w:t>אבל טירחא שטרח למלוה המעות לקנות תפלין, ע״ז משלם שכר בהאי עלמא. (יריעות שלמה, עקב.)</w:t>
      </w:r>
    </w:p>
    <w:p>
      <w:pPr>
        <w:jc w:val="left"/>
        <w:bidi val="1"/>
      </w:pPr>
      <w:hyperlink w:anchor="tbl_11570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2" w:name="src_11570_93928"/>
      <w:bookmarkEnd w:id="772"/>
      <w:r>
        <w:rPr>
          <w:rFonts w:cs="David" w:ascii="David" w:hAnsi="David"/>
          <w:b/>
          <w:sz w:val="22"/>
          <w:rtl/>
          <w:bCs/>
        </w:rPr>
        <w:t>טו. על הטירדא של המצוה</w:t>
      </w:r>
    </w:p>
    <w:p>
      <w:pPr>
        <w:jc w:val="right"/>
        <w:bidi val="1"/>
      </w:pPr>
      <w:r>
        <w:rPr>
          <w:rFonts w:cs="David" w:ascii="David" w:hAnsi="David"/>
          <w:b w:val="0"/>
          <w:sz w:val="20"/>
          <w:rtl/>
        </w:rPr>
        <w:t>ואף דשכר מצוה בהאי עלמא ליכא מ״מ שכר טירדת מצוה איכא בהאי עלמא. (וכתב סופר עקב)</w:t>
      </w:r>
    </w:p>
    <w:p>
      <w:pPr>
        <w:jc w:val="left"/>
        <w:bidi val="1"/>
      </w:pPr>
      <w:hyperlink w:anchor="tbl_11570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3" w:name="src_11570_15822"/>
      <w:bookmarkEnd w:id="773"/>
      <w:r>
        <w:rPr>
          <w:rFonts w:cs="David" w:ascii="David" w:hAnsi="David"/>
          <w:b/>
          <w:sz w:val="22"/>
          <w:rtl/>
          <w:bCs/>
        </w:rPr>
        <w:t>טז. על ההכנה למצוה</w:t>
      </w:r>
    </w:p>
    <w:p>
      <w:pPr>
        <w:jc w:val="right"/>
        <w:bidi val="1"/>
      </w:pPr>
      <w:r>
        <w:rPr>
          <w:rFonts w:cs="David" w:ascii="David" w:hAnsi="David"/>
          <w:b w:val="0"/>
          <w:sz w:val="20"/>
          <w:rtl/>
        </w:rPr>
        <w:t>אבל הענין הוא כי השכר הגשמי הוא רק על ההכנה למצוה וכו׳. (מאורי אור בשם הרה״ק ר׳ משה מרדכי מטוריסק-לובלין זצוק״ל)</w:t>
      </w:r>
    </w:p>
    <w:p>
      <w:pPr>
        <w:jc w:val="left"/>
        <w:bidi val="1"/>
      </w:pPr>
      <w:hyperlink w:anchor="tbl_11570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4" w:name="src_11570_75630"/>
      <w:bookmarkEnd w:id="774"/>
      <w:r>
        <w:rPr>
          <w:rFonts w:cs="David" w:ascii="David" w:hAnsi="David"/>
          <w:b/>
          <w:sz w:val="22"/>
          <w:rtl/>
          <w:bCs/>
        </w:rPr>
        <w:t>יז. על מה שאומרים ׳הריני מוכן ומזומן לקיים המצוה׳</w:t>
      </w:r>
    </w:p>
    <w:p>
      <w:pPr>
        <w:jc w:val="right"/>
        <w:bidi val="1"/>
      </w:pPr>
      <w:r>
        <w:rPr>
          <w:rFonts w:cs="David" w:ascii="David" w:hAnsi="David"/>
          <w:b w:val="0"/>
          <w:sz w:val="20"/>
          <w:rtl/>
        </w:rPr>
        <w:t>אגרא דבי הילולי, היינו מה דמקבלין שכר בהאי עלמא, מילי, היינו כשאומר הריני מוכן ומזומן לקיים המצוה. (מגדלות מרקחים, ש״ס ברכות)</w:t>
      </w:r>
    </w:p>
    <w:p>
      <w:pPr>
        <w:jc w:val="left"/>
        <w:bidi val="1"/>
      </w:pPr>
      <w:hyperlink w:anchor="tbl_11570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5" w:name="src_11570_11980"/>
      <w:bookmarkEnd w:id="775"/>
      <w:r>
        <w:rPr>
          <w:rFonts w:cs="David" w:ascii="David" w:hAnsi="David"/>
          <w:b/>
          <w:sz w:val="22"/>
          <w:rtl/>
          <w:bCs/>
        </w:rPr>
        <w:t>יח. המתכונן לשב״ק מימי החול</w:t>
      </w:r>
    </w:p>
    <w:p>
      <w:pPr>
        <w:jc w:val="right"/>
        <w:bidi val="1"/>
      </w:pPr>
      <w:r>
        <w:rPr>
          <w:rFonts w:cs="David" w:ascii="David" w:hAnsi="David"/>
          <w:b w:val="0"/>
          <w:sz w:val="20"/>
          <w:rtl/>
        </w:rPr>
        <w:t>בעד שבת שמתכוונים אליו מאד בשבתא ומכינים עצמו אליו, מגיע גם שכר בהאי עלמא. (שארית מנחם פ׳ עקב)</w:t>
      </w:r>
    </w:p>
    <w:p>
      <w:pPr>
        <w:jc w:val="left"/>
        <w:bidi val="1"/>
      </w:pPr>
      <w:hyperlink w:anchor="tbl_11570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6" w:name="src_11570_15865"/>
      <w:bookmarkEnd w:id="776"/>
      <w:r>
        <w:rPr>
          <w:rFonts w:cs="David" w:ascii="David" w:hAnsi="David"/>
          <w:b/>
          <w:sz w:val="22"/>
          <w:rtl/>
          <w:bCs/>
        </w:rPr>
        <w:t>יט. מי שעושה מצוה מדחיפה פנימית, מבלי שיתכונן לזה</w:t>
      </w:r>
    </w:p>
    <w:p>
      <w:pPr>
        <w:jc w:val="right"/>
        <w:bidi val="1"/>
      </w:pPr>
      <w:r>
        <w:rPr>
          <w:rFonts w:cs="David" w:ascii="David" w:hAnsi="David"/>
          <w:b w:val="0"/>
          <w:sz w:val="20"/>
          <w:rtl/>
        </w:rPr>
        <w:t>פנחס עשה את כל זה מחלין, בלי התעלות ובלי ישוב הדעת, בלי הכנות ובלי כוונה, אלא מדחיפה פנימית, וזה שבחו של פנחס, בדין הוא שיטול שכרו. (פניני קדם בשם הגרי״ש)</w:t>
      </w:r>
    </w:p>
    <w:p>
      <w:pPr>
        <w:jc w:val="left"/>
        <w:bidi val="1"/>
      </w:pPr>
      <w:hyperlink w:anchor="tbl_11570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7" w:name="src_11570_29992"/>
      <w:bookmarkEnd w:id="777"/>
      <w:r>
        <w:rPr>
          <w:rFonts w:cs="David" w:ascii="David" w:hAnsi="David"/>
          <w:b/>
          <w:sz w:val="22"/>
          <w:rtl/>
          <w:bCs/>
        </w:rPr>
        <w:t>כ. אם מקיימין המצות שאפשר לקיימם ולומדים המצות שא״א לקיימם.</w:t>
      </w:r>
    </w:p>
    <w:p>
      <w:pPr>
        <w:jc w:val="right"/>
        <w:bidi val="1"/>
      </w:pPr>
      <w:r>
        <w:rPr>
          <w:rFonts w:cs="David" w:ascii="David" w:hAnsi="David"/>
          <w:b w:val="0"/>
          <w:sz w:val="20"/>
          <w:rtl/>
        </w:rPr>
        <w:t>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pPr>
        <w:jc w:val="left"/>
        <w:bidi val="1"/>
      </w:pPr>
      <w:hyperlink w:anchor="tbl_11570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8" w:name="src_11570_69966"/>
      <w:bookmarkEnd w:id="778"/>
      <w:r>
        <w:rPr>
          <w:rFonts w:cs="David" w:ascii="David" w:hAnsi="David"/>
          <w:b/>
          <w:sz w:val="22"/>
          <w:rtl/>
          <w:bCs/>
        </w:rPr>
        <w:t>כא. מי שלומד תורת דיני המצות</w:t>
      </w:r>
    </w:p>
    <w:p>
      <w:pPr>
        <w:jc w:val="right"/>
        <w:bidi val="1"/>
      </w:pPr>
      <w:r>
        <w:rPr>
          <w:rFonts w:cs="David" w:ascii="David" w:hAnsi="David"/>
          <w:b w:val="0"/>
          <w:sz w:val="20"/>
          <w:rtl/>
        </w:rPr>
        <w:t>יש הרבה מצות שמגיע עליהם שכר בעוה״ז וכו׳ על לימוד תורת ודיני המצות. (לחם אבירים עקב)</w:t>
      </w:r>
    </w:p>
    <w:p>
      <w:pPr>
        <w:jc w:val="left"/>
        <w:bidi val="1"/>
      </w:pPr>
      <w:hyperlink w:anchor="tbl_11570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9" w:name="src_11570_27702"/>
      <w:bookmarkEnd w:id="779"/>
      <w:r>
        <w:rPr>
          <w:rFonts w:cs="David" w:ascii="David" w:hAnsi="David"/>
          <w:b/>
          <w:sz w:val="22"/>
          <w:rtl/>
          <w:bCs/>
        </w:rPr>
        <w:t>כב. הלומד תורה קודם שמקיים המצוה</w:t>
      </w:r>
    </w:p>
    <w:p>
      <w:pPr>
        <w:jc w:val="right"/>
        <w:bidi val="1"/>
      </w:pPr>
      <w:r>
        <w:rPr>
          <w:rFonts w:cs="David" w:ascii="David" w:hAnsi="David"/>
          <w:b w:val="0"/>
          <w:sz w:val="20"/>
          <w:rtl/>
        </w:rPr>
        <w:t>ע״י התוה״ק שוב אינה יכולה העבירה לכבות מצוה וכו׳ אם למד תורה קודם כל מצוה, אז אין העבירה מכבה המצוה וכו׳ ואפיל מגיע שכר בהאי עלמא. (דברי אליעזר מס׳ שבת)</w:t>
      </w:r>
    </w:p>
    <w:p>
      <w:pPr>
        <w:jc w:val="left"/>
        <w:bidi val="1"/>
      </w:pPr>
      <w:hyperlink w:anchor="tbl_11570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0" w:name="src_11570_34249"/>
      <w:bookmarkEnd w:id="780"/>
      <w:r>
        <w:rPr>
          <w:rFonts w:cs="David" w:ascii="David" w:hAnsi="David"/>
          <w:b/>
          <w:sz w:val="22"/>
          <w:rtl/>
          <w:bCs/>
        </w:rPr>
        <w:t>כג. הלומד דיני מצוה, שנחשב לו כאילו מקיימה.</w:t>
      </w:r>
    </w:p>
    <w:p>
      <w:pPr>
        <w:jc w:val="right"/>
        <w:bidi val="1"/>
      </w:pPr>
      <w:r>
        <w:rPr>
          <w:rFonts w:cs="David" w:ascii="David" w:hAnsi="David"/>
          <w:b w:val="0"/>
          <w:sz w:val="20"/>
          <w:rtl/>
        </w:rPr>
        <w:t>וה״ה לכל המצות אם למד דין איזה מצוה וכו׳ וא״כ שפיר מגיע לו שכר עוה״ז (קרסי זהב ואתחנן)</w:t>
      </w:r>
    </w:p>
    <w:p>
      <w:pPr>
        <w:jc w:val="left"/>
        <w:bidi val="1"/>
      </w:pPr>
      <w:hyperlink w:anchor="tbl_11570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1" w:name="src_11570_65665"/>
      <w:bookmarkEnd w:id="781"/>
      <w:r>
        <w:rPr>
          <w:rFonts w:cs="David" w:ascii="David" w:hAnsi="David"/>
          <w:b/>
          <w:sz w:val="22"/>
          <w:rtl/>
          <w:bCs/>
        </w:rPr>
        <w:t>כד. הלומד קודם עשיית המצוה דיני המצוה.</w:t>
      </w:r>
    </w:p>
    <w:p>
      <w:pPr>
        <w:jc w:val="right"/>
        <w:bidi val="1"/>
      </w:pPr>
      <w:r>
        <w:rPr>
          <w:rFonts w:cs="David" w:ascii="David" w:hAnsi="David"/>
          <w:b w:val="0"/>
          <w:sz w:val="20"/>
          <w:rtl/>
        </w:rPr>
        <w:t>אבל יש עצה שיקבל שכר על כל המצות אפילו בעוה״ז דהיינו אם ילמד קודם עשיית המצות דיני המצות נמצא שיקיים קודם עשיה</w:t>
        <w:br/>
        <w:t>גם תלמוד תורה, ות״ת הוא מהדברים שאדם אוכל פירותיהן בעוה״ז. (אזור אליהו ועלים לתרופה עקב)</w:t>
      </w:r>
    </w:p>
    <w:p>
      <w:pPr>
        <w:jc w:val="left"/>
        <w:bidi val="1"/>
      </w:pPr>
      <w:hyperlink w:anchor="tbl_11570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2" w:name="src_11570_4155"/>
      <w:bookmarkEnd w:id="782"/>
      <w:r>
        <w:rPr>
          <w:rFonts w:cs="David" w:ascii="David" w:hAnsi="David"/>
          <w:b/>
          <w:sz w:val="22"/>
          <w:rtl/>
          <w:bCs/>
        </w:rPr>
        <w:t>כה. על שמחה של מצוה</w:t>
      </w:r>
    </w:p>
    <w:p>
      <w:pPr>
        <w:jc w:val="right"/>
        <w:bidi val="1"/>
      </w:pPr>
      <w:r>
        <w:rPr>
          <w:rFonts w:cs="David" w:ascii="David" w:hAnsi="David"/>
          <w:b w:val="0"/>
          <w:sz w:val="20"/>
          <w:rtl/>
        </w:rPr>
        <w:t>דהא לקבל מצוה בהאי עלמא ליכא זהו רק על גוף המצוה אבל על שמחה של מצוה איכא שכר בהאי עלמא. (ויחי יוסף בחוקותי)</w:t>
        <w:br/>
        <w:t>והמפרשים תירצו בעבור השמחה שהוא שמח בקיום המצות וכו׳ על זה קובע לו ה׳ שכר גם בהאי עלמא וכו׳. (חדרי בטן)</w:t>
        <w:br/>
        <w:t>לכן התחיל במלת והיה הרומזת לשמחה, שאם תשמעון המשפטים ותשמרון אותם בשמחה שתקבלו שכר בעוה״ז. (ערבי יהושע מערכת ש׳ אות ל״ה)</w:t>
        <w:br/>
        <w:t>דכביכול שמחת המצוה מגיע שכר עוה״ז וכו׳ בגלל שלא ידע לבבך ותחן בשמחה, יברכך בעוה״ז. (נחלת יעקב ואתחנן)</w:t>
        <w:br/>
        <w:t>ואין שכר בעוה״ז כי אם שכר שמחת המצוה וחיבתה וכו׳. (דרשות חת״ס ח״ג דף ב׳)</w:t>
        <w:br/>
        <w:t>וכל מה שהצדיקים נהנים בעוה״ז הכל הוא בשכר השמחה של מצוה מה ששמחים ועושים באהבה ונחת המצוה וכו׳. (אמרות ה׳ ראה)</w:t>
        <w:br/>
        <w:t>דאף דשכר מצוה בהאי עלמא ליכא מ״מ על שמחה שיש לו בהמצוה על זה מגיע שכר בעוה״ז. (ויגד יעקב עקב)</w:t>
      </w:r>
    </w:p>
    <w:p>
      <w:pPr>
        <w:jc w:val="left"/>
        <w:bidi val="1"/>
      </w:pPr>
      <w:hyperlink w:anchor="tbl_11570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3" w:name="src_11570_64389"/>
      <w:bookmarkEnd w:id="783"/>
      <w:r>
        <w:rPr>
          <w:rFonts w:cs="David" w:ascii="David" w:hAnsi="David"/>
          <w:b/>
          <w:sz w:val="22"/>
          <w:rtl/>
          <w:bCs/>
        </w:rPr>
        <w:t>כו. על שמחת המצוה שאינה שוה בבני אדם</w:t>
      </w:r>
    </w:p>
    <w:p>
      <w:pPr>
        <w:jc w:val="right"/>
        <w:bidi val="1"/>
      </w:pPr>
      <w:r>
        <w:rPr>
          <w:rFonts w:cs="David" w:ascii="David" w:hAnsi="David"/>
          <w:b w:val="0"/>
          <w:sz w:val="20"/>
          <w:rtl/>
        </w:rPr>
        <w:t>נ״ל כי בשכר מצוה בהאי עלמא ליכא, אבל כתיב במלכים כי על שמחת המצוה שאינה שוה בבני אדם, זה עושה בשמחה יותר מזה, על זה ישולם שכר בעוה״ז. (כתב סופר פ׳ דברים)</w:t>
      </w:r>
    </w:p>
    <w:p>
      <w:pPr>
        <w:jc w:val="left"/>
        <w:bidi val="1"/>
      </w:pPr>
      <w:hyperlink w:anchor="tbl_11570_643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4" w:name="src_11570_51118"/>
      <w:bookmarkEnd w:id="784"/>
      <w:r>
        <w:rPr>
          <w:rFonts w:cs="David" w:ascii="David" w:hAnsi="David"/>
          <w:b/>
          <w:sz w:val="22"/>
          <w:rtl/>
          <w:bCs/>
        </w:rPr>
        <w:t>כז. המקיים מצוה בשמחה כאילו ניתן היום</w:t>
      </w:r>
    </w:p>
    <w:p>
      <w:pPr>
        <w:jc w:val="right"/>
        <w:bidi val="1"/>
      </w:pPr>
      <w:r>
        <w:rPr>
          <w:rFonts w:cs="David" w:ascii="David" w:hAnsi="David"/>
          <w:b w:val="0"/>
          <w:sz w:val="20"/>
          <w:rtl/>
        </w:rPr>
        <w:t>בהברכה בעוה״ז יהיה, אשר תשמעו את המצות בשמחה, כאלו היום ניתנו, ויהיו תמיד חדשים בעיניכם זה יקבל לכם ברכה גם היום בעוה״ז. (רחובות הנהר עקב)</w:t>
      </w:r>
    </w:p>
    <w:p>
      <w:pPr>
        <w:jc w:val="left"/>
        <w:bidi val="1"/>
      </w:pPr>
      <w:hyperlink w:anchor="tbl_11570_511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5" w:name="src_11570_3949"/>
      <w:bookmarkEnd w:id="785"/>
      <w:r>
        <w:rPr>
          <w:rFonts w:cs="David" w:ascii="David" w:hAnsi="David"/>
          <w:b/>
          <w:sz w:val="22"/>
          <w:rtl/>
          <w:bCs/>
        </w:rPr>
        <w:t>כח. העובד השי״ת מתוך אהבה ושמחה</w:t>
      </w:r>
    </w:p>
    <w:p>
      <w:pPr>
        <w:jc w:val="right"/>
        <w:bidi val="1"/>
      </w:pPr>
      <w:r>
        <w:rPr>
          <w:rFonts w:cs="David" w:ascii="David" w:hAnsi="David"/>
          <w:b w:val="0"/>
          <w:sz w:val="20"/>
          <w:rtl/>
        </w:rPr>
        <w:t>הכוונה שאם אתה עובד השי״ת מתוך שמחה ואהבה וכו׳ אז שפיר מגיע שכר בהאי עלמא. (דברי אליעזר, הדרנים למס׳ שבת)</w:t>
      </w:r>
    </w:p>
    <w:p>
      <w:pPr>
        <w:jc w:val="left"/>
        <w:bidi val="1"/>
      </w:pPr>
      <w:hyperlink w:anchor="tbl_11570_3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6" w:name="src_11570_38122"/>
      <w:bookmarkEnd w:id="786"/>
      <w:r>
        <w:rPr>
          <w:rFonts w:cs="David" w:ascii="David" w:hAnsi="David"/>
          <w:b/>
          <w:sz w:val="22"/>
          <w:rtl/>
          <w:bCs/>
        </w:rPr>
        <w:t>כט. על זריזות והידור מצוה</w:t>
      </w:r>
    </w:p>
    <w:p>
      <w:pPr>
        <w:jc w:val="right"/>
        <w:bidi val="1"/>
      </w:pPr>
      <w:r>
        <w:rPr>
          <w:rFonts w:cs="David" w:ascii="David" w:hAnsi="David"/>
          <w:b w:val="0"/>
          <w:sz w:val="20"/>
          <w:rtl/>
        </w:rPr>
        <w:t>דהמצוה עצמה אין לה תשלומין בעוה״ז אבל הזריזות וההידור יש שכר בעוה״ז. (פרד״י וירא בשם הגר״א)</w:t>
      </w:r>
    </w:p>
    <w:p>
      <w:pPr>
        <w:jc w:val="left"/>
        <w:bidi val="1"/>
      </w:pPr>
      <w:hyperlink w:anchor="tbl_11570_381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7" w:name="src_11570_84644"/>
      <w:bookmarkEnd w:id="787"/>
      <w:r>
        <w:rPr>
          <w:rFonts w:cs="David" w:ascii="David" w:hAnsi="David"/>
          <w:b/>
          <w:sz w:val="22"/>
          <w:rtl/>
          <w:bCs/>
        </w:rPr>
        <w:t>ל. מצוה שזמנה כל היום ומזרז לעשותה בתחילת היום</w:t>
      </w:r>
    </w:p>
    <w:p>
      <w:pPr>
        <w:jc w:val="right"/>
        <w:bidi val="1"/>
      </w:pPr>
      <w:r>
        <w:rPr>
          <w:rFonts w:cs="David" w:ascii="David" w:hAnsi="David"/>
          <w:b w:val="0"/>
          <w:sz w:val="20"/>
          <w:rtl/>
        </w:rPr>
        <w:t>אבל מי שמזדרז בהמצוה ואינו ממתין זמנה כל היום, אז מקבל שכר גם בעוה״ז. (דברי תורה ו ד)</w:t>
      </w:r>
    </w:p>
    <w:p>
      <w:pPr>
        <w:jc w:val="left"/>
        <w:bidi val="1"/>
      </w:pPr>
      <w:hyperlink w:anchor="tbl_11570_846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8" w:name="src_11570_31366"/>
      <w:bookmarkEnd w:id="788"/>
      <w:r>
        <w:rPr>
          <w:rFonts w:cs="David" w:ascii="David" w:hAnsi="David"/>
          <w:b/>
          <w:sz w:val="22"/>
          <w:rtl/>
          <w:bCs/>
        </w:rPr>
        <w:t>לא. כל מצוה שאפשר לעשותו ע״י שליח ועושהו בעצמו.</w:t>
      </w:r>
    </w:p>
    <w:p>
      <w:pPr>
        <w:jc w:val="right"/>
        <w:bidi val="1"/>
      </w:pPr>
      <w:r>
        <w:rPr>
          <w:rFonts w:cs="David" w:ascii="David" w:hAnsi="David"/>
          <w:b w:val="0"/>
          <w:sz w:val="20"/>
          <w:rtl/>
        </w:rPr>
        <w:t>ועפי״ז שפיר כיון דמצוה בו יותר מבשלוחו הוא רק זריזות המצוה ביותר שעושה בעצמו וכו׳ שפיר</w:t>
        <w:br/>
        <w:t>שייך שכר גם בעוה״ז וכו׳. (דברי תורה ג עה)</w:t>
      </w:r>
    </w:p>
    <w:p>
      <w:pPr>
        <w:jc w:val="left"/>
        <w:bidi val="1"/>
      </w:pPr>
      <w:hyperlink w:anchor="tbl_11570_313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9" w:name="src_11570_86298"/>
      <w:bookmarkEnd w:id="789"/>
      <w:r>
        <w:rPr>
          <w:rFonts w:cs="David" w:ascii="David" w:hAnsi="David"/>
          <w:b/>
          <w:sz w:val="22"/>
          <w:rtl/>
          <w:bCs/>
        </w:rPr>
        <w:t>לב. מי שממהר למצוה כדי שלא יעבור על בל תאחר</w:t>
      </w:r>
    </w:p>
    <w:p>
      <w:pPr>
        <w:jc w:val="right"/>
        <w:bidi val="1"/>
      </w:pPr>
      <w:r>
        <w:rPr>
          <w:rFonts w:cs="David" w:ascii="David" w:hAnsi="David"/>
          <w:b w:val="0"/>
          <w:sz w:val="20"/>
          <w:rtl/>
        </w:rPr>
        <w:t>אבל ההוספה שעושה זה משמרת למשמרת בזריזותו כדי שלא לעבור בכל משמר מקבל עליה שכר נוסף ג״כ בעולם הזה. (קדושה וברכה ברכות פ״א)</w:t>
      </w:r>
    </w:p>
    <w:p>
      <w:pPr>
        <w:jc w:val="left"/>
        <w:bidi val="1"/>
      </w:pPr>
      <w:hyperlink w:anchor="tbl_11570_862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0" w:name="src_11570_35813"/>
      <w:bookmarkEnd w:id="790"/>
      <w:r>
        <w:rPr>
          <w:rFonts w:cs="David" w:ascii="David" w:hAnsi="David"/>
          <w:b/>
          <w:sz w:val="22"/>
          <w:rtl/>
          <w:bCs/>
        </w:rPr>
        <w:t>לג. על הידור המצוה</w:t>
      </w:r>
    </w:p>
    <w:p>
      <w:pPr>
        <w:jc w:val="right"/>
        <w:bidi val="1"/>
      </w:pPr>
      <w:r>
        <w:rPr>
          <w:rFonts w:cs="David" w:ascii="David" w:hAnsi="David"/>
          <w:b w:val="0"/>
          <w:sz w:val="20"/>
          <w:rtl/>
        </w:rPr>
        <w:t>אבל על וכו׳ והידור המצוות איכא שכר מצוה בהאי עלמא. (מאורי אור בשם הרה״ק ר׳ דוד אהרן מזאריק זצוק״ל)</w:t>
      </w:r>
    </w:p>
    <w:p>
      <w:pPr>
        <w:jc w:val="left"/>
        <w:bidi val="1"/>
      </w:pPr>
      <w:hyperlink w:anchor="tbl_11570_358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1" w:name="src_11570_97413"/>
      <w:bookmarkEnd w:id="791"/>
      <w:r>
        <w:rPr>
          <w:rFonts w:cs="David" w:ascii="David" w:hAnsi="David"/>
          <w:b/>
          <w:sz w:val="22"/>
          <w:rtl/>
          <w:bCs/>
        </w:rPr>
        <w:t>לד. על הידור מצוה יותר משליש</w:t>
      </w:r>
    </w:p>
    <w:p>
      <w:pPr>
        <w:jc w:val="right"/>
        <w:bidi val="1"/>
      </w:pPr>
      <w:r>
        <w:rPr>
          <w:rFonts w:cs="David" w:ascii="David" w:hAnsi="David"/>
          <w:b w:val="0"/>
          <w:sz w:val="20"/>
          <w:rtl/>
        </w:rPr>
        <w:t>עד שליש משלו מכאן ואילך משל הקב״ה (ב״ק ט:), וברש״י שם מה שיוסיף בהידור על שליש יפרע לו הקב״ה בחייו.</w:t>
      </w:r>
    </w:p>
    <w:p>
      <w:pPr>
        <w:jc w:val="left"/>
        <w:bidi val="1"/>
      </w:pPr>
      <w:hyperlink w:anchor="tbl_11570_97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2" w:name="src_11570_76703"/>
      <w:bookmarkEnd w:id="792"/>
      <w:r>
        <w:rPr>
          <w:rFonts w:cs="David" w:ascii="David" w:hAnsi="David"/>
          <w:b/>
          <w:sz w:val="22"/>
          <w:rtl/>
          <w:bCs/>
        </w:rPr>
        <w:t>לה. על כבוד המצוה</w:t>
      </w:r>
    </w:p>
    <w:p>
      <w:pPr>
        <w:jc w:val="right"/>
        <w:bidi val="1"/>
      </w:pPr>
      <w:r>
        <w:rPr>
          <w:rFonts w:cs="David" w:ascii="David" w:hAnsi="David"/>
          <w:b w:val="0"/>
          <w:sz w:val="20"/>
          <w:rtl/>
        </w:rPr>
        <w:t>אבל על כיבוד וכו׳ המצוות איכא שכר מצוה בהאי עלמא.</w:t>
        <w:br/>
        <w:t>(ומאורי אור בשם הרה״ק ר׳ דוד אהרן מזאריק זצוק״ל)</w:t>
      </w:r>
    </w:p>
    <w:p>
      <w:pPr>
        <w:jc w:val="left"/>
        <w:bidi val="1"/>
      </w:pPr>
      <w:hyperlink w:anchor="tbl_11570_767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3" w:name="src_11570_73161"/>
      <w:bookmarkEnd w:id="793"/>
      <w:r>
        <w:rPr>
          <w:rFonts w:cs="David" w:ascii="David" w:hAnsi="David"/>
          <w:b/>
          <w:sz w:val="22"/>
          <w:rtl/>
          <w:bCs/>
        </w:rPr>
        <w:t>לו. כשעושין מצוה במסירות נפש</w:t>
      </w:r>
    </w:p>
    <w:p>
      <w:pPr>
        <w:jc w:val="right"/>
        <w:bidi val="1"/>
      </w:pPr>
      <w:r>
        <w:rPr>
          <w:rFonts w:cs="David" w:ascii="David" w:hAnsi="David"/>
          <w:b w:val="0"/>
          <w:sz w:val="20"/>
          <w:rtl/>
        </w:rPr>
        <w:t>דכשעושין מצות במסי״נ אז מגיע שכר גם בעוה״ז. (תפארת חיים אות צז)</w:t>
        <w:br/>
        <w:t>ואמר הקדוש הנ״ל (החיל״א) עלה לקבל שכר מצוה גם בהאי עלמא, שעשה כל מצותיו במסי״נ כמצוה עלינו וכו׳ ואז יגיע לו שכר עכ״ד. (יודעי בינה)</w:t>
        <w:br/>
        <w:t>על מצוה שעושים במסי״נ יש שכר בהאי עלמא. (פרדס יוסף פנחס, בשם ספר זרע בירך)</w:t>
        <w:br/>
        <w:t>ויקח רמח בידו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jc w:val="left"/>
        <w:bidi val="1"/>
      </w:pPr>
      <w:hyperlink w:anchor="tbl_11570_73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4" w:name="src_11570_7149"/>
      <w:bookmarkEnd w:id="794"/>
      <w:r>
        <w:rPr>
          <w:rFonts w:cs="David" w:ascii="David" w:hAnsi="David"/>
          <w:b/>
          <w:sz w:val="22"/>
          <w:rtl/>
          <w:bCs/>
        </w:rPr>
        <w:t>לז. המוסר נפשו למצוה, חוץ מג׳ דברים של יהרג ואל יעבור.</w:t>
      </w:r>
    </w:p>
    <w:p>
      <w:pPr>
        <w:jc w:val="right"/>
        <w:bidi val="1"/>
      </w:pPr>
      <w:r>
        <w:rPr>
          <w:rFonts w:cs="David" w:ascii="David" w:hAnsi="David"/>
          <w:b w:val="0"/>
          <w:sz w:val="20"/>
          <w:rtl/>
        </w:rPr>
        <w:t>אמנם יש מידה וכו׳ מסירת נפש חוץ מהשלשה דברים</w:t>
        <w:br/>
        <w:t>צה שכר מצוה פרק ששי</w:t>
        <w:br/>
        <w:t>שנאמר בהם יהרג ואל יעבור וכו׳ ע״ז משלמים בהאי עלמא. (מרדכי בשער המלך, פנחס.)</w:t>
      </w:r>
    </w:p>
    <w:p>
      <w:pPr>
        <w:jc w:val="left"/>
        <w:bidi val="1"/>
      </w:pPr>
      <w:hyperlink w:anchor="tbl_11570_7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5" w:name="src_11570_50798"/>
      <w:bookmarkEnd w:id="795"/>
      <w:r>
        <w:rPr>
          <w:rFonts w:cs="David" w:ascii="David" w:hAnsi="David"/>
          <w:b/>
          <w:sz w:val="22"/>
          <w:rtl/>
          <w:bCs/>
        </w:rPr>
        <w:t>לח. מי שמכניס עצמו בסכנה לקיום המצוה</w:t>
      </w:r>
    </w:p>
    <w:p>
      <w:pPr>
        <w:jc w:val="right"/>
        <w:bidi val="1"/>
      </w:pPr>
      <w:r>
        <w:rPr>
          <w:rFonts w:cs="David" w:ascii="David" w:hAnsi="David"/>
          <w:b w:val="0"/>
          <w:sz w:val="20"/>
          <w:rtl/>
        </w:rPr>
        <w:t>והנה פנחס נמי הכניס עצמו בסכנה גדולה מה שלא היה מחוייב בדבר וכו׳ לכן בדין הוא נוטל שכרו. (אך פרי תבואה פנחס)</w:t>
      </w:r>
    </w:p>
    <w:p>
      <w:pPr>
        <w:jc w:val="left"/>
        <w:bidi val="1"/>
      </w:pPr>
      <w:hyperlink w:anchor="tbl_11570_5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6" w:name="src_11570_52631"/>
      <w:bookmarkEnd w:id="796"/>
      <w:r>
        <w:rPr>
          <w:rFonts w:cs="David" w:ascii="David" w:hAnsi="David"/>
          <w:b/>
          <w:sz w:val="22"/>
          <w:rtl/>
          <w:bCs/>
        </w:rPr>
        <w:t>לט. המוכן למסור נפשו כדי לקיים מצות ה׳</w:t>
      </w:r>
    </w:p>
    <w:p>
      <w:pPr>
        <w:jc w:val="right"/>
        <w:bidi val="1"/>
      </w:pPr>
      <w:r>
        <w:rPr>
          <w:rFonts w:cs="David" w:ascii="David" w:hAnsi="David"/>
          <w:b w:val="0"/>
          <w:sz w:val="20"/>
          <w:rtl/>
        </w:rPr>
        <w:t>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jc w:val="left"/>
        <w:bidi val="1"/>
      </w:pPr>
      <w:hyperlink w:anchor="tbl_11570_526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7" w:name="src_11570_69342"/>
      <w:bookmarkEnd w:id="797"/>
      <w:r>
        <w:rPr>
          <w:rFonts w:cs="David" w:ascii="David" w:hAnsi="David"/>
          <w:b/>
          <w:sz w:val="22"/>
          <w:rtl/>
          <w:bCs/>
        </w:rPr>
        <w:t>מ. על מסירות נפש</w:t>
      </w:r>
    </w:p>
    <w:p>
      <w:pPr>
        <w:jc w:val="right"/>
        <w:bidi val="1"/>
      </w:pPr>
      <w:r>
        <w:rPr>
          <w:rFonts w:cs="David" w:ascii="David" w:hAnsi="David"/>
          <w:b w:val="0"/>
          <w:sz w:val="20"/>
          <w:rtl/>
        </w:rPr>
        <w:t>אולם וכו׳ דעל מקי״נ מקבל שכר בהאי עלמא וכו׳. (אמרי יצחק עקב)</w:t>
        <w:br/>
        <w:t>וז״ש שמע ישראל, והוא מקי״נ, ונעשה פנים חדשות וזוכה לשכר בעוה״ז. (שארית מנחם פ׳ בחוקותי)</w:t>
      </w:r>
    </w:p>
    <w:p>
      <w:pPr>
        <w:jc w:val="left"/>
        <w:bidi val="1"/>
      </w:pPr>
      <w:hyperlink w:anchor="tbl_11570_693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8" w:name="src_11570_35668"/>
      <w:bookmarkEnd w:id="798"/>
      <w:r>
        <w:rPr>
          <w:rFonts w:cs="David" w:ascii="David" w:hAnsi="David"/>
          <w:b/>
          <w:sz w:val="22"/>
          <w:rtl/>
          <w:bCs/>
        </w:rPr>
        <w:t>מא. מי שמוסר נפשו להשי״ת במחשבה</w:t>
      </w:r>
    </w:p>
    <w:p>
      <w:pPr>
        <w:jc w:val="right"/>
        <w:bidi val="1"/>
      </w:pPr>
      <w:r>
        <w:rPr>
          <w:rFonts w:cs="David" w:ascii="David" w:hAnsi="David"/>
          <w:b w:val="0"/>
          <w:sz w:val="20"/>
          <w:rtl/>
        </w:rPr>
        <w:t>וכתב הזרע בירך דשמעינן מזה דמי שמוסר נפשו להקב״ה במחשבה וכו׳ אז הקב״ה צריך ליתן לו שכר מומ״י. (תפארת חיים, צו)</w:t>
      </w:r>
    </w:p>
    <w:p>
      <w:pPr>
        <w:jc w:val="left"/>
        <w:bidi val="1"/>
      </w:pPr>
      <w:hyperlink w:anchor="tbl_11570_35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9" w:name="src_11570_96632"/>
      <w:bookmarkEnd w:id="799"/>
      <w:r>
        <w:rPr>
          <w:rFonts w:cs="David" w:ascii="David" w:hAnsi="David"/>
          <w:b/>
          <w:sz w:val="22"/>
          <w:rtl/>
          <w:bCs/>
        </w:rPr>
        <w:t>מב. המקבל על עצמו למסור נפשו לה׳</w:t>
      </w:r>
    </w:p>
    <w:p>
      <w:pPr>
        <w:jc w:val="right"/>
        <w:bidi val="1"/>
      </w:pPr>
      <w:r>
        <w:rPr>
          <w:rFonts w:cs="David" w:ascii="David" w:hAnsi="David"/>
          <w:b w:val="0"/>
          <w:sz w:val="20"/>
          <w:rtl/>
        </w:rPr>
        <w:t>ולכן על זה המצוה כשמקבל על עצמו באמת למסור נפשו מגיע אליו השכר בעוה״ז. (עצי חיים, פנחס)</w:t>
      </w:r>
    </w:p>
    <w:p>
      <w:pPr>
        <w:jc w:val="left"/>
        <w:bidi val="1"/>
      </w:pPr>
      <w:hyperlink w:anchor="tbl_11570_966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0" w:name="src_11570_64766"/>
      <w:bookmarkEnd w:id="800"/>
      <w:r>
        <w:rPr>
          <w:rFonts w:cs="David" w:ascii="David" w:hAnsi="David"/>
          <w:b/>
          <w:sz w:val="22"/>
          <w:rtl/>
          <w:bCs/>
        </w:rPr>
        <w:t>מג. הכולל את עצמו עם הכלל ישראל בעת קיום המצוה</w:t>
      </w:r>
    </w:p>
    <w:p>
      <w:pPr>
        <w:jc w:val="right"/>
        <w:bidi val="1"/>
      </w:pPr>
      <w:r>
        <w:rPr>
          <w:rFonts w:cs="David" w:ascii="David" w:hAnsi="David"/>
          <w:b w:val="0"/>
          <w:sz w:val="20"/>
          <w:rtl/>
        </w:rPr>
        <w:t>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pPr>
        <w:jc w:val="left"/>
        <w:bidi val="1"/>
      </w:pPr>
      <w:hyperlink w:anchor="tbl_11570_64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1" w:name="src_11570_60480"/>
      <w:bookmarkEnd w:id="801"/>
      <w:r>
        <w:rPr>
          <w:rFonts w:cs="David" w:ascii="David" w:hAnsi="David"/>
          <w:b/>
          <w:sz w:val="22"/>
          <w:rtl/>
          <w:bCs/>
        </w:rPr>
        <w:t>מד. מי שכולל את עצמו תמיד עם כל ישראל</w:t>
      </w:r>
    </w:p>
    <w:p>
      <w:pPr>
        <w:jc w:val="right"/>
        <w:bidi val="1"/>
      </w:pPr>
      <w:r>
        <w:rPr>
          <w:rFonts w:cs="David" w:ascii="David" w:hAnsi="David"/>
          <w:b w:val="0"/>
          <w:sz w:val="20"/>
          <w:rtl/>
        </w:rPr>
        <w:t>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jc w:val="left"/>
        <w:bidi val="1"/>
      </w:pPr>
      <w:hyperlink w:anchor="tbl_11570_60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2" w:name="src_11570_43837"/>
      <w:bookmarkEnd w:id="802"/>
      <w:r>
        <w:rPr>
          <w:rFonts w:cs="David" w:ascii="David" w:hAnsi="David"/>
          <w:b/>
          <w:sz w:val="22"/>
          <w:rtl/>
          <w:bCs/>
        </w:rPr>
        <w:t>מה. העושה מצוה ומתכוין לטובת כלל ישראל</w:t>
      </w:r>
    </w:p>
    <w:p>
      <w:pPr>
        <w:jc w:val="right"/>
        <w:bidi val="1"/>
      </w:pPr>
      <w:r>
        <w:rPr>
          <w:rFonts w:cs="David" w:ascii="David" w:hAnsi="David"/>
          <w:b w:val="0"/>
          <w:sz w:val="20"/>
          <w:rtl/>
        </w:rPr>
        <w:t>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jc w:val="left"/>
        <w:bidi val="1"/>
      </w:pPr>
      <w:hyperlink w:anchor="tbl_11570_438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3" w:name="src_11570_43072"/>
      <w:bookmarkEnd w:id="803"/>
      <w:r>
        <w:rPr>
          <w:rFonts w:cs="David" w:ascii="David" w:hAnsi="David"/>
          <w:b/>
          <w:sz w:val="22"/>
          <w:rtl/>
          <w:bCs/>
        </w:rPr>
        <w:t>מו. העושה מצוה לשמה</w:t>
      </w:r>
    </w:p>
    <w:p>
      <w:pPr>
        <w:jc w:val="right"/>
        <w:bidi val="1"/>
      </w:pPr>
      <w:r>
        <w:rPr>
          <w:rFonts w:cs="David" w:ascii="David" w:hAnsi="David"/>
          <w:b w:val="0"/>
          <w:sz w:val="20"/>
          <w:rtl/>
        </w:rPr>
        <w:t>להעושה לשמה מגיע לו שכר בהאי עלמא מן הדין וכו׳. (אמרי יצחק ואתחנן)</w:t>
      </w:r>
    </w:p>
    <w:p>
      <w:pPr>
        <w:jc w:val="left"/>
        <w:bidi val="1"/>
      </w:pPr>
      <w:hyperlink w:anchor="tbl_11570_43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4" w:name="src_11570_24129"/>
      <w:bookmarkEnd w:id="804"/>
      <w:r>
        <w:rPr>
          <w:rFonts w:cs="David" w:ascii="David" w:hAnsi="David"/>
          <w:b/>
          <w:sz w:val="22"/>
          <w:rtl/>
          <w:bCs/>
        </w:rPr>
        <w:t>מז. כשמקיימים מצוה מבלי שום טעם רק מצד רצון ה׳</w:t>
      </w:r>
    </w:p>
    <w:p>
      <w:pPr>
        <w:jc w:val="right"/>
        <w:bidi val="1"/>
      </w:pPr>
      <w:r>
        <w:rPr>
          <w:rFonts w:cs="David" w:ascii="David" w:hAnsi="David"/>
          <w:b w:val="0"/>
          <w:sz w:val="20"/>
          <w:rtl/>
        </w:rPr>
        <w:t>כשם שאתה עושה בלי טעם, כך ה׳ יתן גמוליכם וכו׳ בלי טעם וביטול לטבע. (המגיד בחוקותי)</w:t>
        <w:br/>
        <w:t>וזה אם בחוקותי תלכו בדרך קבלה ואמונה ועל זה מגיע שכר על כן ונתתי גשמיכם וגו׳. (דברי אליעזר בחוקותי)</w:t>
      </w:r>
    </w:p>
    <w:p>
      <w:pPr>
        <w:jc w:val="left"/>
        <w:bidi val="1"/>
      </w:pPr>
      <w:hyperlink w:anchor="tbl_11570_241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5" w:name="src_11570_79566"/>
      <w:bookmarkEnd w:id="805"/>
      <w:r>
        <w:rPr>
          <w:rFonts w:cs="David" w:ascii="David" w:hAnsi="David"/>
          <w:b/>
          <w:sz w:val="22"/>
          <w:rtl/>
          <w:bCs/>
        </w:rPr>
        <w:t>מח. מי שעושה מעשיו לשם שמים</w:t>
      </w:r>
    </w:p>
    <w:p>
      <w:pPr>
        <w:jc w:val="right"/>
        <w:bidi val="1"/>
      </w:pPr>
      <w:r>
        <w:rPr>
          <w:rFonts w:cs="David" w:ascii="David" w:hAnsi="David"/>
          <w:b w:val="0"/>
          <w:sz w:val="20"/>
          <w:rtl/>
        </w:rPr>
        <w:t>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jc w:val="left"/>
        <w:bidi val="1"/>
      </w:pPr>
      <w:hyperlink w:anchor="tbl_11570_795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6" w:name="src_11570_86625"/>
      <w:bookmarkEnd w:id="806"/>
      <w:r>
        <w:rPr>
          <w:rFonts w:cs="David" w:ascii="David" w:hAnsi="David"/>
          <w:b/>
          <w:sz w:val="22"/>
          <w:rtl/>
          <w:bCs/>
        </w:rPr>
        <w:t>מט. המקיים מצוה לא בעד תיקון נשמתו וקבלת שכר לעתיד רק שיש בזה איזה צורך להשי״ת.</w:t>
      </w:r>
    </w:p>
    <w:p>
      <w:pPr>
        <w:jc w:val="right"/>
        <w:bidi val="1"/>
      </w:pPr>
      <w:r>
        <w:rPr>
          <w:rFonts w:cs="David" w:ascii="David" w:hAnsi="David"/>
          <w:b w:val="0"/>
          <w:sz w:val="20"/>
          <w:rtl/>
        </w:rPr>
        <w:t>יכלה בבני ישראל וכו׳ ומרדכי בשער המלך, פנחס)</w:t>
      </w:r>
    </w:p>
    <w:p>
      <w:pPr>
        <w:jc w:val="left"/>
        <w:bidi val="1"/>
      </w:pPr>
      <w:hyperlink w:anchor="tbl_11570_866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7" w:name="src_11570_19291"/>
      <w:bookmarkEnd w:id="807"/>
      <w:r>
        <w:rPr>
          <w:rFonts w:cs="David" w:ascii="David" w:hAnsi="David"/>
          <w:b/>
          <w:sz w:val="22"/>
          <w:rtl/>
          <w:bCs/>
        </w:rPr>
        <w:t>נ. המקיים מצוה שכלית, ומכוין רק משום שכך צוה ה׳</w:t>
      </w:r>
    </w:p>
    <w:p>
      <w:pPr>
        <w:jc w:val="right"/>
        <w:bidi val="1"/>
      </w:pPr>
      <w:r>
        <w:rPr>
          <w:rFonts w:cs="David" w:ascii="David" w:hAnsi="David"/>
          <w:b w:val="0"/>
          <w:sz w:val="20"/>
          <w:rtl/>
        </w:rPr>
        <w:t>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jc w:val="left"/>
        <w:bidi val="1"/>
      </w:pPr>
      <w:hyperlink w:anchor="tbl_11570_1929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8" w:name="src_11570_23484"/>
      <w:bookmarkEnd w:id="808"/>
      <w:r>
        <w:rPr>
          <w:rFonts w:cs="David" w:ascii="David" w:hAnsi="David"/>
          <w:b/>
          <w:sz w:val="22"/>
          <w:rtl/>
          <w:bCs/>
        </w:rPr>
        <w:t>נא. מצות שיכול להבין הטעם, ומקיימם בתמימות בבחינת חוק, רק מצד צווי ה׳</w:t>
      </w:r>
    </w:p>
    <w:p>
      <w:pPr>
        <w:jc w:val="right"/>
        <w:bidi val="1"/>
      </w:pPr>
      <w:r>
        <w:rPr>
          <w:rFonts w:cs="David" w:ascii="David" w:hAnsi="David"/>
          <w:b w:val="0"/>
          <w:sz w:val="20"/>
          <w:rtl/>
        </w:rPr>
        <w:t>ואמנם שלימות קיום המצות הוא לקיים גם המשפטים השכליים בגזירת חוקים וכו׳ וע״ז מגיע לו שכר גם בעוה״ז. (בית אהרן, עקב.)</w:t>
        <w:br/>
        <w:t>אם בחוקותי וגו׳ בדרך חוק וכ׳ א״כ הוא ענין חוץ לטבע וכו׳ יוכלו לקבל יעודי הגשמיים. (אמרי יצחק בחוקותי)</w:t>
        <w:br/>
        <w:t>וז״ש הכתוב אם בחוקותי תלכו ואת מצותי שיש בהם טעם ועשיתם אותם וכו׳ תלכו בם בבחינת חוקותי שאין בהם טעם, אז ונתתי גשמיכם בעתם וכו׳</w:t>
        <w:br/>
        <w:t>בתורת מתנה בלבון ולא בתורת שכר, כי שכר מצוה בהאי עלמא ליכא, כי אם בתורת חסד בלא טעם. (רב טוב קע״ב)</w:t>
      </w:r>
    </w:p>
    <w:p>
      <w:pPr>
        <w:jc w:val="left"/>
        <w:bidi val="1"/>
      </w:pPr>
      <w:hyperlink w:anchor="tbl_11570_234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9" w:name="src_11570_4280"/>
      <w:bookmarkEnd w:id="809"/>
      <w:r>
        <w:rPr>
          <w:rFonts w:cs="David" w:ascii="David" w:hAnsi="David"/>
          <w:b/>
          <w:sz w:val="22"/>
          <w:rtl/>
          <w:bCs/>
        </w:rPr>
        <w:t>נב. המצות שאף בלי צווי התורה היו מקיימים אותם, והוא שומרם לשם מצוה</w:t>
      </w:r>
    </w:p>
    <w:p>
      <w:pPr>
        <w:jc w:val="right"/>
        <w:bidi val="1"/>
      </w:pPr>
      <w:r>
        <w:rPr>
          <w:rFonts w:cs="David" w:ascii="David" w:hAnsi="David"/>
          <w:b w:val="0"/>
          <w:sz w:val="20"/>
          <w:rtl/>
        </w:rPr>
        <w:t>אבל אותם המצות שאף בלי לוו התורה היו מקיימים אותם מפני שצריכות בעוה״ז, מי ששומר אותם לשם מצוה בודאי שיטול שכרו בעוה״ז. (זרע שמשון תבוא)</w:t>
      </w:r>
    </w:p>
    <w:p>
      <w:pPr>
        <w:jc w:val="left"/>
        <w:bidi val="1"/>
      </w:pPr>
      <w:hyperlink w:anchor="tbl_11570_42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0" w:name="src_11570_57529"/>
      <w:bookmarkEnd w:id="810"/>
      <w:r>
        <w:rPr>
          <w:rFonts w:cs="David" w:ascii="David" w:hAnsi="David"/>
          <w:b/>
          <w:sz w:val="22"/>
          <w:rtl/>
          <w:bCs/>
        </w:rPr>
        <w:t>נג. מצוה שיש בו הנאת הגוף ומכוין לשם המצוה</w:t>
      </w:r>
    </w:p>
    <w:p>
      <w:pPr>
        <w:jc w:val="right"/>
        <w:bidi val="1"/>
      </w:pPr>
      <w:r>
        <w:rPr>
          <w:rFonts w:cs="David" w:ascii="David" w:hAnsi="David"/>
          <w:b w:val="0"/>
          <w:sz w:val="20"/>
          <w:rtl/>
        </w:rPr>
        <w:t>דאע״ג דשכר מצוה בהאי עלמא ליכא מ״מ אם עושה מצוה שיש בה הנאת הגוף ועכ״ז החלט עושה בלתי לה׳ לבדו מגיע לו שכר גם בעוה״ז. (בנין דוד ויצא)</w:t>
        <w:br/>
        <w:t>אבל במצוה שיש בה הנאת הגוף והוא מקבל תאותו ואינו עושה כדי למלאות תאותו אלא בלתי לה׳ לבדו על זה יש שכר בהאי עלמא. (חמדת ישראל, וילך)</w:t>
        <w:br/>
        <w:t>אבל באלו [המלות] שיש בהם הנאת הגוף והוא כובש את יצרו ומקבל הנאתו מעוה״ז ועושה רק לש״ש שכרו</w:t>
      </w:r>
    </w:p>
    <w:p>
      <w:pPr>
        <w:jc w:val="left"/>
        <w:bidi val="1"/>
      </w:pPr>
      <w:hyperlink w:anchor="tbl_11570_5752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1" w:name="src_11570_59904"/>
      <w:bookmarkEnd w:id="811"/>
      <w:r>
        <w:rPr>
          <w:rFonts w:cs="David" w:ascii="David" w:hAnsi="David"/>
          <w:b/>
          <w:sz w:val="22"/>
          <w:rtl/>
          <w:bCs/>
        </w:rPr>
        <w:t>נד. מי שיש לו צער גדול לש״ש בעת עשיית המצוה, ועי״ז אינו יכול להרגיש במתיקות המצוה בעת עשייתה.</w:t>
      </w:r>
    </w:p>
    <w:p>
      <w:pPr>
        <w:jc w:val="right"/>
        <w:bidi val="1"/>
      </w:pPr>
      <w:r>
        <w:rPr>
          <w:rFonts w:cs="David" w:ascii="David" w:hAnsi="David"/>
          <w:b w:val="0"/>
          <w:sz w:val="20"/>
          <w:rtl/>
        </w:rPr>
        <w:t>בעושה עבירה לשמה וכו׳ מחמת שפתיך שהיה עבירה וכו׳ אינו מרגיש מתיקות בעשייתה וכו׳ הקב״ה מחויב לשלם שכר בהאי עלמא וכו׳. (אמרי יוסף פנחס)</w:t>
      </w:r>
    </w:p>
    <w:p>
      <w:pPr>
        <w:jc w:val="left"/>
        <w:bidi val="1"/>
      </w:pPr>
      <w:hyperlink w:anchor="tbl_11570_599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2" w:name="src_11570_30961"/>
      <w:bookmarkEnd w:id="812"/>
      <w:r>
        <w:rPr>
          <w:rFonts w:cs="David" w:ascii="David" w:hAnsi="David"/>
          <w:b/>
          <w:sz w:val="22"/>
          <w:rtl/>
          <w:bCs/>
        </w:rPr>
        <w:t>נה. מי שעשה מצוה ונתבזה על ידה</w:t>
      </w:r>
    </w:p>
    <w:p>
      <w:pPr>
        <w:jc w:val="right"/>
        <w:bidi val="1"/>
      </w:pPr>
      <w:r>
        <w:rPr>
          <w:rFonts w:cs="David" w:ascii="David" w:hAnsi="David"/>
          <w:b w:val="0"/>
          <w:sz w:val="20"/>
          <w:rtl/>
        </w:rPr>
        <w:t>ולפי״ז במעשה הטוב אשר עשה פנחס, והיו השבטים מבזין אותו על הטוב אשר עשה, בדין הוא שיטול שכרו. (זכרון יצחק פנחס)</w:t>
      </w:r>
    </w:p>
    <w:p>
      <w:pPr>
        <w:jc w:val="left"/>
        <w:bidi val="1"/>
      </w:pPr>
      <w:hyperlink w:anchor="tbl_11570_309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3" w:name="src_11570_30580"/>
      <w:bookmarkEnd w:id="813"/>
      <w:r>
        <w:rPr>
          <w:rFonts w:cs="David" w:ascii="David" w:hAnsi="David"/>
          <w:b/>
          <w:sz w:val="22"/>
          <w:rtl/>
          <w:bCs/>
        </w:rPr>
        <w:t>נו. אם מלעיגים עליו כשעושה מצוה</w:t>
      </w:r>
    </w:p>
    <w:p>
      <w:pPr>
        <w:jc w:val="right"/>
        <w:bidi val="1"/>
      </w:pPr>
      <w:r>
        <w:rPr>
          <w:rFonts w:cs="David" w:ascii="David" w:hAnsi="David"/>
          <w:b w:val="0"/>
          <w:sz w:val="20"/>
          <w:rtl/>
        </w:rPr>
        <w:t>והנה גוף המלוה שכרו לעוה״ב וכו׳ אמנם מה שיש עמל וטורח נגד בני אדם המקטינים ומלעיגים, לזה הקב״ה משלם שכר בעוה״ז. (פני מבין בחוקותי)</w:t>
        <w:br/>
        <w:t>כפול גם בעוה״ז וכו׳. (בית אהרן, עקב, בשם פנים יפות)</w:t>
      </w:r>
    </w:p>
    <w:p>
      <w:pPr>
        <w:jc w:val="left"/>
        <w:bidi val="1"/>
      </w:pPr>
      <w:hyperlink w:anchor="tbl_11570_305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4" w:name="src_11570_42537"/>
      <w:bookmarkEnd w:id="814"/>
      <w:r>
        <w:rPr>
          <w:rFonts w:cs="David" w:ascii="David" w:hAnsi="David"/>
          <w:b/>
          <w:sz w:val="22"/>
          <w:rtl/>
          <w:bCs/>
        </w:rPr>
        <w:t>נז. הסובל צער ממלעיגים על עבודתו ואינו מתפתה מהם</w:t>
      </w:r>
    </w:p>
    <w:p>
      <w:pPr>
        <w:jc w:val="right"/>
        <w:bidi val="1"/>
      </w:pPr>
      <w:r>
        <w:rPr>
          <w:rFonts w:cs="David" w:ascii="David" w:hAnsi="David"/>
          <w:b w:val="0"/>
          <w:sz w:val="20"/>
          <w:rtl/>
        </w:rPr>
        <w:t>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jc w:val="left"/>
        <w:bidi val="1"/>
      </w:pPr>
      <w:hyperlink w:anchor="tbl_11570_425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5" w:name="src_11570_79159"/>
      <w:bookmarkEnd w:id="815"/>
      <w:r>
        <w:rPr>
          <w:rFonts w:cs="David" w:ascii="David" w:hAnsi="David"/>
          <w:b/>
          <w:sz w:val="22"/>
          <w:rtl/>
          <w:bCs/>
        </w:rPr>
        <w:t>נח. על מה שהגוף סובל צער, שמכניעים תאותה</w:t>
      </w:r>
    </w:p>
    <w:p>
      <w:pPr>
        <w:jc w:val="right"/>
        <w:bidi val="1"/>
      </w:pPr>
      <w:r>
        <w:rPr>
          <w:rFonts w:cs="David" w:ascii="David" w:hAnsi="David"/>
          <w:b w:val="0"/>
          <w:sz w:val="20"/>
          <w:rtl/>
        </w:rPr>
        <w:t>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pPr>
        <w:jc w:val="left"/>
        <w:bidi val="1"/>
      </w:pPr>
      <w:hyperlink w:anchor="tbl_11570_791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6" w:name="src_11570_11716"/>
      <w:bookmarkEnd w:id="816"/>
      <w:r>
        <w:rPr>
          <w:rFonts w:cs="David" w:ascii="David" w:hAnsi="David"/>
          <w:b/>
          <w:sz w:val="22"/>
          <w:rtl/>
          <w:bCs/>
        </w:rPr>
        <w:t>נט. מי שאינו סר מדרך התורה אף מדוחק</w:t>
      </w:r>
    </w:p>
    <w:p>
      <w:pPr>
        <w:jc w:val="right"/>
        <w:bidi val="1"/>
      </w:pPr>
      <w:r>
        <w:rPr>
          <w:rFonts w:cs="David" w:ascii="David" w:hAnsi="David"/>
          <w:b w:val="0"/>
          <w:sz w:val="20"/>
          <w:rtl/>
        </w:rPr>
        <w:t>אבל אם אתה עושה כן, על אף העוני והדחק הנך ממשיך בדרך התורה אז תזכה לשני עולמות שיהיה שכרך וטוב לך גם בעוה״ז. (בשבילי הישיבה - נצבים)</w:t>
      </w:r>
    </w:p>
    <w:p>
      <w:pPr>
        <w:jc w:val="left"/>
        <w:bidi val="1"/>
      </w:pPr>
      <w:hyperlink w:anchor="tbl_11570_1171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7" w:name="src_11570_15165"/>
      <w:bookmarkEnd w:id="817"/>
      <w:r>
        <w:rPr>
          <w:rFonts w:cs="David" w:ascii="David" w:hAnsi="David"/>
          <w:b/>
          <w:sz w:val="22"/>
          <w:rtl/>
          <w:bCs/>
        </w:rPr>
        <w:t>ס. על ההתגברות על היצה״ר לקיום המצוה</w:t>
      </w:r>
    </w:p>
    <w:p>
      <w:pPr>
        <w:jc w:val="right"/>
        <w:bidi val="1"/>
      </w:pPr>
      <w:r>
        <w:rPr>
          <w:rFonts w:cs="David" w:ascii="David" w:hAnsi="David"/>
          <w:b w:val="0"/>
          <w:sz w:val="20"/>
          <w:rtl/>
        </w:rPr>
        <w:t>עבור ההתגברות על היצה״ר שמונע ממנה בכל כוחו לעשותה, והאדם מכניס עצמו בסכנה להלחם עמו, על זה מקבל שכרו. (ביאורי החסידות, קידושין, חיים וחסד.)</w:t>
      </w:r>
    </w:p>
    <w:p>
      <w:pPr>
        <w:jc w:val="left"/>
        <w:bidi val="1"/>
      </w:pPr>
      <w:hyperlink w:anchor="tbl_11570_151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8" w:name="src_11570_78882"/>
      <w:bookmarkEnd w:id="818"/>
      <w:r>
        <w:rPr>
          <w:rFonts w:cs="David" w:ascii="David" w:hAnsi="David"/>
          <w:b/>
          <w:sz w:val="22"/>
          <w:rtl/>
          <w:bCs/>
        </w:rPr>
        <w:t>סא. העושה מצות בפרהסיא אע״פ שאין מרגיש בה טעם</w:t>
      </w:r>
    </w:p>
    <w:p>
      <w:pPr>
        <w:jc w:val="right"/>
        <w:bidi val="1"/>
      </w:pPr>
      <w:r>
        <w:rPr>
          <w:rFonts w:cs="David" w:ascii="David" w:hAnsi="David"/>
          <w:b w:val="0"/>
          <w:sz w:val="20"/>
          <w:rtl/>
        </w:rPr>
        <w:t>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jc w:val="left"/>
        <w:bidi val="1"/>
      </w:pPr>
      <w:hyperlink w:anchor="tbl_11570_788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9" w:name="src_11570_33890"/>
      <w:bookmarkEnd w:id="819"/>
      <w:r>
        <w:rPr>
          <w:rFonts w:cs="David" w:ascii="David" w:hAnsi="David"/>
          <w:b/>
          <w:sz w:val="22"/>
          <w:rtl/>
          <w:bCs/>
        </w:rPr>
        <w:t>סב. על דקדוקי מצות וגדרים וסייגים</w:t>
      </w:r>
    </w:p>
    <w:p>
      <w:pPr>
        <w:jc w:val="right"/>
        <w:bidi val="1"/>
      </w:pPr>
      <w:r>
        <w:rPr>
          <w:rFonts w:cs="David" w:ascii="David" w:hAnsi="David"/>
          <w:b w:val="0"/>
          <w:sz w:val="20"/>
          <w:rtl/>
        </w:rPr>
        <w:t>ורק על הדקדוקי מצות וגדרים וסייגים שהאדם עושה לבל תזוז לו ל״ת, בזה קונה לעצמו שלימות שהקב״ה אוהב אותו ובעד זה הקב״ה נותן לו שכר בעוה״ז. (אלשיך בחוקותי)</w:t>
        <w:br/>
        <w:t>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jc w:val="left"/>
        <w:bidi val="1"/>
      </w:pPr>
      <w:hyperlink w:anchor="tbl_11570_338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0" w:name="src_11570_58696"/>
      <w:bookmarkEnd w:id="820"/>
      <w:r>
        <w:rPr>
          <w:rFonts w:cs="David" w:ascii="David" w:hAnsi="David"/>
          <w:b/>
          <w:sz w:val="22"/>
          <w:rtl/>
          <w:bCs/>
        </w:rPr>
        <w:t>סג. המרחיק מפניו צ״ט שערי היתר שלא יגע ח״ו בשער אחד של איסור</w:t>
      </w:r>
    </w:p>
    <w:p>
      <w:pPr>
        <w:jc w:val="right"/>
        <w:bidi val="1"/>
      </w:pPr>
      <w:r>
        <w:rPr>
          <w:rFonts w:cs="David" w:ascii="David" w:hAnsi="David"/>
          <w:b w:val="0"/>
          <w:sz w:val="20"/>
          <w:rtl/>
        </w:rPr>
        <w:t>ומרחיק מפניו נ״ט שערי היתר שלא יגיע ח״ו בשער האיסור, וככה״ג מגיע שכרו בעוה״ז. (בית נפתלי פנחס)</w:t>
        <w:br/>
        <w:t>ק שכר מצוה פרק ששי</w:t>
      </w:r>
    </w:p>
    <w:p>
      <w:pPr>
        <w:jc w:val="left"/>
        <w:bidi val="1"/>
      </w:pPr>
      <w:hyperlink w:anchor="tbl_11570_586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1" w:name="src_11570_8212"/>
      <w:bookmarkEnd w:id="821"/>
      <w:r>
        <w:rPr>
          <w:rFonts w:cs="David" w:ascii="David" w:hAnsi="David"/>
          <w:b/>
          <w:sz w:val="22"/>
          <w:rtl/>
          <w:bCs/>
        </w:rPr>
        <w:t>סד. על מה שהאדם עושה לעצמו משמרת למשמרת</w:t>
      </w:r>
    </w:p>
    <w:p>
      <w:pPr>
        <w:jc w:val="right"/>
        <w:bidi val="1"/>
      </w:pPr>
      <w:r>
        <w:rPr>
          <w:rFonts w:cs="David" w:ascii="David" w:hAnsi="David"/>
          <w:b w:val="0"/>
          <w:sz w:val="20"/>
          <w:rtl/>
        </w:rPr>
        <w:t>אמנם וכו׳ לא יחלט עצמו עושה לו משמרת למשמרת איכא בהאי עלמא. (נועם מגדים אחרי)</w:t>
      </w:r>
    </w:p>
    <w:p>
      <w:pPr>
        <w:jc w:val="left"/>
        <w:bidi val="1"/>
      </w:pPr>
      <w:hyperlink w:anchor="tbl_11570_82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2" w:name="src_11570_62328"/>
      <w:bookmarkEnd w:id="822"/>
      <w:r>
        <w:rPr>
          <w:rFonts w:cs="David" w:ascii="David" w:hAnsi="David"/>
          <w:b/>
          <w:sz w:val="22"/>
          <w:rtl/>
          <w:bCs/>
        </w:rPr>
        <w:t>סה. המוסיף דקדוקי סברא מה שאינו כתוב בתורה</w:t>
      </w:r>
    </w:p>
    <w:p>
      <w:pPr>
        <w:jc w:val="right"/>
        <w:bidi val="1"/>
      </w:pPr>
      <w:r>
        <w:rPr>
          <w:rFonts w:cs="David" w:ascii="David" w:hAnsi="David"/>
          <w:b w:val="0"/>
          <w:sz w:val="20"/>
          <w:rtl/>
        </w:rPr>
        <w:t>בעל המדות הכותב בתורה ליכא שכר בהאי עלמא, אבל על דקדוקי סברא שהוסיף על חבירו לברר שאינם כתובים בתורה מזה בא לידי אריכות ימים. (ראשי בשמים בחוקותי)</w:t>
      </w:r>
    </w:p>
    <w:p>
      <w:pPr>
        <w:jc w:val="left"/>
        <w:bidi val="1"/>
      </w:pPr>
      <w:hyperlink w:anchor="tbl_11570_623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3" w:name="src_11570_72719"/>
      <w:bookmarkEnd w:id="823"/>
      <w:r>
        <w:rPr>
          <w:rFonts w:cs="David" w:ascii="David" w:hAnsi="David"/>
          <w:b/>
          <w:sz w:val="22"/>
          <w:rtl/>
          <w:bCs/>
        </w:rPr>
        <w:t>סו. על דקדוקי מצוות ומילי דחסידותא</w:t>
      </w:r>
    </w:p>
    <w:p>
      <w:pPr>
        <w:jc w:val="right"/>
        <w:bidi val="1"/>
      </w:pPr>
      <w:r>
        <w:rPr>
          <w:rFonts w:cs="David" w:ascii="David" w:hAnsi="David"/>
          <w:b w:val="0"/>
          <w:sz w:val="20"/>
          <w:rtl/>
        </w:rPr>
        <w:t>על עושה כל מצות התורה בחומרות דברים נוספים ומילי דחסידי, ממילא מקבל שכר גם בעוה״ז. (בני יששכר חודש סיון מאמר ה אות כח)</w:t>
      </w:r>
    </w:p>
    <w:p>
      <w:pPr>
        <w:jc w:val="left"/>
        <w:bidi val="1"/>
      </w:pPr>
      <w:hyperlink w:anchor="tbl_11570_727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4" w:name="src_11570_95579"/>
      <w:bookmarkEnd w:id="824"/>
      <w:r>
        <w:rPr>
          <w:rFonts w:cs="David" w:ascii="David" w:hAnsi="David"/>
          <w:b/>
          <w:sz w:val="22"/>
          <w:rtl/>
          <w:bCs/>
        </w:rPr>
        <w:t>סז. מנהג טוב וחומרא שאדם מחדש מדעתו</w:t>
      </w:r>
    </w:p>
    <w:p>
      <w:pPr>
        <w:jc w:val="right"/>
        <w:bidi val="1"/>
      </w:pPr>
      <w:r>
        <w:rPr>
          <w:rFonts w:cs="David" w:ascii="David" w:hAnsi="David"/>
          <w:b w:val="0"/>
          <w:sz w:val="20"/>
          <w:rtl/>
        </w:rPr>
        <w:t>י״ל וכו׳ אנכי ולא יהיה לך מפי הגבורה שמענו ולכך מגיע שכר בהאי עלמא, והנה מה שמחמירין על עלמן הוא ג״כ בבחינה זו, דהא לא</w:t>
        <w:br/>
        <w:t>כתיב בתורה אלא האדם בעצמו החליט זה, והשי״ת נתן לו דעת זה א״כ הוא בבחינה הנ״ל ששמע מפי הקב״ה וא״כ מגיע לו שכר בהאי עלמא. (מגדלות מרקחים, פסח)</w:t>
      </w:r>
    </w:p>
    <w:p>
      <w:pPr>
        <w:jc w:val="left"/>
        <w:bidi val="1"/>
      </w:pPr>
      <w:hyperlink w:anchor="tbl_11570_955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5" w:name="src_11570_51102"/>
      <w:bookmarkEnd w:id="825"/>
      <w:r>
        <w:rPr>
          <w:rFonts w:cs="David" w:ascii="David" w:hAnsi="David"/>
          <w:b/>
          <w:sz w:val="22"/>
          <w:rtl/>
          <w:bCs/>
        </w:rPr>
        <w:t>סח. על הנהגות של חסידות ופרישות</w:t>
      </w:r>
    </w:p>
    <w:p>
      <w:pPr>
        <w:jc w:val="right"/>
        <w:bidi val="1"/>
      </w:pPr>
      <w:r>
        <w:rPr>
          <w:rFonts w:cs="David" w:ascii="David" w:hAnsi="David"/>
          <w:b w:val="0"/>
          <w:sz w:val="20"/>
          <w:rtl/>
        </w:rPr>
        <w:t>על אותן הנהגות של חסידות ופרישות אשר יסדו מלבם שמירה יתירה לאהבת ה׳ על זה שכרם לא יקופח בהאי עלמא. (אמרי שפר בחוקותי)</w:t>
      </w:r>
    </w:p>
    <w:p>
      <w:pPr>
        <w:jc w:val="left"/>
        <w:bidi val="1"/>
      </w:pPr>
      <w:hyperlink w:anchor="tbl_11570_511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6" w:name="src_11570_88138"/>
      <w:bookmarkEnd w:id="826"/>
      <w:r>
        <w:rPr>
          <w:rFonts w:cs="David" w:ascii="David" w:hAnsi="David"/>
          <w:b/>
          <w:sz w:val="22"/>
          <w:rtl/>
          <w:bCs/>
        </w:rPr>
        <w:t>סט. על מה שהאדם מקדש את עצמו במותר לו</w:t>
      </w:r>
    </w:p>
    <w:p>
      <w:pPr>
        <w:jc w:val="right"/>
        <w:bidi val="1"/>
      </w:pPr>
      <w:r>
        <w:rPr>
          <w:rFonts w:cs="David" w:ascii="David" w:hAnsi="David"/>
          <w:b w:val="0"/>
          <w:sz w:val="20"/>
          <w:rtl/>
        </w:rPr>
        <w:t>אבל על מה שפורש אדם עצמו גם מדברים המותרים, וקדש א״ע במותר לו, על זה השכר בהאי עלמא. (חקל יצחק, פ׳ עקב)</w:t>
      </w:r>
    </w:p>
    <w:p>
      <w:pPr>
        <w:jc w:val="left"/>
        <w:bidi val="1"/>
      </w:pPr>
      <w:hyperlink w:anchor="tbl_11570_881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7" w:name="src_11570_73742"/>
      <w:bookmarkEnd w:id="827"/>
      <w:r>
        <w:rPr>
          <w:rFonts w:cs="David" w:ascii="David" w:hAnsi="David"/>
          <w:b/>
          <w:sz w:val="22"/>
          <w:rtl/>
          <w:bCs/>
        </w:rPr>
        <w:t>ע. המתנהג בקיום מצוה למעלה מטבע העולם</w:t>
      </w:r>
    </w:p>
    <w:p>
      <w:pPr>
        <w:jc w:val="right"/>
        <w:bidi val="1"/>
      </w:pPr>
      <w:r>
        <w:rPr>
          <w:rFonts w:cs="David" w:ascii="David" w:hAnsi="David"/>
          <w:b w:val="0"/>
          <w:sz w:val="20"/>
          <w:rtl/>
        </w:rPr>
        <w:t>אמנם יש מידה מי שמתנהג למעלה מטבע העולם וכו׳, ע״ז</w:t>
        <w:br/>
        <w:t>משלמים בהאי עלמא. (מרדכי בשער המלך, פנחס.)</w:t>
      </w:r>
    </w:p>
    <w:p>
      <w:pPr>
        <w:jc w:val="left"/>
        <w:bidi val="1"/>
      </w:pPr>
      <w:hyperlink w:anchor="tbl_11570_737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8" w:name="src_11570_65619"/>
      <w:bookmarkEnd w:id="828"/>
      <w:r>
        <w:rPr>
          <w:rFonts w:cs="David" w:ascii="David" w:hAnsi="David"/>
          <w:b/>
          <w:sz w:val="22"/>
          <w:rtl/>
          <w:bCs/>
        </w:rPr>
        <w:t>עא. העושה מצוה ע״י זיכוך הגוף בשלימות</w:t>
      </w:r>
    </w:p>
    <w:p>
      <w:pPr>
        <w:jc w:val="right"/>
        <w:bidi val="1"/>
      </w:pPr>
      <w:r>
        <w:rPr>
          <w:rFonts w:cs="David" w:ascii="David" w:hAnsi="David"/>
          <w:b w:val="0"/>
          <w:sz w:val="20"/>
          <w:rtl/>
        </w:rPr>
        <w:t>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jc w:val="left"/>
        <w:bidi val="1"/>
      </w:pPr>
      <w:hyperlink w:anchor="tbl_11570_656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9" w:name="src_11570_32190"/>
      <w:bookmarkEnd w:id="829"/>
      <w:r>
        <w:rPr>
          <w:rFonts w:cs="David" w:ascii="David" w:hAnsi="David"/>
          <w:b/>
          <w:sz w:val="22"/>
          <w:rtl/>
          <w:bCs/>
        </w:rPr>
        <w:t>עב. מי שדבוק ע״י המצוה לקדושה עליונה ומופשט מעוה״ז</w:t>
      </w:r>
    </w:p>
    <w:p>
      <w:pPr>
        <w:jc w:val="right"/>
        <w:bidi val="1"/>
      </w:pPr>
      <w:r>
        <w:rPr>
          <w:rFonts w:cs="David" w:ascii="David" w:hAnsi="David"/>
          <w:b w:val="0"/>
          <w:sz w:val="20"/>
          <w:rtl/>
        </w:rPr>
        <w:t>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jc w:val="left"/>
        <w:bidi val="1"/>
      </w:pPr>
      <w:hyperlink w:anchor="tbl_11570_321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0" w:name="src_11570_65002"/>
      <w:bookmarkEnd w:id="830"/>
      <w:r>
        <w:rPr>
          <w:rFonts w:cs="David" w:ascii="David" w:hAnsi="David"/>
          <w:b/>
          <w:sz w:val="22"/>
          <w:rtl/>
          <w:bCs/>
        </w:rPr>
        <w:t>עג. על הבשר מצוה ולבוש המצוה שניתוסף ע״י גדולי כל דור</w:t>
      </w:r>
    </w:p>
    <w:p>
      <w:pPr>
        <w:jc w:val="right"/>
        <w:bidi val="1"/>
      </w:pPr>
      <w:r>
        <w:rPr>
          <w:rFonts w:cs="David" w:ascii="David" w:hAnsi="David"/>
          <w:b w:val="0"/>
          <w:sz w:val="20"/>
          <w:rtl/>
        </w:rPr>
        <w:t>חשב הש״י לזכות עמו ועמד ומסר התורה לצדיקי גדולי הדור שהם יעשו ציצין ופרחין והכשר מצוה, אוכלין פירותיהם בעוה״ז, כי אין</w:t>
        <w:br/>
        <w:t>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jc w:val="left"/>
        <w:bidi val="1"/>
      </w:pPr>
      <w:hyperlink w:anchor="tbl_11570_650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1" w:name="src_11570_21778"/>
      <w:bookmarkEnd w:id="831"/>
      <w:r>
        <w:rPr>
          <w:rFonts w:cs="David" w:ascii="David" w:hAnsi="David"/>
          <w:b/>
          <w:sz w:val="22"/>
          <w:rtl/>
          <w:bCs/>
        </w:rPr>
        <w:t>עד. מי שעושה יותר מחובתו</w:t>
      </w:r>
    </w:p>
    <w:p>
      <w:pPr>
        <w:jc w:val="right"/>
        <w:bidi val="1"/>
      </w:pPr>
      <w:r>
        <w:rPr>
          <w:rFonts w:cs="David" w:ascii="David" w:hAnsi="David"/>
          <w:b w:val="0"/>
          <w:sz w:val="20"/>
          <w:rtl/>
        </w:rPr>
        <w:t>שמי שעושה יותר על חובתו, אף מן השמים עושין עמו לפנים משורת הדין ונותנים לו חיות שכר אף בעוה״ז וכו'. (זרע שמשון עקב)</w:t>
        <w:br/>
        <w:t>ומ״ש רז״ל שכר מצות בהאי עלמא ליכא היינו מצות לפי שיעור מה שהוא חייב מן הדין אך אם מוסיף דבר שלא נתחייב אפשר ליטול שכרו בעוה״ז. (פתח עינים שבת פט״ז)</w:t>
      </w:r>
    </w:p>
    <w:p>
      <w:pPr>
        <w:jc w:val="left"/>
        <w:bidi val="1"/>
      </w:pPr>
      <w:hyperlink w:anchor="tbl_11570_217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2" w:name="src_11570_80736"/>
      <w:bookmarkEnd w:id="832"/>
      <w:r>
        <w:rPr>
          <w:rFonts w:cs="David" w:ascii="David" w:hAnsi="David"/>
          <w:b/>
          <w:sz w:val="22"/>
          <w:rtl/>
          <w:bCs/>
        </w:rPr>
        <w:t>עה. אינו מצוה ועושה</w:t>
      </w:r>
    </w:p>
    <w:p>
      <w:pPr>
        <w:jc w:val="right"/>
        <w:bidi val="1"/>
      </w:pPr>
      <w:r>
        <w:rPr>
          <w:rFonts w:cs="David" w:ascii="David" w:hAnsi="David"/>
          <w:b w:val="0"/>
          <w:sz w:val="20"/>
          <w:rtl/>
        </w:rPr>
        <w:t>שכר מצוה בהאי עלמא ליכא וכו' זהו דוקא במצוה ועושה וכו' אבל באינו מצוה ועושה יש שכר בהאי עלמא וכו'. (אמרי שפר לך)</w:t>
        <w:br/>
        <w:t>בהא דשכר מצוה בהאי עלמא ליכא וכו' משא״כ אינו מצוה ועושה שאין</w:t>
        <w:br/>
        <w:t>השכר גדול כל כך, אפשר לשלם לו שכרו בעוה״ז ג״כ. (ירבה תורה פנחס)</w:t>
        <w:br/>
        <w:t>אבל במי שאינו מצוה על הדבר ועושהו וא״כ יש לו שכר מן הדין וכו׳ אין ביד הקב״ה להטיל תנאי בשכר זה לתת לו בעוה״ב רק צריך ליתן תיכף. (אמרי שפר פנחס)</w:t>
      </w:r>
    </w:p>
    <w:p>
      <w:pPr>
        <w:jc w:val="left"/>
        <w:bidi val="1"/>
      </w:pPr>
      <w:hyperlink w:anchor="tbl_11570_807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3" w:name="src_11570_72960"/>
      <w:bookmarkEnd w:id="833"/>
      <w:r>
        <w:rPr>
          <w:rFonts w:cs="David" w:ascii="David" w:hAnsi="David"/>
          <w:b/>
          <w:sz w:val="22"/>
          <w:rtl/>
          <w:bCs/>
        </w:rPr>
        <w:t>עו. המתנהג לפנים משורת הדין</w:t>
      </w:r>
    </w:p>
    <w:p>
      <w:pPr>
        <w:jc w:val="right"/>
        <w:bidi val="1"/>
      </w:pPr>
      <w:r>
        <w:rPr>
          <w:rFonts w:cs="David" w:ascii="David" w:hAnsi="David"/>
          <w:b w:val="0"/>
          <w:sz w:val="20"/>
          <w:rtl/>
        </w:rPr>
        <w:t>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br/>
        <w:t>הא דשכר מצוה בה״ע ליכא רק אם עשה מה שמחוייב בדבר, אבל לפנים משורת הדין אוכל פירותיהן בעוה״ז. (פרדס יוסף תולדות)</w:t>
      </w:r>
    </w:p>
    <w:p>
      <w:pPr>
        <w:jc w:val="left"/>
        <w:bidi val="1"/>
      </w:pPr>
      <w:hyperlink w:anchor="tbl_11570_729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4" w:name="src_11570_56521"/>
      <w:bookmarkEnd w:id="834"/>
      <w:r>
        <w:rPr>
          <w:rFonts w:cs="David" w:ascii="David" w:hAnsi="David"/>
          <w:b/>
          <w:sz w:val="22"/>
          <w:rtl/>
          <w:bCs/>
        </w:rPr>
        <w:t>עז. העושה מצוה יתירה על מה שרגיל</w:t>
      </w:r>
    </w:p>
    <w:p>
      <w:pPr>
        <w:jc w:val="right"/>
        <w:bidi val="1"/>
      </w:pPr>
      <w:r>
        <w:rPr>
          <w:rFonts w:cs="David" w:ascii="David" w:hAnsi="David"/>
          <w:b w:val="0"/>
          <w:sz w:val="20"/>
          <w:rtl/>
        </w:rPr>
        <w:t>באלו המצות שמורגל האדם לעשותן וכו׳ אין מגיע לו שכר</w:t>
        <w:br/>
        <w:t>בהאי עלמא וכו׳ אבל העושה מצוה יתירה על מה שרגיל בהם א״כ מצוה זו לא נברא עבורה לכך נותנין לו שכר בהאי עלמא. (מגן אבות, פ״ו אבות.)</w:t>
      </w:r>
    </w:p>
    <w:p>
      <w:pPr>
        <w:jc w:val="left"/>
        <w:bidi val="1"/>
      </w:pPr>
      <w:hyperlink w:anchor="tbl_11570_565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5" w:name="src_11570_39526"/>
      <w:bookmarkEnd w:id="835"/>
      <w:r>
        <w:rPr>
          <w:rFonts w:cs="David" w:ascii="David" w:hAnsi="David"/>
          <w:b/>
          <w:sz w:val="22"/>
          <w:rtl/>
          <w:bCs/>
        </w:rPr>
        <w:t>עח. המקיים מצות אף כשיש מידת הדין</w:t>
      </w:r>
    </w:p>
    <w:p>
      <w:pPr>
        <w:jc w:val="right"/>
        <w:bidi val="1"/>
      </w:pPr>
      <w:r>
        <w:rPr>
          <w:rFonts w:cs="David" w:ascii="David" w:hAnsi="David"/>
          <w:b w:val="0"/>
          <w:sz w:val="20"/>
          <w:rtl/>
        </w:rPr>
        <w:t>אם בחוקותי: אם במילת הדין ח״ו ואעפ״כ תלכו במצותי וכו׳ ואז ונתתי גשמיכם בעתו והא לכם שכר מצות בהאי עלמא. (שפתי צדיקים בחוקותי)</w:t>
        <w:br/>
        <w:t>עזר מה׳</w:t>
      </w:r>
    </w:p>
    <w:p>
      <w:pPr>
        <w:jc w:val="left"/>
        <w:bidi val="1"/>
      </w:pPr>
      <w:hyperlink w:anchor="tbl_11570_395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6" w:name="src_11570_62722"/>
      <w:bookmarkEnd w:id="836"/>
      <w:r>
        <w:rPr>
          <w:rFonts w:cs="David" w:ascii="David" w:hAnsi="David"/>
          <w:b/>
          <w:sz w:val="22"/>
          <w:rtl/>
          <w:bCs/>
        </w:rPr>
        <w:t>עט. על מצוה שהוא המתחיל בקיומו</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br/>
        <w:t>קנ שכר מצוה פרק ששי</w:t>
      </w:r>
    </w:p>
    <w:p>
      <w:pPr>
        <w:jc w:val="left"/>
        <w:bidi val="1"/>
      </w:pPr>
      <w:hyperlink w:anchor="tbl_11570_627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7" w:name="src_11570_14735"/>
      <w:bookmarkEnd w:id="837"/>
      <w:r>
        <w:rPr>
          <w:rFonts w:cs="David" w:ascii="David" w:hAnsi="David"/>
          <w:b/>
          <w:sz w:val="22"/>
          <w:rtl/>
          <w:bCs/>
        </w:rPr>
        <w:t>פ. כאשר הקב״ה נותן לאדם הזדמנות ואפשרויות לקיים המצוה</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jc w:val="left"/>
        <w:bidi val="1"/>
      </w:pPr>
      <w:hyperlink w:anchor="tbl_11570_147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8" w:name="src_11570_56610"/>
      <w:bookmarkEnd w:id="838"/>
      <w:r>
        <w:rPr>
          <w:rFonts w:cs="David" w:ascii="David" w:hAnsi="David"/>
          <w:b/>
          <w:sz w:val="22"/>
          <w:rtl/>
          <w:bCs/>
        </w:rPr>
        <w:t>פא. במצוה שלא היה עליו התעוררות מלמעלה</w:t>
      </w:r>
    </w:p>
    <w:p>
      <w:pPr>
        <w:jc w:val="right"/>
        <w:bidi val="1"/>
      </w:pPr>
      <w:r>
        <w:rPr>
          <w:rFonts w:cs="David" w:ascii="David" w:hAnsi="David"/>
          <w:b w:val="0"/>
          <w:sz w:val="20"/>
          <w:rtl/>
        </w:rPr>
        <w:t>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jc w:val="left"/>
        <w:bidi val="1"/>
      </w:pPr>
      <w:hyperlink w:anchor="tbl_11570_566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9" w:name="src_11570_36607"/>
      <w:bookmarkEnd w:id="839"/>
      <w:r>
        <w:rPr>
          <w:rFonts w:cs="David" w:ascii="David" w:hAnsi="David"/>
          <w:b/>
          <w:sz w:val="22"/>
          <w:rtl/>
          <w:bCs/>
        </w:rPr>
        <w:t>פב. השומע לעצת חכמים האיך לקיים המצוה</w:t>
      </w:r>
    </w:p>
    <w:p>
      <w:pPr>
        <w:jc w:val="right"/>
        <w:bidi val="1"/>
      </w:pPr>
      <w:r>
        <w:rPr>
          <w:rFonts w:cs="David" w:ascii="David" w:hAnsi="David"/>
          <w:b w:val="0"/>
          <w:sz w:val="20"/>
          <w:rtl/>
        </w:rPr>
        <w:t>על השמיעה דעת חכמים כדי לקיים המצוה ע״ז מגיע שכר טוב גם בעוה״ז. (אמרי אברהם עקב)</w:t>
      </w:r>
    </w:p>
    <w:p>
      <w:pPr>
        <w:jc w:val="left"/>
        <w:bidi val="1"/>
      </w:pPr>
      <w:hyperlink w:anchor="tbl_11570_366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0" w:name="src_11570_26744"/>
      <w:bookmarkEnd w:id="840"/>
      <w:r>
        <w:rPr>
          <w:rFonts w:cs="David" w:ascii="David" w:hAnsi="David"/>
          <w:b/>
          <w:sz w:val="22"/>
          <w:rtl/>
          <w:bCs/>
        </w:rPr>
        <w:t>פג. מי שמקיים מצות ה׳ בהבנה, ולא כמצות אנשים מלומדה</w:t>
      </w:r>
    </w:p>
    <w:p>
      <w:pPr>
        <w:jc w:val="right"/>
        <w:bidi val="1"/>
      </w:pPr>
      <w:r>
        <w:rPr>
          <w:rFonts w:cs="David" w:ascii="David" w:hAnsi="David"/>
          <w:b w:val="0"/>
          <w:sz w:val="20"/>
          <w:rtl/>
        </w:rPr>
        <w:t>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jc w:val="left"/>
        <w:bidi val="1"/>
      </w:pPr>
      <w:hyperlink w:anchor="tbl_11570_267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1" w:name="src_11570_21500"/>
      <w:bookmarkEnd w:id="841"/>
      <w:r>
        <w:rPr>
          <w:rFonts w:cs="David" w:ascii="David" w:hAnsi="David"/>
          <w:b/>
          <w:sz w:val="22"/>
          <w:rtl/>
          <w:bCs/>
        </w:rPr>
        <w:t>פד. כשמקיים המצוה לצד השמועה, שכן קיבל מאבותיו</w:t>
      </w:r>
    </w:p>
    <w:p>
      <w:pPr>
        <w:jc w:val="right"/>
        <w:bidi val="1"/>
      </w:pPr>
      <w:r>
        <w:rPr>
          <w:rFonts w:cs="David" w:ascii="David" w:hAnsi="David"/>
          <w:b w:val="0"/>
          <w:sz w:val="20"/>
          <w:rtl/>
        </w:rPr>
        <w:t>והנה כל המצות שאנו מקיימים אותן מצד השמועה בדרך קבלה מאבותינו, על זה שפיר מגיע שכר. (דברי אליעזר, הדרנים, שבת)</w:t>
      </w:r>
    </w:p>
    <w:p>
      <w:pPr>
        <w:jc w:val="left"/>
        <w:bidi val="1"/>
      </w:pPr>
      <w:hyperlink w:anchor="tbl_11570_215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2" w:name="src_11570_56659"/>
      <w:bookmarkEnd w:id="842"/>
      <w:r>
        <w:rPr>
          <w:rFonts w:cs="David" w:ascii="David" w:hAnsi="David"/>
          <w:b/>
          <w:sz w:val="22"/>
          <w:rtl/>
          <w:bCs/>
        </w:rPr>
        <w:t>פה. על מצוה שלא לשמה עם פניות</w:t>
      </w:r>
    </w:p>
    <w:p>
      <w:pPr>
        <w:jc w:val="right"/>
        <w:bidi val="1"/>
      </w:pPr>
      <w:r>
        <w:rPr>
          <w:rFonts w:cs="David" w:ascii="David" w:hAnsi="David"/>
          <w:b w:val="0"/>
          <w:sz w:val="20"/>
          <w:rtl/>
        </w:rPr>
        <w:t>וכן הדבר במצוה שמקיימה שלא לשמה שמכוין בעשייתה בשביל איזה פניה של דבר גשמי שייך לשלם שכר ע״ז בעוה״ז. (ויחי יוסף בחוקותי)</w:t>
      </w:r>
    </w:p>
    <w:p>
      <w:pPr>
        <w:jc w:val="left"/>
        <w:bidi val="1"/>
      </w:pPr>
      <w:hyperlink w:anchor="tbl_11570_566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3" w:name="src_11570_88987"/>
      <w:bookmarkEnd w:id="843"/>
      <w:r>
        <w:rPr>
          <w:rFonts w:cs="David" w:ascii="David" w:hAnsi="David"/>
          <w:b/>
          <w:sz w:val="22"/>
          <w:rtl/>
          <w:bCs/>
        </w:rPr>
        <w:t>פו. כשרבים עושים מצוה</w:t>
      </w:r>
    </w:p>
    <w:p>
      <w:pPr>
        <w:jc w:val="right"/>
        <w:bidi val="1"/>
      </w:pPr>
      <w:r>
        <w:rPr>
          <w:rFonts w:cs="David" w:ascii="David" w:hAnsi="David"/>
          <w:b w:val="0"/>
          <w:sz w:val="20"/>
          <w:rtl/>
        </w:rPr>
        <w:t>כשרבים עושים מצוה יש להם שכר בעוה״ז, כ״כ הרב הנזכר שם, בשם הרב מהרש״א. (דבש לפי מ׳)</w:t>
      </w:r>
    </w:p>
    <w:p>
      <w:pPr>
        <w:jc w:val="left"/>
        <w:bidi val="1"/>
      </w:pPr>
      <w:hyperlink w:anchor="tbl_11570_889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4" w:name="src_11570_33704"/>
      <w:bookmarkEnd w:id="844"/>
      <w:r>
        <w:rPr>
          <w:rFonts w:cs="David" w:ascii="David" w:hAnsi="David"/>
          <w:b/>
          <w:sz w:val="22"/>
          <w:rtl/>
          <w:bCs/>
        </w:rPr>
        <w:t>פז. המקיים מצוה ואינו מצפה לשכר</w:t>
      </w:r>
    </w:p>
    <w:p>
      <w:pPr>
        <w:jc w:val="right"/>
        <w:bidi val="1"/>
      </w:pPr>
      <w:r>
        <w:rPr>
          <w:rFonts w:cs="David" w:ascii="David" w:hAnsi="David"/>
          <w:b w:val="0"/>
          <w:sz w:val="20"/>
          <w:rtl/>
        </w:rPr>
        <w:t>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br/>
        <w:t>1</w:t>
        <w:br/>
        <w:t>בס״ד</w:t>
      </w:r>
    </w:p>
    <w:p>
      <w:pPr>
        <w:jc w:val="left"/>
        <w:bidi val="1"/>
      </w:pPr>
      <w:hyperlink w:anchor="tbl_11570_33704">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45" w:name="tbl_34268_75250"/>
            <w:bookmarkEnd w:id="845"/>
            <w:hyperlink w:anchor="src_34268_75250">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bookmarkStart w:id="846" w:name="tbl_34268_15425"/>
            <w:bookmarkEnd w:id="846"/>
            <w:hyperlink w:anchor="src_34268_15425">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כיון שהיתה להם מחיצה בפני עצמם ושמעו הכל מפי הגבורה, לכן יש להם שכר מצוה בעולם הזה</w:t>
            </w:r>
          </w:p>
        </w:tc>
        <w:tc>
          <w:tcPr>
            <w:tcW w:type="dxa" w:w="2160"/>
          </w:tcPr>
          <w:p>
            <w:pPr>
              <w:jc w:val="right"/>
              <w:bidi val="1"/>
            </w:pPr>
            <w:r>
              <w:rPr>
                <w:rFonts w:cs="David" w:ascii="David" w:hAnsi="David"/>
                <w:b w:val="0"/>
                <w:sz w:val="20"/>
                <w:rtl/>
              </w:rPr>
              <w:t>תורת משה פ׳ פנחס</w:t>
            </w:r>
          </w:p>
        </w:tc>
      </w:tr>
      <w:tr>
        <w:tc>
          <w:tcPr>
            <w:tcW w:type="dxa" w:w="2160"/>
          </w:tcPr>
          <w:p>
            <w:pPr>
              <w:jc w:val="center"/>
              <w:bidi val="1"/>
            </w:pPr>
            <w:bookmarkStart w:id="847" w:name="tbl_34268_39524"/>
            <w:bookmarkEnd w:id="847"/>
            <w:hyperlink w:anchor="src_34268_39524">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848" w:name="tbl_34268_3908"/>
            <w:bookmarkEnd w:id="848"/>
            <w:hyperlink w:anchor="src_34268_3908">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ורבים יש להם שכר בעולם הזה</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bookmarkStart w:id="849" w:name="tbl_34268_1747"/>
            <w:bookmarkEnd w:id="849"/>
            <w:hyperlink w:anchor="src_34268_1747">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bookmarkStart w:id="850" w:name="tbl_34268_67475"/>
            <w:bookmarkEnd w:id="850"/>
            <w:hyperlink w:anchor="src_34268_67475">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פנחס שחי לעולם אינו בכלל 'היום לעשותם ומחר לקבל שכרם', ולכן מגיע לו שכרו בדין בעולם הזה</w:t>
            </w:r>
          </w:p>
        </w:tc>
        <w:tc>
          <w:tcPr>
            <w:tcW w:type="dxa" w:w="2160"/>
          </w:tcPr>
          <w:p>
            <w:pPr>
              <w:jc w:val="right"/>
              <w:bidi val="1"/>
            </w:pPr>
            <w:r>
              <w:rPr>
                <w:rFonts w:cs="David" w:ascii="David" w:hAnsi="David"/>
                <w:b w:val="0"/>
                <w:sz w:val="20"/>
                <w:rtl/>
              </w:rPr>
              <w:t>כיון שפנחס חי וקיים לעולם, לא שייך בו הכלל של 'היום לעשותם ומחר לקבל שכרם', ולכן שכרו ניתן לו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851" w:name="tbl_34268_39215"/>
            <w:bookmarkEnd w:id="851"/>
            <w:hyperlink w:anchor="src_34268_39215">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מי שנשמתו נתחלפה וכבר תיקן נשמתו הראשונה את תיקונה, בדין הוא שיטול שכרו בעולם הזה</w:t>
            </w:r>
          </w:p>
        </w:tc>
        <w:tc>
          <w:tcPr>
            <w:tcW w:type="dxa" w:w="2160"/>
          </w:tcPr>
          <w:p>
            <w:pPr>
              <w:jc w:val="right"/>
              <w:bidi val="1"/>
            </w:pPr>
            <w:r>
              <w:rPr>
                <w:rFonts w:cs="David" w:ascii="David" w:hAnsi="David"/>
                <w:b w:val="0"/>
                <w:sz w:val="20"/>
                <w:rtl/>
              </w:rPr>
              <w:t>כיון שהנשמה הראשונה כבר תיקנה את אשר היה לה לתקן, בדין הוא שתיטול שכרה בעולם הזה</w:t>
            </w:r>
          </w:p>
        </w:tc>
        <w:tc>
          <w:tcPr>
            <w:tcW w:type="dxa" w:w="2160"/>
          </w:tcPr>
          <w:p>
            <w:pPr>
              <w:jc w:val="right"/>
              <w:bidi val="1"/>
            </w:pPr>
            <w:r>
              <w:rPr>
                <w:rFonts w:cs="David" w:ascii="David" w:hAnsi="David"/>
                <w:b w:val="0"/>
                <w:sz w:val="20"/>
                <w:rtl/>
              </w:rPr>
              <w:t>בני יוסף, בהר</w:t>
            </w:r>
          </w:p>
        </w:tc>
      </w:tr>
      <w:tr>
        <w:tc>
          <w:tcPr>
            <w:tcW w:type="dxa" w:w="2160"/>
          </w:tcPr>
          <w:p>
            <w:pPr>
              <w:jc w:val="center"/>
              <w:bidi val="1"/>
            </w:pPr>
            <w:bookmarkStart w:id="852" w:name="tbl_34268_88651"/>
            <w:bookmarkEnd w:id="852"/>
            <w:hyperlink w:anchor="src_34268_88651">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bookmarkStart w:id="853" w:name="tbl_34268_30188"/>
            <w:bookmarkEnd w:id="853"/>
            <w:hyperlink w:anchor="src_34268_30188">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מי שנוהג ברבנות בכשרות ובתמימות כראוי, נותנין לו שכרו קודם שיצא מן העולם.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bookmarkStart w:id="854" w:name="tbl_34268_35250"/>
            <w:bookmarkEnd w:id="854"/>
            <w:hyperlink w:anchor="src_34268_35250">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הזכר שעבודתו בסיגוף יש לו שכר גם בעולם הזה</w:t>
            </w:r>
          </w:p>
        </w:tc>
        <w:tc>
          <w:tcPr>
            <w:tcW w:type="dxa" w:w="2160"/>
          </w:tcPr>
          <w:p>
            <w:pPr>
              <w:jc w:val="right"/>
              <w:bidi val="1"/>
            </w:pPr>
            <w:r>
              <w:rPr>
                <w:rFonts w:cs="David" w:ascii="David" w:hAnsi="David"/>
                <w:b w:val="0"/>
                <w:sz w:val="20"/>
                <w:rtl/>
              </w:rPr>
              <w:t>מפני שעבודת הזכר היא בסיגוף, ולכן מגיע לו שכר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855" w:name="tbl_34268_71942"/>
            <w:bookmarkEnd w:id="855"/>
            <w:hyperlink w:anchor="src_34268_71942">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bookmarkStart w:id="856" w:name="tbl_34268_6450"/>
            <w:bookmarkEnd w:id="856"/>
            <w:hyperlink w:anchor="src_34268_6450">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bookmarkStart w:id="857" w:name="tbl_34268_66620"/>
            <w:bookmarkEnd w:id="857"/>
            <w:hyperlink w:anchor="src_34268_66620">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הנשים שסירבו ליתן נזמיהן לעשיית העגל קיבלו שכרן בעולם הזה ששומרות ראשי חדשים יותר מן האנשים</w:t>
            </w:r>
          </w:p>
        </w:tc>
        <w:tc>
          <w:tcPr>
            <w:tcW w:type="dxa" w:w="2160"/>
          </w:tcPr>
          <w:p>
            <w:pPr>
              <w:jc w:val="right"/>
              <w:bidi val="1"/>
            </w:pPr>
            <w:r>
              <w:rPr>
                <w:rFonts w:cs="David" w:ascii="David" w:hAnsi="David"/>
                <w:b w:val="0"/>
                <w:sz w:val="20"/>
                <w:rtl/>
              </w:rPr>
              <w:t>לא נתבאר הטעם במקור מדוע השכר ניתן דווקא בעולם הזה, אך השכר עצמו הוא כנגד זכותן שלא רצו להשתתף בעשיית העגל</w:t>
            </w:r>
          </w:p>
        </w:tc>
        <w:tc>
          <w:tcPr>
            <w:tcW w:type="dxa" w:w="2160"/>
          </w:tcPr>
          <w:p>
            <w:pPr>
              <w:jc w:val="right"/>
              <w:bidi val="1"/>
            </w:pPr>
            <w:r>
              <w:rPr>
                <w:rFonts w:cs="David" w:ascii="David" w:hAnsi="David"/>
                <w:b w:val="0"/>
                <w:sz w:val="20"/>
                <w:rtl/>
              </w:rPr>
              <w:t>פרדר"א פמ"ה</w:t>
            </w:r>
          </w:p>
        </w:tc>
      </w:tr>
      <w:tr>
        <w:tc>
          <w:tcPr>
            <w:tcW w:type="dxa" w:w="2160"/>
          </w:tcPr>
          <w:p>
            <w:pPr>
              <w:jc w:val="center"/>
              <w:bidi val="1"/>
            </w:pPr>
            <w:bookmarkStart w:id="858" w:name="tbl_34268_16622"/>
            <w:bookmarkEnd w:id="858"/>
            <w:hyperlink w:anchor="src_34268_16622">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bookmarkStart w:id="859" w:name="tbl_34268_93928"/>
            <w:bookmarkEnd w:id="859"/>
            <w:hyperlink w:anchor="src_34268_93928">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bookmarkStart w:id="860" w:name="tbl_34268_15822"/>
            <w:bookmarkEnd w:id="860"/>
            <w:hyperlink w:anchor="src_34268_15822">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861" w:name="tbl_34268_75630"/>
            <w:bookmarkEnd w:id="861"/>
            <w:hyperlink w:anchor="src_34268_75630">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הצדיק שמוצא חן בעיני ה׳ ראוי להנצל בעולם הזה, כנאמר על נח שמצא חן בעיני ה׳ וניצל מן המבול</w:t>
            </w:r>
          </w:p>
        </w:tc>
        <w:tc>
          <w:tcPr>
            <w:tcW w:type="dxa" w:w="2160"/>
          </w:tcPr>
          <w:p>
            <w:pPr>
              <w:jc w:val="right"/>
              <w:bidi val="1"/>
            </w:pPr>
            <w:r>
              <w:rPr>
                <w:rFonts w:cs="David" w:ascii="David" w:hAnsi="David"/>
                <w:b w:val="0"/>
                <w:sz w:val="20"/>
                <w:rtl/>
              </w:rPr>
              <w:t>מציאת חן בעיני ה׳ היא הסיבה שהצדיק ראוי להנצל</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bookmarkStart w:id="862" w:name="tbl_34268_11980"/>
            <w:bookmarkEnd w:id="862"/>
            <w:hyperlink w:anchor="src_34268_11980">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bookmarkStart w:id="863" w:name="tbl_34268_15865"/>
            <w:bookmarkEnd w:id="863"/>
            <w:hyperlink w:anchor="src_34268_15865">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bookmarkStart w:id="864" w:name="tbl_34268_29992"/>
            <w:bookmarkEnd w:id="864"/>
            <w:hyperlink w:anchor="src_34268_29992">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bookmarkStart w:id="865" w:name="tbl_34268_69966"/>
            <w:bookmarkEnd w:id="865"/>
            <w:hyperlink w:anchor="src_34268_69966">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866" w:name="tbl_34268_27702"/>
            <w:bookmarkEnd w:id="866"/>
            <w:hyperlink w:anchor="src_34268_27702">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צדיקים שעוסקים בתורה גם בעולם הבא והולכים מחיל אל חיל, שייך ליתן להם שכר גם בעולם הזה</w:t>
            </w:r>
          </w:p>
        </w:tc>
        <w:tc>
          <w:tcPr>
            <w:tcW w:type="dxa" w:w="2160"/>
          </w:tcPr>
          <w:p>
            <w:pPr>
              <w:jc w:val="right"/>
              <w:bidi val="1"/>
            </w:pPr>
            <w:r>
              <w:rPr>
                <w:rFonts w:cs="David" w:ascii="David" w:hAnsi="David"/>
                <w:b w:val="0"/>
                <w:sz w:val="20"/>
                <w:rtl/>
              </w:rPr>
              <w:t>כיון שגם בעולם הבא הם ממשיכים לעסוק בתורה והולכים מחיל אל חיל, אין חשש שהשכר בעולם הזה יגרע משכרם בעולם הבא, וממילא שייך ליתן להם שכר גם בעולם הזה</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bookmarkStart w:id="867" w:name="tbl_34268_34249"/>
            <w:bookmarkEnd w:id="867"/>
            <w:hyperlink w:anchor="src_34268_3424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bookmarkStart w:id="868" w:name="tbl_34268_65665"/>
            <w:bookmarkEnd w:id="868"/>
            <w:hyperlink w:anchor="src_34268_65665">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bookmarkStart w:id="869" w:name="tbl_34268_4155"/>
            <w:bookmarkEnd w:id="869"/>
            <w:hyperlink w:anchor="src_34268_4155">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מהגלגול הראשון גם בעולם הזה</w:t>
            </w:r>
          </w:p>
        </w:tc>
        <w:tc>
          <w:tcPr>
            <w:tcW w:type="dxa" w:w="2160"/>
          </w:tcPr>
          <w:p>
            <w:pPr>
              <w:jc w:val="right"/>
              <w:bidi val="1"/>
            </w:pPr>
            <w:r>
              <w:rPr>
                <w:rFonts w:cs="David" w:ascii="David" w:hAnsi="David"/>
                <w:b w:val="0"/>
                <w:sz w:val="20"/>
                <w:rtl/>
              </w:rPr>
              <w:t>לא נתבאר הטעם במקור, אלא נאמר שהדבר קורה לפעמים כשמתגלגל לטעם הכמוס אצל הקב"ה</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bookmarkStart w:id="870" w:name="tbl_34268_64389"/>
            <w:bookmarkEnd w:id="870"/>
            <w:hyperlink w:anchor="src_34268_64389">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מי שידוע לכל שהוא צדיק אמיתי, מגיע לו לקבל שכר מצוותיו בעולם הזה, כגון פנחס</w:t>
            </w:r>
          </w:p>
        </w:tc>
        <w:tc>
          <w:tcPr>
            <w:tcW w:type="dxa" w:w="2160"/>
          </w:tcPr>
          <w:p>
            <w:pPr>
              <w:jc w:val="right"/>
              <w:bidi val="1"/>
            </w:pPr>
            <w:r>
              <w:rPr>
                <w:rFonts w:cs="David" w:ascii="David" w:hAnsi="David"/>
                <w:b w:val="0"/>
                <w:sz w:val="20"/>
                <w:rtl/>
              </w:rPr>
              <w:t>כיון שידעו הכל שהוא צדיק אמיתי, אין חשש שיטעו לחשוב שאין שכר לצדיקים, ולכן מגיע לו שכר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bookmarkStart w:id="871" w:name="tbl_34268_51118"/>
            <w:bookmarkEnd w:id="871"/>
            <w:hyperlink w:anchor="src_34268_51118">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bookmarkStart w:id="872" w:name="tbl_34268_3949"/>
            <w:bookmarkEnd w:id="872"/>
            <w:hyperlink w:anchor="src_34268_3949">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יש לו שכר בעולם הזה, כמוכח מהגמרא בברכות</w:t>
            </w:r>
          </w:p>
        </w:tc>
        <w:tc>
          <w:tcPr>
            <w:tcW w:type="dxa" w:w="2160"/>
          </w:tcPr>
          <w:p>
            <w:pPr>
              <w:jc w:val="right"/>
              <w:bidi val="1"/>
            </w:pPr>
            <w:r>
              <w:rPr>
                <w:rFonts w:cs="David" w:ascii="David" w:hAnsi="David"/>
                <w:b w:val="0"/>
                <w:sz w:val="20"/>
                <w:rtl/>
              </w:rPr>
              <w:t>מוכח מגמרא דברכות (ז.) דלצדיק גמור יש לו בעולם הזה</w:t>
            </w:r>
          </w:p>
        </w:tc>
        <w:tc>
          <w:tcPr>
            <w:tcW w:type="dxa" w:w="2160"/>
          </w:tcPr>
          <w:p>
            <w:pPr>
              <w:jc w:val="right"/>
              <w:bidi val="1"/>
            </w:pPr>
            <w:r>
              <w:rPr>
                <w:rFonts w:cs="David" w:ascii="David" w:hAnsi="David"/>
                <w:b w:val="0"/>
                <w:sz w:val="20"/>
                <w:rtl/>
              </w:rPr>
              <w:t>זרע ישראל, קובץ חדשים גם ישנים חוברת ב'</w:t>
            </w:r>
          </w:p>
        </w:tc>
      </w:tr>
      <w:tr>
        <w:tc>
          <w:tcPr>
            <w:tcW w:type="dxa" w:w="2160"/>
          </w:tcPr>
          <w:p>
            <w:pPr>
              <w:jc w:val="center"/>
              <w:bidi val="1"/>
            </w:pPr>
            <w:bookmarkStart w:id="873" w:name="tbl_34268_38122"/>
            <w:bookmarkEnd w:id="873"/>
            <w:hyperlink w:anchor="src_34268_38122">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יד אהרן וישלח</w:t>
            </w:r>
          </w:p>
        </w:tc>
      </w:tr>
      <w:tr>
        <w:tc>
          <w:tcPr>
            <w:tcW w:type="dxa" w:w="2160"/>
          </w:tcPr>
          <w:p>
            <w:pPr>
              <w:jc w:val="center"/>
              <w:bidi val="1"/>
            </w:pPr>
            <w:bookmarkStart w:id="874" w:name="tbl_34268_84644"/>
            <w:bookmarkEnd w:id="874"/>
            <w:hyperlink w:anchor="src_34268_84644">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bookmarkStart w:id="875" w:name="tbl_34268_31366"/>
            <w:bookmarkEnd w:id="875"/>
            <w:hyperlink w:anchor="src_34268_31366">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מי שהוא ובנו ובן בנו תלמידי חכמים אין צריך להשאיר זכות לבניו ולכן יש לו שכר מצוה בעולם הזה</w:t>
            </w:r>
          </w:p>
        </w:tc>
        <w:tc>
          <w:tcPr>
            <w:tcW w:type="dxa" w:w="2160"/>
          </w:tcPr>
          <w:p>
            <w:pPr>
              <w:jc w:val="right"/>
              <w:bidi val="1"/>
            </w:pPr>
            <w:r>
              <w:rPr>
                <w:rFonts w:cs="David" w:ascii="David" w:hAnsi="David"/>
                <w:b w:val="0"/>
                <w:sz w:val="20"/>
                <w:rtl/>
              </w:rPr>
              <w:t>כיון שאין התורה פוסקת מזרעו אין לו צורך להשאיר זכותו לבניו אחריו וממילא אינו מפסיד שכרו בעולם הזה</w:t>
            </w:r>
          </w:p>
        </w:tc>
        <w:tc>
          <w:tcPr>
            <w:tcW w:type="dxa" w:w="2160"/>
          </w:tcPr>
          <w:p>
            <w:pPr>
              <w:jc w:val="right"/>
              <w:bidi val="1"/>
            </w:pPr>
            <w:r>
              <w:rPr>
                <w:rFonts w:cs="David" w:ascii="David" w:hAnsi="David"/>
                <w:b w:val="0"/>
                <w:sz w:val="20"/>
                <w:rtl/>
              </w:rPr>
              <w:t>אמרי יצחק פנחס, ברכת יצחק פנחס</w:t>
            </w:r>
          </w:p>
        </w:tc>
      </w:tr>
      <w:tr>
        <w:tc>
          <w:tcPr>
            <w:tcW w:type="dxa" w:w="2160"/>
          </w:tcPr>
          <w:p>
            <w:pPr>
              <w:jc w:val="center"/>
              <w:bidi val="1"/>
            </w:pPr>
            <w:bookmarkStart w:id="876" w:name="tbl_34268_86298"/>
            <w:bookmarkEnd w:id="876"/>
            <w:hyperlink w:anchor="src_34268_86298">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bookmarkStart w:id="877" w:name="tbl_34268_35813"/>
            <w:bookmarkEnd w:id="877"/>
            <w:hyperlink w:anchor="src_34268_35813">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bookmarkStart w:id="878" w:name="tbl_34268_97413"/>
            <w:bookmarkEnd w:id="878"/>
            <w:hyperlink w:anchor="src_34268_97413">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879" w:name="tbl_34268_76703"/>
            <w:bookmarkEnd w:id="879"/>
            <w:hyperlink w:anchor="src_34268_76703">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bookmarkStart w:id="880" w:name="tbl_34268_73161"/>
            <w:bookmarkEnd w:id="880"/>
            <w:hyperlink w:anchor="src_34268_73161">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הקב"ה משלם לרשעים שכר מעשיהם הטובים בעולם הזה כדי לאבדם מן העולם הבא</w:t>
            </w:r>
          </w:p>
        </w:tc>
        <w:tc>
          <w:tcPr>
            <w:tcW w:type="dxa" w:w="2160"/>
          </w:tcPr>
          <w:p>
            <w:pPr>
              <w:jc w:val="right"/>
              <w:bidi val="1"/>
            </w:pPr>
            <w:r>
              <w:rPr>
                <w:rFonts w:cs="David" w:ascii="David" w:hAnsi="David"/>
                <w:b w:val="0"/>
                <w:sz w:val="20"/>
                <w:rtl/>
              </w:rPr>
              <w:t>כדי להאבידו מן העולם הבא, כמשמעות הכתוב 'להאבידו' שמשלם שכרו בעוה"ז</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bookmarkStart w:id="881" w:name="tbl_34268_7149"/>
            <w:bookmarkEnd w:id="881"/>
            <w:hyperlink w:anchor="src_34268_7149">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שאינו מחשיב עניני עולם הזה, אפשר לשלם לו שכר מצוות בעולם הזה, כפי שהיה אצל רות</w:t>
            </w:r>
          </w:p>
        </w:tc>
        <w:tc>
          <w:tcPr>
            <w:tcW w:type="dxa" w:w="2160"/>
          </w:tcPr>
          <w:p>
            <w:pPr>
              <w:jc w:val="right"/>
              <w:bidi val="1"/>
            </w:pPr>
            <w:r>
              <w:rPr>
                <w:rFonts w:cs="David" w:ascii="David" w:hAnsi="David"/>
                <w:b w:val="0"/>
                <w:sz w:val="20"/>
                <w:rtl/>
              </w:rPr>
              <w:t>כיון שעניני עולם הזה אינם נחשבים בעיניו, אין השכר בעולם הזה גורע משכרו הרוחני, ולכן אפשר לשלם לו בעולם הזה</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bookmarkStart w:id="882" w:name="tbl_34268_50798"/>
            <w:bookmarkEnd w:id="882"/>
            <w:hyperlink w:anchor="src_34268_50798">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bookmarkStart w:id="883" w:name="tbl_34268_52631"/>
            <w:bookmarkEnd w:id="883"/>
            <w:hyperlink w:anchor="src_34268_52631">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לא נתבאר הטעם במקור בבירור, אך נאמר 'וא״כ' המשך מסברא קודמת</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4" w:name="tbl_34268_69342"/>
            <w:bookmarkEnd w:id="884"/>
            <w:hyperlink w:anchor="src_34268_6934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יש שכר מצוה גם בעולם הזה, ובעקבתא דמשיחא צריך מסירות נפש לגמור המצוות, ואז יתקיים וברכך גם בעולם הזה</w:t>
            </w:r>
          </w:p>
        </w:tc>
        <w:tc>
          <w:tcPr>
            <w:tcW w:type="dxa" w:w="2160"/>
          </w:tcPr>
          <w:p>
            <w:pPr>
              <w:jc w:val="right"/>
              <w:bidi val="1"/>
            </w:pPr>
            <w:r>
              <w:rPr>
                <w:rFonts w:cs="David" w:ascii="David" w:hAnsi="David"/>
                <w:b w:val="0"/>
                <w:sz w:val="20"/>
                <w:rtl/>
              </w:rPr>
              <w:t>בעקבתא דמשיחא אפשר לגמור המצוות רק במסירות נפש, וכשתשמעון אז יגמר השכר גם בעולם הזה כמשמעות 'והיה עקב תשמעון... וברכך'</w:t>
            </w:r>
          </w:p>
        </w:tc>
        <w:tc>
          <w:tcPr>
            <w:tcW w:type="dxa" w:w="2160"/>
          </w:tcPr>
          <w:p>
            <w:pPr>
              <w:jc w:val="right"/>
              <w:bidi val="1"/>
            </w:pPr>
            <w:r>
              <w:rPr>
                <w:rFonts w:cs="David" w:ascii="David" w:hAnsi="David"/>
                <w:b w:val="0"/>
                <w:sz w:val="20"/>
                <w:rtl/>
              </w:rPr>
              <w:t>מסילות נפש, שארית מנחם פ׳ עקב</w:t>
            </w:r>
          </w:p>
        </w:tc>
      </w:tr>
      <w:tr>
        <w:tc>
          <w:tcPr>
            <w:tcW w:type="dxa" w:w="2160"/>
          </w:tcPr>
          <w:p>
            <w:pPr>
              <w:jc w:val="center"/>
              <w:bidi val="1"/>
            </w:pPr>
            <w:bookmarkStart w:id="885" w:name="tbl_34268_35668"/>
            <w:bookmarkEnd w:id="885"/>
            <w:hyperlink w:anchor="src_34268_35668">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חזוה״ק (פירוש בראשית), בית אברהם (פרשת תצא)</w:t>
            </w:r>
          </w:p>
        </w:tc>
      </w:tr>
      <w:tr>
        <w:tc>
          <w:tcPr>
            <w:tcW w:type="dxa" w:w="2160"/>
          </w:tcPr>
          <w:p>
            <w:pPr>
              <w:jc w:val="center"/>
              <w:bidi val="1"/>
            </w:pPr>
            <w:bookmarkStart w:id="886" w:name="tbl_34268_96632"/>
            <w:bookmarkEnd w:id="886"/>
            <w:hyperlink w:anchor="src_34268_96632">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שמירת שבת שמקדשת גם את הגוף, יש עליה שכר גם בעולם הזה</w:t>
            </w:r>
          </w:p>
        </w:tc>
        <w:tc>
          <w:tcPr>
            <w:tcW w:type="dxa" w:w="2160"/>
          </w:tcPr>
          <w:p>
            <w:pPr>
              <w:jc w:val="right"/>
              <w:bidi val="1"/>
            </w:pPr>
            <w:r>
              <w:rPr>
                <w:rFonts w:cs="David" w:ascii="David" w:hAnsi="David"/>
                <w:b w:val="0"/>
                <w:sz w:val="20"/>
                <w:rtl/>
              </w:rPr>
              <w:t>כיון שביום השביעי גם הגוף מתקדש ויש בו מלאכה רבה, לכן יש שכר גם בעולם הזה</w:t>
            </w:r>
          </w:p>
        </w:tc>
        <w:tc>
          <w:tcPr>
            <w:tcW w:type="dxa" w:w="2160"/>
          </w:tcPr>
          <w:p>
            <w:pPr>
              <w:jc w:val="right"/>
              <w:bidi val="1"/>
            </w:pPr>
            <w:r>
              <w:rPr>
                <w:rFonts w:cs="David" w:ascii="David" w:hAnsi="David"/>
                <w:b w:val="0"/>
                <w:sz w:val="20"/>
                <w:rtl/>
              </w:rPr>
              <w:t>דברי אליעזר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7" w:name="tbl_34268_64766"/>
            <w:bookmarkEnd w:id="887"/>
            <w:hyperlink w:anchor="src_34268_64766">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p>
      <w:pPr>
        <w:pStyle w:val="Heading2"/>
        <w:jc w:val="center"/>
        <w:bidi val="1"/>
      </w:pPr>
      <w:r>
        <w:rPr>
          <w:sz w:val="26"/>
        </w:rPr>
        <w:t>מקורות מלאים</w:t>
      </w:r>
    </w:p>
    <w:p>
      <w:pPr>
        <w:jc w:val="right"/>
        <w:bidi val="1"/>
      </w:pPr>
      <w:bookmarkStart w:id="888" w:name="src_34268_75250"/>
      <w:bookmarkEnd w:id="888"/>
      <w:r>
        <w:rPr>
          <w:rFonts w:cs="David" w:ascii="David" w:hAnsi="David"/>
          <w:b/>
          <w:sz w:val="22"/>
          <w:rtl/>
          <w:bCs/>
        </w:rPr>
        <w:t>א. גר שהוא מקבל עליו המצות מעצמו.</w:t>
      </w:r>
    </w:p>
    <w:p>
      <w:pPr>
        <w:jc w:val="right"/>
        <w:bidi val="1"/>
      </w:pPr>
      <w:r>
        <w:rPr>
          <w:rFonts w:cs="David" w:ascii="David" w:hAnsi="David"/>
          <w:b w:val="0"/>
          <w:sz w:val="20"/>
          <w:rtl/>
        </w:rPr>
        <w:t>חז״ל המקבל עליו מצות חדשות השכר בהאי עלמא, ומובטח לה דגר הבא להתגייר מבטיח עלמו לחיוב מצות שלא נצטוה עליהן. (חקל יצחק דרושים לשבועות)</w:t>
        <w:br/>
        <w:t>ולפי״ז ישלם ה׳ פעלך גם בעוה״ז, ונתן טעם לזה, תחת אשר באת, ולא היית מחויב להתגייר על זה ישולם גם בעוה״ז. (בהיות הבוקר רות חט״ו)</w:t>
      </w:r>
    </w:p>
    <w:p>
      <w:pPr>
        <w:jc w:val="left"/>
        <w:bidi val="1"/>
      </w:pPr>
      <w:hyperlink w:anchor="tbl_34268_7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89" w:name="src_34268_15425"/>
      <w:bookmarkEnd w:id="889"/>
      <w:r>
        <w:rPr>
          <w:rFonts w:cs="David" w:ascii="David" w:hAnsi="David"/>
          <w:b/>
          <w:sz w:val="22"/>
          <w:rtl/>
          <w:bCs/>
        </w:rPr>
        <w:t>ב. הכהנים הנגשים אל ה׳ קבלו שכר בעוה״ז</w:t>
      </w:r>
    </w:p>
    <w:p>
      <w:pPr>
        <w:jc w:val="right"/>
        <w:bidi val="1"/>
      </w:pPr>
      <w:r>
        <w:rPr>
          <w:rFonts w:cs="David" w:ascii="David" w:hAnsi="David"/>
          <w:b w:val="0"/>
          <w:sz w:val="20"/>
          <w:rtl/>
        </w:rPr>
        <w:t>חז״ל הכהנים הנגשים אל ה׳ והיה להם מחיצה בפ״ע הם שמעו הכל מפי הגבורה ולכן יש להם שכר מצוה בהאי עלמא. (תורת משה פ׳ פנחס)</w:t>
      </w:r>
    </w:p>
    <w:p>
      <w:pPr>
        <w:jc w:val="left"/>
        <w:bidi val="1"/>
      </w:pPr>
      <w:hyperlink w:anchor="tbl_34268_1542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0" w:name="src_34268_39524"/>
      <w:bookmarkEnd w:id="890"/>
      <w:r>
        <w:rPr>
          <w:rFonts w:cs="David" w:ascii="David" w:hAnsi="David"/>
          <w:b/>
          <w:sz w:val="22"/>
          <w:rtl/>
          <w:bCs/>
        </w:rPr>
        <w:t>ג. הכהנים בברכת כהנים</w:t>
      </w:r>
    </w:p>
    <w:p>
      <w:pPr>
        <w:jc w:val="right"/>
        <w:bidi val="1"/>
      </w:pPr>
      <w:r>
        <w:rPr>
          <w:rFonts w:cs="David" w:ascii="David" w:hAnsi="David"/>
          <w:b w:val="0"/>
          <w:sz w:val="20"/>
          <w:rtl/>
        </w:rPr>
        <w:t>כתב הגרש״ק ז״ל וז״ק: אבל באלו המצות שהזמן גרמא בהם לזכות רק עבור חיי העוה״ז בהם יש שכר מצוה בהאי עלמא וכו׳. (שו״ת קנאת סופרים סימן צ״ה ובשו״ת שנות חיים קכ״ג)</w:t>
      </w:r>
    </w:p>
    <w:p>
      <w:pPr>
        <w:jc w:val="left"/>
        <w:bidi val="1"/>
      </w:pPr>
      <w:hyperlink w:anchor="tbl_34268_39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1" w:name="src_34268_3908"/>
      <w:bookmarkEnd w:id="891"/>
      <w:r>
        <w:rPr>
          <w:rFonts w:cs="David" w:ascii="David" w:hAnsi="David"/>
          <w:b/>
          <w:sz w:val="22"/>
          <w:rtl/>
          <w:bCs/>
        </w:rPr>
        <w:t>ד. מי שרבים צריכים לו</w:t>
      </w:r>
    </w:p>
    <w:p>
      <w:pPr>
        <w:jc w:val="right"/>
        <w:bidi val="1"/>
      </w:pPr>
      <w:r>
        <w:rPr>
          <w:rFonts w:cs="David" w:ascii="David" w:hAnsi="David"/>
          <w:b w:val="0"/>
          <w:sz w:val="20"/>
          <w:rtl/>
        </w:rPr>
        <w:t>וגם כיון לרבים צריכים לו כרבים דמי לזה יש שכרו בעוה״ז ג״כ. (יד אהרן סיום ש״ס)</w:t>
      </w:r>
    </w:p>
    <w:p>
      <w:pPr>
        <w:jc w:val="left"/>
        <w:bidi val="1"/>
      </w:pPr>
      <w:hyperlink w:anchor="tbl_34268_39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2" w:name="src_34268_1747"/>
      <w:bookmarkEnd w:id="892"/>
      <w:r>
        <w:rPr>
          <w:rFonts w:cs="David" w:ascii="David" w:hAnsi="David"/>
          <w:b/>
          <w:sz w:val="22"/>
          <w:rtl/>
          <w:bCs/>
        </w:rPr>
        <w:t>ה. מי שמת ועמד בתחיה ע״י נס</w:t>
      </w:r>
    </w:p>
    <w:p>
      <w:pPr>
        <w:jc w:val="right"/>
        <w:bidi val="1"/>
      </w:pPr>
      <w:r>
        <w:rPr>
          <w:rFonts w:cs="David" w:ascii="David" w:hAnsi="David"/>
          <w:b w:val="0"/>
          <w:sz w:val="20"/>
          <w:rtl/>
        </w:rPr>
        <w:t>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pPr>
        <w:jc w:val="left"/>
        <w:bidi val="1"/>
      </w:pPr>
      <w:hyperlink w:anchor="tbl_34268_17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3" w:name="src_34268_67475"/>
      <w:bookmarkEnd w:id="893"/>
      <w:r>
        <w:rPr>
          <w:rFonts w:cs="David" w:ascii="David" w:hAnsi="David"/>
          <w:b/>
          <w:sz w:val="22"/>
          <w:rtl/>
          <w:bCs/>
        </w:rPr>
        <w:t>ו. פנחס שחי לעולם</w:t>
      </w:r>
    </w:p>
    <w:p>
      <w:pPr>
        <w:jc w:val="right"/>
        <w:bidi val="1"/>
      </w:pPr>
      <w:r>
        <w:rPr>
          <w:rFonts w:cs="David" w:ascii="David" w:hAnsi="David"/>
          <w:b w:val="0"/>
          <w:sz w:val="20"/>
          <w:rtl/>
        </w:rPr>
        <w:t>פנחס כיון שחי וקיים לעולם ולא שייך לומר בו היום לעשותם ומחר לקבל וכו׳ מגיע לו שכרו בדין בעוה״ז. (בית נפתלי פנחס)</w:t>
      </w:r>
    </w:p>
    <w:p>
      <w:pPr>
        <w:jc w:val="left"/>
        <w:bidi val="1"/>
      </w:pPr>
      <w:hyperlink w:anchor="tbl_34268_674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4" w:name="src_34268_39215"/>
      <w:bookmarkEnd w:id="894"/>
      <w:r>
        <w:rPr>
          <w:rFonts w:cs="David" w:ascii="David" w:hAnsi="David"/>
          <w:b/>
          <w:sz w:val="22"/>
          <w:rtl/>
          <w:bCs/>
        </w:rPr>
        <w:t>ז. מי שקיבל נשמה חדשה בחייו, ותיקן כבר נשמתו הראשונה</w:t>
      </w:r>
    </w:p>
    <w:p>
      <w:pPr>
        <w:jc w:val="right"/>
        <w:bidi val="1"/>
      </w:pPr>
      <w:r>
        <w:rPr>
          <w:rFonts w:cs="David" w:ascii="David" w:hAnsi="David"/>
          <w:b w:val="0"/>
          <w:sz w:val="20"/>
          <w:rtl/>
        </w:rPr>
        <w:t>לכיון שנתחלפה נשמת פנחס, וכבר תקנה את אשר היה לו לתקן וכו׳ בדין הוא שיטול שכרו (בעוה״ז). (בני יוסף, בהר)</w:t>
      </w:r>
    </w:p>
    <w:p>
      <w:pPr>
        <w:jc w:val="left"/>
        <w:bidi val="1"/>
      </w:pPr>
      <w:hyperlink w:anchor="tbl_34268_3921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5" w:name="src_34268_88651"/>
      <w:bookmarkEnd w:id="895"/>
      <w:r>
        <w:rPr>
          <w:rFonts w:cs="David" w:ascii="David" w:hAnsi="David"/>
          <w:b/>
          <w:sz w:val="22"/>
          <w:rtl/>
          <w:bCs/>
        </w:rPr>
        <w:t>ח. מי שיש לו נשמה מעלמא עילאה</w:t>
      </w:r>
    </w:p>
    <w:p>
      <w:pPr>
        <w:jc w:val="right"/>
        <w:bidi val="1"/>
      </w:pPr>
      <w:r>
        <w:rPr>
          <w:rFonts w:cs="David" w:ascii="David" w:hAnsi="David"/>
          <w:b w:val="0"/>
          <w:sz w:val="20"/>
          <w:rtl/>
        </w:rPr>
        <w:t>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jc w:val="left"/>
        <w:bidi val="1"/>
      </w:pPr>
      <w:hyperlink w:anchor="tbl_34268_886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6" w:name="src_34268_30188"/>
      <w:bookmarkEnd w:id="896"/>
      <w:r>
        <w:rPr>
          <w:rFonts w:cs="David" w:ascii="David" w:hAnsi="David"/>
          <w:b/>
          <w:sz w:val="22"/>
          <w:rtl/>
          <w:bCs/>
        </w:rPr>
        <w:t>ט. מי שמתנהג ברבנות בכשרות ובתמימות</w:t>
      </w:r>
    </w:p>
    <w:p>
      <w:pPr>
        <w:jc w:val="right"/>
        <w:bidi val="1"/>
      </w:pPr>
      <w:r>
        <w:rPr>
          <w:rFonts w:cs="David" w:ascii="David" w:hAnsi="David"/>
          <w:b w:val="0"/>
          <w:sz w:val="20"/>
          <w:rtl/>
        </w:rPr>
        <w:t>מי שנוהג ברבנות בכשרות ובתמימות כראוי וכו׳ נותנין לו שכרו קודם שיצא מן העולם וכו׳. (באר שלמה, רבנות, ליקוטי מהר״ן רל״ו)</w:t>
      </w:r>
    </w:p>
    <w:p>
      <w:pPr>
        <w:jc w:val="left"/>
        <w:bidi val="1"/>
      </w:pPr>
      <w:hyperlink w:anchor="tbl_34268_301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7" w:name="src_34268_35250"/>
      <w:bookmarkEnd w:id="897"/>
      <w:r>
        <w:rPr>
          <w:rFonts w:cs="David" w:ascii="David" w:hAnsi="David"/>
          <w:b/>
          <w:sz w:val="22"/>
          <w:rtl/>
          <w:bCs/>
        </w:rPr>
        <w:t>י. הזכר</w:t>
      </w:r>
    </w:p>
    <w:p>
      <w:pPr>
        <w:jc w:val="right"/>
        <w:bidi val="1"/>
      </w:pPr>
      <w:r>
        <w:rPr>
          <w:rFonts w:cs="David" w:ascii="David" w:hAnsi="David"/>
          <w:b w:val="0"/>
          <w:sz w:val="20"/>
          <w:rtl/>
        </w:rPr>
        <w:t>כי הזכר שעבודתו הוא בסיגוף יש לו שכר גם בעוה״ז (ויגד משה תזריע)</w:t>
      </w:r>
    </w:p>
    <w:p>
      <w:pPr>
        <w:jc w:val="left"/>
        <w:bidi val="1"/>
      </w:pPr>
      <w:hyperlink w:anchor="tbl_34268_352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8" w:name="src_34268_71942"/>
      <w:bookmarkEnd w:id="898"/>
      <w:r>
        <w:rPr>
          <w:rFonts w:cs="David" w:ascii="David" w:hAnsi="David"/>
          <w:b/>
          <w:sz w:val="22"/>
          <w:rtl/>
          <w:bCs/>
        </w:rPr>
        <w:t>יא. נשים</w:t>
      </w:r>
    </w:p>
    <w:p>
      <w:pPr>
        <w:jc w:val="right"/>
        <w:bidi val="1"/>
      </w:pPr>
      <w:r>
        <w:rPr>
          <w:rFonts w:cs="David" w:ascii="David" w:hAnsi="David"/>
          <w:b w:val="0"/>
          <w:sz w:val="20"/>
          <w:rtl/>
        </w:rPr>
        <w:t>ת״ר גדולה הבטחה שהבטיחן הקב״ה לנשים וכו׳ שיתננו ג׳ עולמות עוה״ז ועוה״ב וכו׳. (עין יעקב מבואר ברכות קפח)</w:t>
      </w:r>
    </w:p>
    <w:p>
      <w:pPr>
        <w:jc w:val="left"/>
        <w:bidi val="1"/>
      </w:pPr>
      <w:hyperlink w:anchor="tbl_34268_719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9" w:name="src_34268_6450"/>
      <w:bookmarkEnd w:id="899"/>
      <w:r>
        <w:rPr>
          <w:rFonts w:cs="David" w:ascii="David" w:hAnsi="David"/>
          <w:b/>
          <w:sz w:val="22"/>
          <w:rtl/>
          <w:bCs/>
        </w:rPr>
        <w:t>יב. כשהאשה מקיימת את התורה מעוני, זוכה הבעל לעשירות בזכותה</w:t>
      </w:r>
    </w:p>
    <w:p>
      <w:pPr>
        <w:jc w:val="right"/>
        <w:bidi val="1"/>
      </w:pPr>
      <w:r>
        <w:rPr>
          <w:rFonts w:cs="David" w:ascii="David" w:hAnsi="David"/>
          <w:b w:val="0"/>
          <w:sz w:val="20"/>
          <w:rtl/>
        </w:rPr>
        <w:t>אין הברכה מצויה בתוך ביתו של אדם אלא בזכות האשה, ולכך אם היא קיימה את התורה מעוני זכה אף הבעל לעשירות בזכותה. (אמרי שפר לך)</w:t>
      </w:r>
    </w:p>
    <w:p>
      <w:pPr>
        <w:jc w:val="left"/>
        <w:bidi val="1"/>
      </w:pPr>
      <w:hyperlink w:anchor="tbl_34268_6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0" w:name="src_34268_66620"/>
      <w:bookmarkEnd w:id="900"/>
      <w:r>
        <w:rPr>
          <w:rFonts w:cs="David" w:ascii="David" w:hAnsi="David"/>
          <w:b/>
          <w:sz w:val="22"/>
          <w:rtl/>
          <w:bCs/>
        </w:rPr>
        <w:t>יג. בזכות שלא רצו הנשים ליתן נזמיהם בעשיית העגל קבלו שכרן בעוה"ז לשמור ראשי חדשים</w:t>
      </w:r>
    </w:p>
    <w:p>
      <w:pPr>
        <w:jc w:val="right"/>
        <w:bidi val="1"/>
      </w:pPr>
      <w:r>
        <w:rPr>
          <w:rFonts w:cs="David" w:ascii="David" w:hAnsi="David"/>
          <w:b w:val="0"/>
          <w:sz w:val="20"/>
          <w:rtl/>
        </w:rPr>
        <w:t>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jc w:val="left"/>
        <w:bidi val="1"/>
      </w:pPr>
      <w:hyperlink w:anchor="tbl_34268_66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1" w:name="src_34268_16622"/>
      <w:bookmarkEnd w:id="901"/>
      <w:r>
        <w:rPr>
          <w:rFonts w:cs="David" w:ascii="David" w:hAnsi="David"/>
          <w:b/>
          <w:sz w:val="22"/>
          <w:rtl/>
          <w:bCs/>
        </w:rPr>
        <w:t>יד. נשים הגורמים לבעליהם לשמירת תורה ומצות</w:t>
      </w:r>
    </w:p>
    <w:p>
      <w:pPr>
        <w:jc w:val="right"/>
        <w:bidi val="1"/>
      </w:pPr>
      <w:r>
        <w:rPr>
          <w:rFonts w:cs="David" w:ascii="David" w:hAnsi="David"/>
          <w:b w:val="0"/>
          <w:sz w:val="20"/>
          <w:rtl/>
        </w:rPr>
        <w:t>ועל זה מקשה רב לר"ח א"כ נשים במאי זכיין, דהא ודאי על חינם לא הבטיחן הקב"ה שני עולמות, ומתרץ לפי שהם גורמים לתורה ומצות. (שפתי חכמים ברכות יז.)</w:t>
      </w:r>
    </w:p>
    <w:p>
      <w:pPr>
        <w:jc w:val="left"/>
        <w:bidi val="1"/>
      </w:pPr>
      <w:hyperlink w:anchor="tbl_34268_166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2" w:name="src_34268_93928"/>
      <w:bookmarkEnd w:id="902"/>
      <w:r>
        <w:rPr>
          <w:rFonts w:cs="David" w:ascii="David" w:hAnsi="David"/>
          <w:b/>
          <w:sz w:val="22"/>
          <w:rtl/>
          <w:bCs/>
        </w:rPr>
        <w:t>טו. כל מי שחושדין אותו ואין בו</w:t>
      </w:r>
    </w:p>
    <w:p>
      <w:pPr>
        <w:jc w:val="right"/>
        <w:bidi val="1"/>
      </w:pPr>
      <w:r>
        <w:rPr>
          <w:rFonts w:cs="David" w:ascii="David" w:hAnsi="David"/>
          <w:b w:val="0"/>
          <w:sz w:val="20"/>
          <w:rtl/>
        </w:rPr>
        <w:t>וכל מי שחושדין אותו ואין בו, שכרו ניתן בעוה"ז להיותו גלוי לכל שחשדוהו שלא כדין. (ירושלמי כתובות י"ב)</w:t>
      </w:r>
    </w:p>
    <w:p>
      <w:pPr>
        <w:jc w:val="left"/>
        <w:bidi val="1"/>
      </w:pPr>
      <w:hyperlink w:anchor="tbl_34268_939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3" w:name="src_34268_15822"/>
      <w:bookmarkEnd w:id="903"/>
      <w:r>
        <w:rPr>
          <w:rFonts w:cs="David" w:ascii="David" w:hAnsi="David"/>
          <w:b/>
          <w:sz w:val="22"/>
          <w:rtl/>
          <w:bCs/>
        </w:rPr>
        <w:t>טז. צדיקים</w:t>
      </w:r>
    </w:p>
    <w:p>
      <w:pPr>
        <w:jc w:val="right"/>
        <w:bidi val="1"/>
      </w:pPr>
      <w:r>
        <w:rPr>
          <w:rFonts w:cs="David" w:ascii="David" w:hAnsi="David"/>
          <w:b w:val="0"/>
          <w:sz w:val="20"/>
          <w:rtl/>
        </w:rPr>
        <w:t>אמנם כיון שהוא י"ש היינו דנמלא תיכף, לכן הצדיקים אוכלים הפירות גם בעוה"ז. (עצי חיים, ויצא)</w:t>
      </w:r>
    </w:p>
    <w:p>
      <w:pPr>
        <w:jc w:val="left"/>
        <w:bidi val="1"/>
      </w:pPr>
      <w:hyperlink w:anchor="tbl_34268_1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4" w:name="src_34268_75630"/>
      <w:bookmarkEnd w:id="904"/>
      <w:r>
        <w:rPr>
          <w:rFonts w:cs="David" w:ascii="David" w:hAnsi="David"/>
          <w:b/>
          <w:sz w:val="22"/>
          <w:rtl/>
          <w:bCs/>
        </w:rPr>
        <w:t>יז. הצדיק שמוצא חן בעיני ה׳</w:t>
      </w:r>
    </w:p>
    <w:p>
      <w:pPr>
        <w:jc w:val="right"/>
        <w:bidi val="1"/>
      </w:pPr>
      <w:r>
        <w:rPr>
          <w:rFonts w:cs="David" w:ascii="David" w:hAnsi="David"/>
          <w:b w:val="0"/>
          <w:sz w:val="20"/>
          <w:rtl/>
        </w:rPr>
        <w:t>ונח מצא חן בעיני ה׳ זה הצדיק ראוי להנצל כי מצא חן בעיני ה׳. (רבינו בחיי בראשית.)</w:t>
      </w:r>
    </w:p>
    <w:p>
      <w:pPr>
        <w:jc w:val="left"/>
        <w:bidi val="1"/>
      </w:pPr>
      <w:hyperlink w:anchor="tbl_34268_756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5" w:name="src_34268_11980"/>
      <w:bookmarkEnd w:id="905"/>
      <w:r>
        <w:rPr>
          <w:rFonts w:cs="David" w:ascii="David" w:hAnsi="David"/>
          <w:b/>
          <w:sz w:val="22"/>
          <w:rtl/>
          <w:bCs/>
        </w:rPr>
        <w:t>יח. צדיקים מקבלים שכר דוגמת מוסיפין מחול אל הקודש</w:t>
      </w:r>
    </w:p>
    <w:p>
      <w:pPr>
        <w:jc w:val="right"/>
        <w:bidi val="1"/>
      </w:pPr>
      <w:r>
        <w:rPr>
          <w:rFonts w:cs="David" w:ascii="David" w:hAnsi="David"/>
          <w:b w:val="0"/>
          <w:sz w:val="20"/>
          <w:rtl/>
        </w:rPr>
        <w:t>למה שיש לצדיקים בהאי עלמא הוי דוגמא מוסיפין מחול אל הקודש, לכך שורת הדין נותן להיות להם טובות בעוה"ז. (כסף נבחר בחוקותי)</w:t>
      </w:r>
    </w:p>
    <w:p>
      <w:pPr>
        <w:jc w:val="left"/>
        <w:bidi val="1"/>
      </w:pPr>
      <w:hyperlink w:anchor="tbl_34268_11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6" w:name="src_34268_15865"/>
      <w:bookmarkEnd w:id="906"/>
      <w:r>
        <w:rPr>
          <w:rFonts w:cs="David" w:ascii="David" w:hAnsi="David"/>
          <w:b/>
          <w:sz w:val="22"/>
          <w:rtl/>
          <w:bCs/>
        </w:rPr>
        <w:t>יט. השי"ת משפיע להצדיק כל צרכיו בעוה"ז כדי שעי"ז יוכל לבא לעוה"ב</w:t>
      </w:r>
    </w:p>
    <w:p>
      <w:pPr>
        <w:jc w:val="right"/>
        <w:bidi val="1"/>
      </w:pPr>
      <w:r>
        <w:rPr>
          <w:rFonts w:cs="David" w:ascii="David" w:hAnsi="David"/>
          <w:b w:val="0"/>
          <w:sz w:val="20"/>
          <w:rtl/>
        </w:rPr>
        <w:t>עפ"י מ"ש בריש ספר ליקוטי שושנה וכו׳ שכל מה שטוב להצדיק בעוה"ז הכל הוא כדי שיבא על ידו לעולם הבא, כי הדרכים הנצרכים לבוא על ידיהם לעוה"ב אינם יכולים</w:t>
        <w:br/>
        <w:t>להעשות אם לא שיש לו כל צרכי עוה״ז. (באהלי ישכר פ׳ לך)</w:t>
      </w:r>
    </w:p>
    <w:p>
      <w:pPr>
        <w:jc w:val="left"/>
        <w:bidi val="1"/>
      </w:pPr>
      <w:hyperlink w:anchor="tbl_34268_158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7" w:name="src_34268_29992"/>
      <w:bookmarkEnd w:id="907"/>
      <w:r>
        <w:rPr>
          <w:rFonts w:cs="David" w:ascii="David" w:hAnsi="David"/>
          <w:b/>
          <w:sz w:val="22"/>
          <w:rtl/>
          <w:bCs/>
        </w:rPr>
        <w:t>כ. הצדיק שבגללו נשפע טובה לעולם.</w:t>
      </w:r>
    </w:p>
    <w:p>
      <w:pPr>
        <w:jc w:val="right"/>
        <w:bidi val="1"/>
      </w:pPr>
      <w:r>
        <w:rPr>
          <w:rFonts w:cs="David" w:ascii="David" w:hAnsi="David"/>
          <w:b w:val="0"/>
          <w:sz w:val="20"/>
          <w:rtl/>
        </w:rPr>
        <w:t>לכן הצדיק אם זכה להכריע במעשיו שיהיה העולם נידון לזכות ע״פ מצוה שעשה, גם בעוה״ז ישלם ה׳ גמולו אחת כלפו טוב. (קומץ המנחה, עקב)</w:t>
      </w:r>
    </w:p>
    <w:p>
      <w:pPr>
        <w:jc w:val="left"/>
        <w:bidi val="1"/>
      </w:pPr>
      <w:hyperlink w:anchor="tbl_34268_299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8" w:name="src_34268_69966"/>
      <w:bookmarkEnd w:id="908"/>
      <w:r>
        <w:rPr>
          <w:rFonts w:cs="David" w:ascii="David" w:hAnsi="David"/>
          <w:b/>
          <w:sz w:val="22"/>
          <w:rtl/>
          <w:bCs/>
        </w:rPr>
        <w:t>כא. לצדיק שע״י שכרו נשפע טוב להעולם</w:t>
      </w:r>
    </w:p>
    <w:p>
      <w:pPr>
        <w:jc w:val="right"/>
        <w:bidi val="1"/>
      </w:pPr>
      <w:r>
        <w:rPr>
          <w:rFonts w:cs="David" w:ascii="David" w:hAnsi="David"/>
          <w:b w:val="0"/>
          <w:sz w:val="20"/>
          <w:rtl/>
        </w:rPr>
        <w:t>שאף שבכל מצוה בהאי עלמא ליכא שכר כשהשי״ת רוצה להשפיע לצדיק שכרו כדי שעי״ז ישפיע לכל העולם, בודאי מגיע גם בעוה״ז. (מהרי״ד מבעלזא)</w:t>
      </w:r>
    </w:p>
    <w:p>
      <w:pPr>
        <w:jc w:val="left"/>
        <w:bidi val="1"/>
      </w:pPr>
      <w:hyperlink w:anchor="tbl_34268_699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9" w:name="src_34268_27702"/>
      <w:bookmarkEnd w:id="909"/>
      <w:r>
        <w:rPr>
          <w:rFonts w:cs="David" w:ascii="David" w:hAnsi="David"/>
          <w:b/>
          <w:sz w:val="22"/>
          <w:rtl/>
          <w:bCs/>
        </w:rPr>
        <w:t>כב. צדיקים ההולכים מחיל אל חיל גם בעולם הבא.</w:t>
      </w:r>
    </w:p>
    <w:p>
      <w:pPr>
        <w:jc w:val="right"/>
        <w:bidi val="1"/>
      </w:pPr>
      <w:r>
        <w:rPr>
          <w:rFonts w:cs="David" w:ascii="David" w:hAnsi="David"/>
          <w:b w:val="0"/>
          <w:sz w:val="20"/>
          <w:rtl/>
        </w:rPr>
        <w:t>אבל צדיקים שגם בעוה״ב עוסקים בתורה כברכות (סד) ילכו מחיל אל חיל וכו׳ ממילא שייך ליתן להם שכר גם בעוה״ז. (שארית מנחם פ׳ בחקותי)</w:t>
      </w:r>
    </w:p>
    <w:p>
      <w:pPr>
        <w:jc w:val="left"/>
        <w:bidi val="1"/>
      </w:pPr>
      <w:hyperlink w:anchor="tbl_34268_27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0" w:name="src_34268_34249"/>
      <w:bookmarkEnd w:id="910"/>
      <w:r>
        <w:rPr>
          <w:rFonts w:cs="David" w:ascii="David" w:hAnsi="David"/>
          <w:b/>
          <w:sz w:val="22"/>
          <w:rtl/>
          <w:bCs/>
        </w:rPr>
        <w:t>כג. צדיק ששומר עצמו מלדבר על רשע</w:t>
      </w:r>
    </w:p>
    <w:p>
      <w:pPr>
        <w:jc w:val="right"/>
        <w:bidi val="1"/>
      </w:pPr>
      <w:r>
        <w:rPr>
          <w:rFonts w:cs="David" w:ascii="David" w:hAnsi="David"/>
          <w:b w:val="0"/>
          <w:sz w:val="20"/>
          <w:rtl/>
        </w:rPr>
        <w:t>ויש אופן שיהיה לצדיק שכר גם בעוה״ז וכו׳ אם הצדיק משמר עצמו מלדבר מטוב ועד רע על הרשע לצדיק זה יש גם עוה״ז. (כת״ס מצורע)</w:t>
      </w:r>
    </w:p>
    <w:p>
      <w:pPr>
        <w:jc w:val="left"/>
        <w:bidi val="1"/>
      </w:pPr>
      <w:hyperlink w:anchor="tbl_34268_342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1" w:name="src_34268_65665"/>
      <w:bookmarkEnd w:id="911"/>
      <w:r>
        <w:rPr>
          <w:rFonts w:cs="David" w:ascii="David" w:hAnsi="David"/>
          <w:b/>
          <w:sz w:val="22"/>
          <w:rtl/>
          <w:bCs/>
        </w:rPr>
        <w:t>כד. כשהדור זכאי, אז מקבל הצדיק שכרו בעוה״ז</w:t>
      </w:r>
    </w:p>
    <w:p>
      <w:pPr>
        <w:jc w:val="right"/>
        <w:bidi val="1"/>
      </w:pPr>
      <w:r>
        <w:rPr>
          <w:rFonts w:cs="David" w:ascii="David" w:hAnsi="David"/>
          <w:b w:val="0"/>
          <w:sz w:val="20"/>
          <w:rtl/>
        </w:rPr>
        <w:t>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jc w:val="left"/>
        <w:bidi val="1"/>
      </w:pPr>
      <w:hyperlink w:anchor="tbl_34268_656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2" w:name="src_34268_4155"/>
      <w:bookmarkEnd w:id="912"/>
      <w:r>
        <w:rPr>
          <w:rFonts w:cs="David" w:ascii="David" w:hAnsi="David"/>
          <w:b/>
          <w:sz w:val="22"/>
          <w:rtl/>
          <w:bCs/>
        </w:rPr>
        <w:t>כה. בגלגול שני מקבל הצדיק שכר גם בעוה״ז</w:t>
      </w:r>
    </w:p>
    <w:p>
      <w:pPr>
        <w:jc w:val="right"/>
        <w:bidi val="1"/>
      </w:pPr>
      <w:r>
        <w:rPr>
          <w:rFonts w:cs="David" w:ascii="David" w:hAnsi="David"/>
          <w:b w:val="0"/>
          <w:sz w:val="20"/>
          <w:rtl/>
        </w:rPr>
        <w:t>ולפי״ז לפעמים שמתגלגל הצדיק עוה״פ אל זה העולם לאיזה טעם הכמוס אצלו ית״ש מגיע לו גם בעוה״ז שכר מעשיו אשר בגלגול ראשון. (ערבי נחל ואתחנן ט)</w:t>
      </w:r>
    </w:p>
    <w:p>
      <w:pPr>
        <w:jc w:val="left"/>
        <w:bidi val="1"/>
      </w:pPr>
      <w:hyperlink w:anchor="tbl_34268_415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3" w:name="src_34268_64389"/>
      <w:bookmarkEnd w:id="913"/>
      <w:r>
        <w:rPr>
          <w:rFonts w:cs="David" w:ascii="David" w:hAnsi="David"/>
          <w:b/>
          <w:sz w:val="22"/>
          <w:rtl/>
          <w:bCs/>
        </w:rPr>
        <w:t>כו. מי שיודעים בו הכל שהוא צדיק אמיתי</w:t>
      </w:r>
    </w:p>
    <w:p>
      <w:pPr>
        <w:jc w:val="right"/>
        <w:bidi val="1"/>
      </w:pPr>
      <w:r>
        <w:rPr>
          <w:rFonts w:cs="David" w:ascii="David" w:hAnsi="David"/>
          <w:b w:val="0"/>
          <w:sz w:val="20"/>
          <w:rtl/>
        </w:rPr>
        <w:t>משא״כ אצל פנחס וכו׳ וידעו הכל שהוא צדיק אמיתי ומגיע לו שכר בעוה״ז. (בית אשר פנחס)</w:t>
      </w:r>
    </w:p>
    <w:p>
      <w:pPr>
        <w:jc w:val="left"/>
        <w:bidi val="1"/>
      </w:pPr>
      <w:hyperlink w:anchor="tbl_34268_643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4" w:name="src_34268_51118"/>
      <w:bookmarkEnd w:id="914"/>
      <w:r>
        <w:rPr>
          <w:rFonts w:cs="David" w:ascii="David" w:hAnsi="David"/>
          <w:b/>
          <w:sz w:val="22"/>
          <w:rtl/>
          <w:bCs/>
        </w:rPr>
        <w:t>כז. צדיק הטוב לשמים ולבריות</w:t>
      </w:r>
    </w:p>
    <w:p>
      <w:pPr>
        <w:jc w:val="right"/>
        <w:bidi val="1"/>
      </w:pPr>
      <w:r>
        <w:rPr>
          <w:rFonts w:cs="David" w:ascii="David" w:hAnsi="David"/>
          <w:b w:val="0"/>
          <w:sz w:val="20"/>
          <w:rtl/>
        </w:rPr>
        <w:t>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jc w:val="left"/>
        <w:bidi val="1"/>
      </w:pPr>
      <w:hyperlink w:anchor="tbl_34268_511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5" w:name="src_34268_3949"/>
      <w:bookmarkEnd w:id="915"/>
      <w:r>
        <w:rPr>
          <w:rFonts w:cs="David" w:ascii="David" w:hAnsi="David"/>
          <w:b/>
          <w:sz w:val="22"/>
          <w:rtl/>
          <w:bCs/>
        </w:rPr>
        <w:t>כח. צדיק גמור</w:t>
      </w:r>
    </w:p>
    <w:p>
      <w:pPr>
        <w:jc w:val="right"/>
        <w:bidi val="1"/>
      </w:pPr>
      <w:r>
        <w:rPr>
          <w:rFonts w:cs="David" w:ascii="David" w:hAnsi="David"/>
          <w:b w:val="0"/>
          <w:sz w:val="20"/>
          <w:rtl/>
        </w:rPr>
        <w:t>אבל יש לומר דמוכח מגמרא דברכות [ז.] לצדיק גמור יש לו בעוה״ז וכו׳. (זרע ישראל ונדפס בקובץ ׳חדשים גם ישנים׳ חוברת ב׳)</w:t>
      </w:r>
    </w:p>
    <w:p>
      <w:pPr>
        <w:jc w:val="left"/>
        <w:bidi val="1"/>
      </w:pPr>
      <w:hyperlink w:anchor="tbl_34268_39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6" w:name="src_34268_38122"/>
      <w:bookmarkEnd w:id="916"/>
      <w:r>
        <w:rPr>
          <w:rFonts w:cs="David" w:ascii="David" w:hAnsi="David"/>
          <w:b/>
          <w:sz w:val="22"/>
          <w:rtl/>
          <w:bCs/>
        </w:rPr>
        <w:t>כט. אוה״ע מקבלים שכר בהאי עלמא על ז׳ מצות</w:t>
      </w:r>
    </w:p>
    <w:p>
      <w:pPr>
        <w:jc w:val="right"/>
        <w:bidi val="1"/>
      </w:pPr>
      <w:r>
        <w:rPr>
          <w:rFonts w:cs="David" w:ascii="David" w:hAnsi="David"/>
          <w:b w:val="0"/>
          <w:sz w:val="20"/>
          <w:rtl/>
        </w:rPr>
        <w:t>דהא דקי״ל שכר מצוה בהאי עלמא ליכא זה דוקא בישראל</w:t>
        <w:br/>
        <w:t>אבל לעו״ה בז׳ מצות שלהם יש להם שכר בהאי עלמא. (יד אהרן וישלח)</w:t>
      </w:r>
    </w:p>
    <w:p>
      <w:pPr>
        <w:jc w:val="left"/>
        <w:bidi val="1"/>
      </w:pPr>
      <w:hyperlink w:anchor="tbl_34268_381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7" w:name="src_34268_84644"/>
      <w:bookmarkEnd w:id="917"/>
      <w:r>
        <w:rPr>
          <w:rFonts w:cs="David" w:ascii="David" w:hAnsi="David"/>
          <w:b/>
          <w:sz w:val="22"/>
          <w:rtl/>
          <w:bCs/>
        </w:rPr>
        <w:t>ל. מי שהוא ת״ח ואביו ואבי אביו היו תלמידי חכמים.</w:t>
      </w:r>
    </w:p>
    <w:p>
      <w:pPr>
        <w:jc w:val="right"/>
        <w:bidi val="1"/>
      </w:pPr>
      <w:r>
        <w:rPr>
          <w:rFonts w:cs="David" w:ascii="David" w:hAnsi="David"/>
          <w:b w:val="0"/>
          <w:sz w:val="20"/>
          <w:rtl/>
        </w:rPr>
        <w:t>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jc w:val="left"/>
        <w:bidi val="1"/>
      </w:pPr>
      <w:hyperlink w:anchor="tbl_34268_8464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8" w:name="src_34268_31366"/>
      <w:bookmarkEnd w:id="918"/>
      <w:r>
        <w:rPr>
          <w:rFonts w:cs="David" w:ascii="David" w:hAnsi="David"/>
          <w:b/>
          <w:sz w:val="22"/>
          <w:rtl/>
          <w:bCs/>
        </w:rPr>
        <w:t>לא. מי שהוא ובנו ובן בנו ת״ח</w:t>
      </w:r>
    </w:p>
    <w:p>
      <w:pPr>
        <w:jc w:val="right"/>
        <w:bidi val="1"/>
      </w:pPr>
      <w:r>
        <w:rPr>
          <w:rFonts w:cs="David" w:ascii="David" w:hAnsi="David"/>
          <w:b w:val="0"/>
          <w:sz w:val="20"/>
          <w:rtl/>
        </w:rPr>
        <w:t>דאינו מגיע שכר כה״ע דצריך להשאיר זכותו לבניו אחריו וכו׳ אך המרז״ל וכו׳ דכל שהוא ת״ח ובניו ובן בניו שוב אין התורה פוסקת מזרעו וכו׳ וא״ל להשאיר זכותו לבניו ממילא</w:t>
        <w:br/>
        <w:t>ס שכר מצוה פרק רביעי</w:t>
        <w:br/>
        <w:t>בדין הוא ביטול שכרו. (אמרי יצחק פנחס)</w:t>
        <w:br/>
        <w:t>אם זכי׳ ראה ג׳ דורות, ואין תורה פוסקת מזרעו וכו׳ איכא שכר עוה״ז. (ברכת יצחק פנחס)</w:t>
      </w:r>
    </w:p>
    <w:p>
      <w:pPr>
        <w:jc w:val="left"/>
        <w:bidi val="1"/>
      </w:pPr>
      <w:hyperlink w:anchor="tbl_34268_313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9" w:name="src_34268_86298"/>
      <w:bookmarkEnd w:id="919"/>
      <w:r>
        <w:rPr>
          <w:rFonts w:cs="David" w:ascii="David" w:hAnsi="David"/>
          <w:b/>
          <w:sz w:val="22"/>
          <w:rtl/>
          <w:bCs/>
        </w:rPr>
        <w:t>לב. מי שעברו רוב שנותיו ולא חטא</w:t>
      </w:r>
    </w:p>
    <w:p>
      <w:pPr>
        <w:jc w:val="right"/>
        <w:bidi val="1"/>
      </w:pPr>
      <w:r>
        <w:rPr>
          <w:rFonts w:cs="David" w:ascii="David" w:hAnsi="David"/>
          <w:b w:val="0"/>
          <w:sz w:val="20"/>
          <w:rtl/>
        </w:rPr>
        <w:t>וה״ה שעברו רוב שנותיו דבידוע שלא יחטא עוד מכח הבטחה הנ״ל ויש שכר מצוה בהאי עלמא. (פמ״ג פתיחה כוללת או״ח ח״ד סי׳ ח׳)</w:t>
        <w:br/>
        <w:t>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jc w:val="left"/>
        <w:bidi val="1"/>
      </w:pPr>
      <w:hyperlink w:anchor="tbl_34268_862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0" w:name="src_34268_35813"/>
      <w:bookmarkEnd w:id="920"/>
      <w:r>
        <w:rPr>
          <w:rFonts w:cs="David" w:ascii="David" w:hAnsi="David"/>
          <w:b/>
          <w:sz w:val="22"/>
          <w:rtl/>
          <w:bCs/>
        </w:rPr>
        <w:t>לג. מי שהגיע לשנת הארבעים ואחת ולא חטא בכל שנותיו.</w:t>
      </w:r>
    </w:p>
    <w:p>
      <w:pPr>
        <w:jc w:val="right"/>
        <w:bidi val="1"/>
      </w:pPr>
      <w:r>
        <w:rPr>
          <w:rFonts w:cs="David" w:ascii="David" w:hAnsi="David"/>
          <w:b w:val="0"/>
          <w:sz w:val="20"/>
          <w:rtl/>
        </w:rPr>
        <w:t>ע״כ מרמז הפסוק אם בחוקותי תלכו, כי ימי שנותינו בהם שבעים שנה, ואם בגבורות שמונים, והרוב של שמונים הוא מ״א, גימטריא</w:t>
        <w:br/>
        <w:t>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jc w:val="left"/>
        <w:bidi val="1"/>
      </w:pPr>
      <w:hyperlink w:anchor="tbl_34268_358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1" w:name="src_34268_97413"/>
      <w:bookmarkEnd w:id="921"/>
      <w:r>
        <w:rPr>
          <w:rFonts w:cs="David" w:ascii="David" w:hAnsi="David"/>
          <w:b/>
          <w:sz w:val="22"/>
          <w:rtl/>
          <w:bCs/>
        </w:rPr>
        <w:t>לד. מי שכולם יעידו ויגידו עליו שראוי לשכרו.</w:t>
      </w:r>
    </w:p>
    <w:p>
      <w:pPr>
        <w:jc w:val="right"/>
        <w:bidi val="1"/>
      </w:pPr>
      <w:r>
        <w:rPr>
          <w:rFonts w:cs="David" w:ascii="David" w:hAnsi="David"/>
          <w:b w:val="0"/>
          <w:sz w:val="20"/>
          <w:rtl/>
        </w:rPr>
        <w:t>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jc w:val="left"/>
        <w:bidi val="1"/>
      </w:pPr>
      <w:hyperlink w:anchor="tbl_34268_97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2" w:name="src_34268_76703"/>
      <w:bookmarkEnd w:id="922"/>
      <w:r>
        <w:rPr>
          <w:rFonts w:cs="David" w:ascii="David" w:hAnsi="David"/>
          <w:b/>
          <w:sz w:val="22"/>
          <w:rtl/>
          <w:bCs/>
        </w:rPr>
        <w:t>לה. מי שהשכינה שורה עליו</w:t>
      </w:r>
    </w:p>
    <w:p>
      <w:pPr>
        <w:jc w:val="right"/>
        <w:bidi val="1"/>
      </w:pPr>
      <w:r>
        <w:rPr>
          <w:rFonts w:cs="David" w:ascii="David" w:hAnsi="David"/>
          <w:b w:val="0"/>
          <w:sz w:val="20"/>
          <w:rtl/>
        </w:rPr>
        <w:t>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pPr>
        <w:jc w:val="left"/>
        <w:bidi val="1"/>
      </w:pPr>
      <w:hyperlink w:anchor="tbl_34268_767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3" w:name="src_34268_73161"/>
      <w:bookmarkEnd w:id="923"/>
      <w:r>
        <w:rPr>
          <w:rFonts w:cs="David" w:ascii="David" w:hAnsi="David"/>
          <w:b/>
          <w:sz w:val="22"/>
          <w:rtl/>
          <w:bCs/>
        </w:rPr>
        <w:t>לו. לרשע הקב״ה משלם שכר מצוה בעוה״ז</w:t>
      </w:r>
    </w:p>
    <w:p>
      <w:pPr>
        <w:jc w:val="right"/>
        <w:bidi val="1"/>
      </w:pPr>
      <w:r>
        <w:rPr>
          <w:rFonts w:cs="David" w:ascii="David" w:hAnsi="David"/>
          <w:b w:val="0"/>
          <w:sz w:val="20"/>
          <w:rtl/>
        </w:rPr>
        <w:t>ומשלם אל שונאיו אל פניו (דברים ז י) וברש״י שם שמשלם לרשע שכר מעשיו הטובים בעוה״ז.</w:t>
      </w:r>
    </w:p>
    <w:p>
      <w:pPr>
        <w:jc w:val="left"/>
        <w:bidi val="1"/>
      </w:pPr>
      <w:hyperlink w:anchor="tbl_34268_73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4" w:name="src_34268_7149"/>
      <w:bookmarkEnd w:id="924"/>
      <w:r>
        <w:rPr>
          <w:rFonts w:cs="David" w:ascii="David" w:hAnsi="David"/>
          <w:b/>
          <w:sz w:val="22"/>
          <w:rtl/>
          <w:bCs/>
        </w:rPr>
        <w:t>לז. מי שלא נחשב בעיניו עניני עוה״ז.</w:t>
      </w:r>
    </w:p>
    <w:p>
      <w:pPr>
        <w:jc w:val="right"/>
        <w:bidi val="1"/>
      </w:pPr>
      <w:r>
        <w:rPr>
          <w:rFonts w:cs="David" w:ascii="David" w:hAnsi="David"/>
          <w:b w:val="0"/>
          <w:sz w:val="20"/>
          <w:rtl/>
        </w:rPr>
        <w:t>רות הראתה שלא נחשב בעיניה כחוט עניני עוה״ז וכו׳ לזה אפשר לשלם לה שכר בהאי עלמא וכו׳. (דעת סופר רות)</w:t>
      </w:r>
    </w:p>
    <w:p>
      <w:pPr>
        <w:jc w:val="left"/>
        <w:bidi val="1"/>
      </w:pPr>
      <w:hyperlink w:anchor="tbl_34268_714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5" w:name="src_34268_50798"/>
      <w:bookmarkEnd w:id="925"/>
      <w:r>
        <w:rPr>
          <w:rFonts w:cs="David" w:ascii="David" w:hAnsi="David"/>
          <w:b/>
          <w:sz w:val="22"/>
          <w:rtl/>
          <w:bCs/>
        </w:rPr>
        <w:t>לח. מי שמדברים עליו לשון הרע ומקבל מצות של המדבר לזכותו.</w:t>
      </w:r>
    </w:p>
    <w:p>
      <w:pPr>
        <w:jc w:val="right"/>
        <w:bidi val="1"/>
      </w:pPr>
      <w:r>
        <w:rPr>
          <w:rFonts w:cs="David" w:ascii="David" w:hAnsi="David"/>
          <w:b w:val="0"/>
          <w:sz w:val="20"/>
          <w:rtl/>
        </w:rPr>
        <w:t>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br/>
        <w:t>שעשה המדבר א״כ שפיר מסתבר לומר שמקבל עליו ג״כ שכר בעוה״ז, והבן.</w:t>
      </w:r>
    </w:p>
    <w:p>
      <w:pPr>
        <w:jc w:val="left"/>
        <w:bidi val="1"/>
      </w:pPr>
      <w:hyperlink w:anchor="tbl_34268_507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6" w:name="src_34268_52631"/>
      <w:bookmarkEnd w:id="926"/>
      <w:r>
        <w:rPr>
          <w:rFonts w:cs="David" w:ascii="David" w:hAnsi="David"/>
          <w:b/>
          <w:sz w:val="22"/>
          <w:rtl/>
          <w:bCs/>
        </w:rPr>
        <w:t>לט. בעל תשובה</w:t>
      </w:r>
    </w:p>
    <w:p>
      <w:pPr>
        <w:jc w:val="right"/>
        <w:bidi val="1"/>
      </w:pPr>
      <w:r>
        <w:rPr>
          <w:rFonts w:cs="David" w:ascii="David" w:hAnsi="David"/>
          <w:b w:val="0"/>
          <w:sz w:val="20"/>
          <w:rtl/>
        </w:rPr>
        <w:t>וא״כ בעל תשובה וכו׳ אמרינן דיש לו שכר בעוה״ז. (דרוש טוב, בארות יצחק, קמג)</w:t>
      </w:r>
    </w:p>
    <w:p>
      <w:pPr>
        <w:jc w:val="left"/>
        <w:bidi val="1"/>
      </w:pPr>
      <w:hyperlink w:anchor="tbl_34268_5263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7" w:name="src_34268_69342"/>
      <w:bookmarkEnd w:id="927"/>
      <w:r>
        <w:rPr>
          <w:rFonts w:cs="David" w:ascii="David" w:hAnsi="David"/>
          <w:b/>
          <w:sz w:val="22"/>
          <w:rtl/>
          <w:bCs/>
        </w:rPr>
        <w:t>מ. בעיקבתא דמשיחא.</w:t>
      </w:r>
    </w:p>
    <w:p>
      <w:pPr>
        <w:jc w:val="right"/>
        <w:bidi val="1"/>
      </w:pPr>
      <w:r>
        <w:rPr>
          <w:rFonts w:cs="David" w:ascii="David" w:hAnsi="David"/>
          <w:b w:val="0"/>
          <w:sz w:val="20"/>
          <w:rtl/>
        </w:rPr>
        <w:t>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jc w:val="left"/>
        <w:bidi val="1"/>
      </w:pPr>
      <w:hyperlink w:anchor="tbl_34268_693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8" w:name="src_34268_35668"/>
      <w:bookmarkEnd w:id="928"/>
      <w:r>
        <w:rPr>
          <w:rFonts w:cs="David" w:ascii="David" w:hAnsi="David"/>
          <w:b/>
          <w:sz w:val="22"/>
          <w:rtl/>
          <w:bCs/>
        </w:rPr>
        <w:t>מא. בכל שבת מקבלים שכר על כל המצות שעשו בששת ימי המעשה</w:t>
      </w:r>
    </w:p>
    <w:p>
      <w:pPr>
        <w:jc w:val="right"/>
        <w:bidi val="1"/>
      </w:pPr>
      <w:r>
        <w:rPr>
          <w:rFonts w:cs="David" w:ascii="David" w:hAnsi="David"/>
          <w:b w:val="0"/>
          <w:sz w:val="20"/>
          <w:rtl/>
        </w:rPr>
        <w:t>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br/>
        <w:t>אז שכל מקום המצות משבת ימי החול</w:t>
        <w:br/>
        <w:t>שעברה. (בית אברהם פ' תצא)</w:t>
      </w:r>
    </w:p>
    <w:p>
      <w:pPr>
        <w:jc w:val="left"/>
        <w:bidi val="1"/>
      </w:pPr>
      <w:hyperlink w:anchor="tbl_34268_35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9" w:name="src_34268_96632"/>
      <w:bookmarkEnd w:id="929"/>
      <w:r>
        <w:rPr>
          <w:rFonts w:cs="David" w:ascii="David" w:hAnsi="David"/>
          <w:b/>
          <w:sz w:val="22"/>
          <w:rtl/>
          <w:bCs/>
        </w:rPr>
        <w:t>מב. כל מצות שעושין בשבת</w:t>
      </w:r>
    </w:p>
    <w:p>
      <w:pPr>
        <w:jc w:val="right"/>
        <w:bidi val="1"/>
      </w:pPr>
      <w:r>
        <w:rPr>
          <w:rFonts w:cs="David" w:ascii="David" w:hAnsi="David"/>
          <w:b w:val="0"/>
          <w:sz w:val="20"/>
          <w:rtl/>
        </w:rPr>
        <w:t>ביום השביעי יהיה לכם</w:t>
        <w:br/>
        <w:t>קודש שגם הגוף יתקדש מלאכה רבה</w:t>
        <w:br/>
        <w:t>וא"כ על כל זה יש שכר גם בהאי</w:t>
        <w:br/>
        <w:t>עלמא. (דברי אליעזר ויקהל)</w:t>
      </w:r>
    </w:p>
    <w:p>
      <w:pPr>
        <w:jc w:val="left"/>
        <w:bidi val="1"/>
      </w:pPr>
      <w:hyperlink w:anchor="tbl_34268_966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30" w:name="src_34268_64766"/>
      <w:bookmarkEnd w:id="930"/>
      <w:r>
        <w:rPr>
          <w:rFonts w:cs="David" w:ascii="David" w:hAnsi="David"/>
          <w:b/>
          <w:sz w:val="22"/>
          <w:rtl/>
          <w:bCs/>
        </w:rPr>
        <w:t>מג. בארץ ישראל</w:t>
      </w:r>
    </w:p>
    <w:p>
      <w:pPr>
        <w:jc w:val="right"/>
        <w:bidi val="1"/>
      </w:pPr>
      <w:r>
        <w:rPr>
          <w:rFonts w:cs="David" w:ascii="David" w:hAnsi="David"/>
          <w:b w:val="0"/>
          <w:sz w:val="20"/>
          <w:rtl/>
        </w:rPr>
        <w:t>דהא דקבל מצוה בהאי</w:t>
        <w:br/>
        <w:t>עלמא ליכא ה"ד כחז"ל אבל בארץ</w:t>
        <w:br/>
        <w:t>ישראל שם השררת השכינה יוכל להיות</w:t>
        <w:br/>
        <w:t>שכר מצוה בהאי עלמא. (ילקוט הגרשוני,</w:t>
        <w:br/>
        <w:t>ברכות)</w:t>
        <w:br/>
        <w:t>דנה"י מגיע שכר בהאי עלמא וכו'</w:t>
        <w:br/>
        <w:t>והוא למעלה מן המזל יכולים לקבל אף</w:t>
        <w:br/>
        <w:t>בה"ע. (אמרי יצחק לך)</w:t>
        <w:br/>
        <w:t>עוד י"ל כי אין העוה"ז כדאי לשכר</w:t>
        <w:br/>
        <w:t>מצוה, וא"כ יש לומר דנה"י שם השררת</w:t>
        <w:br/>
        <w:t>הקדושה יוכל להיות שם איזה השפעה</w:t>
        <w:br/>
        <w:t>כל דהוא מפירות שכר מצוה. (ערבי נחל</w:t>
        <w:br/>
        <w:t>ראה אי')</w:t>
        <w:br/>
        <w:t>*</w:t>
      </w:r>
    </w:p>
    <w:p>
      <w:pPr>
        <w:jc w:val="left"/>
        <w:bidi val="1"/>
      </w:pPr>
      <w:hyperlink w:anchor="tbl_34268_64766">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