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token were used for this assignment, however, it would not be entry appropriate to say this assignment was entirely completed without the help of the internet. Whenever a problem arises, I have attempted to try and use the resources I already have available to me before anything else. Whether it being referring to previous assignments or programs. (Like using the FDA Lab 9 assignment) as the base for this one. And referring to the textbook for material that might be useful.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attempting to programming with no internet, I realized that might not be as proficient as I might, should be. Additionally, not having the answer/solution or hint almost incidentally made things frustrating as well. Really showing me how reliant I have probably become on using online resources.</w:t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Some things that I needed the internet for was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Copy Constructor</w:t>
      </w:r>
      <w:r w:rsidDel="00000000" w:rsidR="00000000" w:rsidRPr="00000000">
        <w:rPr>
          <w:sz w:val="24"/>
          <w:szCs w:val="24"/>
          <w:rtl w:val="0"/>
        </w:rPr>
        <w:t xml:space="preserve">, as I was unfamiliar with it.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initializer_list</w:t>
      </w:r>
      <w:r w:rsidDel="00000000" w:rsidR="00000000" w:rsidRPr="00000000">
        <w:rPr>
          <w:sz w:val="24"/>
          <w:szCs w:val="24"/>
          <w:rtl w:val="0"/>
        </w:rPr>
        <w:t xml:space="preserve">, additionally, something that I have not used before. And both the operation&gt;&gt; and operation&lt;&lt; as I was lost on how to define them.</w:t>
        <w:br w:type="textWrapping"/>
        <w:tab/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short, I would like to believe that I have given this assignment an honest effort to complete without online sources, giving time to solve my problem. But I still needed to refer to online sources for help.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