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6.png" ContentType="image/png"/>
  <Override PartName="/word/media/rId22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ссылок</w:t>
      </w:r>
    </w:p>
    <w:p>
      <w:pPr>
        <w:pStyle w:val="Author"/>
      </w:pPr>
      <w:r>
        <w:t xml:space="preserve">Абд</w:t>
      </w:r>
      <w:r>
        <w:t xml:space="preserve"> </w:t>
      </w:r>
      <w:r>
        <w:t xml:space="preserve">эль</w:t>
      </w:r>
      <w:r>
        <w:t xml:space="preserve"> </w:t>
      </w:r>
      <w:r>
        <w:t xml:space="preserve">хай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Добавление ссылок на разные научные сайты. Это сосредоточиться на исследованиях и публикации.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к сайту ссылки на научные и библиометрические ресурсы.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- eLibrary : https://elibrary.ru/;</w:t>
      </w:r>
      <w:r>
        <w:br/>
      </w:r>
      <w:r>
        <w:rPr>
          <w:rStyle w:val="VerbatimChar"/>
        </w:rPr>
        <w:t xml:space="preserve"> - Google Scholar : https://scholar.google.com/;</w:t>
      </w:r>
      <w:r>
        <w:br/>
      </w:r>
      <w:r>
        <w:rPr>
          <w:rStyle w:val="VerbatimChar"/>
        </w:rPr>
        <w:t xml:space="preserve"> - ORCID : https://orcid.org/;</w:t>
      </w:r>
      <w:r>
        <w:br/>
      </w:r>
      <w:r>
        <w:rPr>
          <w:rStyle w:val="VerbatimChar"/>
        </w:rPr>
        <w:t xml:space="preserve"> - Mendeley : https://www.mendeley.com/;</w:t>
      </w:r>
      <w:r>
        <w:br/>
      </w:r>
      <w:r>
        <w:rPr>
          <w:rStyle w:val="VerbatimChar"/>
        </w:rPr>
        <w:t xml:space="preserve"> - ResearchGate : https://www.researchgate.net/;</w:t>
      </w:r>
      <w:r>
        <w:br/>
      </w:r>
      <w:r>
        <w:rPr>
          <w:rStyle w:val="VerbatimChar"/>
        </w:rPr>
        <w:t xml:space="preserve"> - Academia.edu : https://www.academia.edu/;</w:t>
      </w:r>
      <w:r>
        <w:br/>
      </w:r>
      <w:r>
        <w:rPr>
          <w:rStyle w:val="VerbatimChar"/>
        </w:rPr>
        <w:t xml:space="preserve"> - arXiv : https://arxiv.org/;</w:t>
      </w:r>
      <w:r>
        <w:br/>
      </w:r>
      <w:r>
        <w:rPr>
          <w:rStyle w:val="VerbatimChar"/>
        </w:rPr>
        <w:t xml:space="preserve"> - github : https://github.com/.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Оформление отчёта.: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добавить-к-сайту-ссылк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Добавить к сайту ссылки</w:t>
      </w:r>
    </w:p>
    <w:p>
      <w:pPr>
        <w:pStyle w:val="FirstParagraph"/>
      </w:pPr>
      <w:r>
        <w:t xml:space="preserve">Я решил сделать отдельный раздел для ссылок, а не сжимать их под аватаркой.</w:t>
      </w:r>
    </w:p>
    <w:p>
      <w:pPr>
        <w:pStyle w:val="CaptionedFigure"/>
      </w:pPr>
      <w:bookmarkStart w:id="25" w:name="fig:01"/>
      <w:r>
        <w:drawing>
          <wp:inline>
            <wp:extent cx="5334000" cy="2791326"/>
            <wp:effectExtent b="0" l="0" r="0" t="0"/>
            <wp:docPr descr="Рис. 1: links site" title="" id="23" name="Picture"/>
            <a:graphic>
              <a:graphicData uri="http://schemas.openxmlformats.org/drawingml/2006/picture">
                <pic:pic>
                  <pic:nvPicPr>
                    <pic:cNvPr descr="image/links-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links site</w:t>
      </w:r>
    </w:p>
    <w:p>
      <w:pPr>
        <w:numPr>
          <w:ilvl w:val="0"/>
          <w:numId w:val="1002"/>
        </w:numPr>
        <w:pStyle w:val="Compact"/>
      </w:pPr>
      <w:r>
        <w:t xml:space="preserve">Я начал с создания нового раздела с помощью Hugo</w:t>
      </w:r>
    </w:p>
    <w:p>
      <w:pPr>
        <w:pStyle w:val="SourceCode"/>
      </w:pPr>
      <w:r>
        <w:rPr>
          <w:rStyle w:val="ExtensionTok"/>
        </w:rPr>
        <w:t xml:space="preserve">hugo</w:t>
      </w:r>
      <w:r>
        <w:rPr>
          <w:rStyle w:val="NormalTok"/>
        </w:rPr>
        <w:t xml:space="preserve"> new home/links.md</w:t>
      </w:r>
    </w:p>
    <w:p>
      <w:pPr>
        <w:pStyle w:val="FirstParagraph"/>
      </w:pPr>
      <w:r>
        <w:t xml:space="preserve">это создаст файл уценки с темой, установленной на «пусто».</w:t>
      </w:r>
    </w:p>
    <w:p>
      <w:pPr>
        <w:numPr>
          <w:ilvl w:val="0"/>
          <w:numId w:val="1003"/>
        </w:numPr>
        <w:pStyle w:val="Compact"/>
      </w:pPr>
      <w:r>
        <w:t xml:space="preserve">Затем пришло время отредактировать новый файл и добавить ссылки.</w:t>
      </w:r>
    </w:p>
    <w:p>
      <w:pPr>
        <w:pStyle w:val="CaptionedFigure"/>
      </w:pPr>
      <w:bookmarkStart w:id="29" w:name="fig:02"/>
      <w:r>
        <w:drawing>
          <wp:inline>
            <wp:extent cx="5334000" cy="2791326"/>
            <wp:effectExtent b="0" l="0" r="0" t="0"/>
            <wp:docPr descr="Рис. 2: links edit" title="" id="27" name="Picture"/>
            <a:graphic>
              <a:graphicData uri="http://schemas.openxmlformats.org/drawingml/2006/picture">
                <pic:pic>
                  <pic:nvPicPr>
                    <pic:cNvPr descr="image/links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links edit</w:t>
      </w:r>
    </w:p>
    <w:bookmarkEnd w:id="30"/>
    <w:bookmarkStart w:id="36" w:name="пост-по-прошедшей-недел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 по прошедшей неделе</w:t>
      </w:r>
    </w:p>
    <w:p>
      <w:pPr>
        <w:numPr>
          <w:ilvl w:val="0"/>
          <w:numId w:val="1004"/>
        </w:numPr>
        <w:pStyle w:val="Compact"/>
      </w:pPr>
      <w:r>
        <w:t xml:space="preserve">Напишите пост о задаче прошлой недели. В посте я написал кратко о задаче и как я ее выполнил.</w:t>
      </w:r>
    </w:p>
    <w:p>
      <w:pPr>
        <w:pStyle w:val="CaptionedFigure"/>
      </w:pPr>
      <w:bookmarkStart w:id="34" w:name="fig:03"/>
      <w:r>
        <w:drawing>
          <wp:inline>
            <wp:extent cx="5334000" cy="4931300"/>
            <wp:effectExtent b="0" l="0" r="0" t="0"/>
            <wp:docPr descr="Рис. 3: last week" title="" id="32" name="Picture"/>
            <a:graphic>
              <a:graphicData uri="http://schemas.openxmlformats.org/drawingml/2006/picture">
                <pic:pic>
                  <pic:nvPicPr>
                    <pic:cNvPr descr="image/laastWeek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last week</w:t>
      </w:r>
    </w:p>
    <w:p>
      <w:pPr>
        <w:pStyle w:val="BlockText"/>
      </w:pPr>
      <w:hyperlink r:id="rId35">
        <w:r>
          <w:rPr>
            <w:rStyle w:val="Hyperlink"/>
          </w:rPr>
          <w:t xml:space="preserve">ссылка на пост</w:t>
        </w:r>
      </w:hyperlink>
    </w:p>
    <w:bookmarkEnd w:id="36"/>
    <w:bookmarkStart w:id="42" w:name="пост-на-тему-оформление-отчё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Пост на тему Оформление отчёта</w:t>
      </w:r>
    </w:p>
    <w:p>
      <w:pPr>
        <w:numPr>
          <w:ilvl w:val="0"/>
          <w:numId w:val="1005"/>
        </w:numPr>
        <w:pStyle w:val="Compact"/>
      </w:pPr>
      <w:r>
        <w:t xml:space="preserve">Я написал о том, как написать отчет и критерии полного отчета.</w:t>
      </w:r>
    </w:p>
    <w:p>
      <w:pPr>
        <w:pStyle w:val="CaptionedFigure"/>
      </w:pPr>
      <w:bookmarkStart w:id="40" w:name="fig:04"/>
      <w:r>
        <w:drawing>
          <wp:inline>
            <wp:extent cx="5334000" cy="5122052"/>
            <wp:effectExtent b="0" l="0" r="0" t="0"/>
            <wp:docPr descr="Рис. 4: post" title="" id="38" name="Picture"/>
            <a:graphic>
              <a:graphicData uri="http://schemas.openxmlformats.org/drawingml/2006/picture">
                <pic:pic>
                  <pic:nvPicPr>
                    <pic:cNvPr descr="image/post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post</w:t>
      </w:r>
    </w:p>
    <w:p>
      <w:pPr>
        <w:pStyle w:val="BlockText"/>
      </w:pPr>
      <w:hyperlink r:id="rId41">
        <w:r>
          <w:rPr>
            <w:rStyle w:val="Hyperlink"/>
          </w:rPr>
          <w:t xml:space="preserve">ссылка на пост</w:t>
        </w:r>
      </w:hyperlink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 раздел для ссылок и два поста.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7" Target="media/rId37.png" /><Relationship Type="http://schemas.openxmlformats.org/officeDocument/2006/relationships/hyperlink" Id="rId35" Target="https://maabedelhay.github.io/post/forth-step/lastweek/" TargetMode="External" /><Relationship Type="http://schemas.openxmlformats.org/officeDocument/2006/relationships/hyperlink" Id="rId41" Target="https://maabedelhay.github.io/post/report-format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maabedelhay.github.io/post/forth-step/lastweek/" TargetMode="External" /><Relationship Type="http://schemas.openxmlformats.org/officeDocument/2006/relationships/hyperlink" Id="rId41" Target="https://maabedelhay.github.io/post/report-format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выполнении Индивидуальный проект. Этап 4</dc:title>
  <dc:creator>Абд эль хай мохамад</dc:creator>
  <dc:language>ru-RU</dc:language>
  <cp:keywords/>
  <dcterms:created xsi:type="dcterms:W3CDTF">2022-05-18T20:59:16Z</dcterms:created>
  <dcterms:modified xsi:type="dcterms:W3CDTF">2022-05-18T20:59:16Z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Добавление ссылок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