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1F3A8" w14:textId="77777777" w:rsidR="0018043D" w:rsidRPr="00A53253" w:rsidRDefault="0018043D" w:rsidP="003C2C55">
      <w:pPr>
        <w:jc w:val="center"/>
        <w:rPr>
          <w:rFonts w:ascii="Arial" w:eastAsia="Microsoft YaHei" w:hAnsi="Arial" w:cs="Arial"/>
          <w:b/>
          <w:sz w:val="56"/>
        </w:rPr>
      </w:pPr>
      <w:bookmarkStart w:id="0" w:name="_Hlk176883826"/>
    </w:p>
    <w:p w14:paraId="7DA0BDA1" w14:textId="77777777" w:rsidR="0018043D" w:rsidRPr="00A53253" w:rsidRDefault="0018043D" w:rsidP="003C2C55">
      <w:pPr>
        <w:jc w:val="center"/>
        <w:rPr>
          <w:rFonts w:ascii="Arial" w:eastAsia="Microsoft YaHei" w:hAnsi="Arial" w:cs="Arial"/>
          <w:b/>
          <w:sz w:val="56"/>
        </w:rPr>
      </w:pPr>
    </w:p>
    <w:p w14:paraId="49895AD9" w14:textId="77777777" w:rsidR="0018043D" w:rsidRPr="00A9781C" w:rsidRDefault="0018043D" w:rsidP="00A9781C">
      <w:pPr>
        <w:jc w:val="center"/>
        <w:rPr>
          <w:rFonts w:ascii="Arial" w:eastAsia="Microsoft YaHei" w:hAnsi="Arial" w:cs="Arial"/>
          <w:b/>
          <w:sz w:val="52"/>
        </w:rPr>
      </w:pPr>
    </w:p>
    <w:p w14:paraId="45035056" w14:textId="0ABEB730" w:rsidR="00A9781C" w:rsidRDefault="007B6765" w:rsidP="00A9781C">
      <w:pPr>
        <w:jc w:val="center"/>
        <w:rPr>
          <w:rFonts w:ascii="Arial" w:eastAsia="Microsoft YaHei" w:hAnsi="Arial" w:cs="Arial"/>
          <w:b/>
          <w:sz w:val="52"/>
        </w:rPr>
      </w:pPr>
      <w:r w:rsidRPr="00A9781C">
        <w:rPr>
          <w:rFonts w:ascii="Arial" w:eastAsia="Microsoft YaHei" w:hAnsi="Arial" w:cs="Arial"/>
          <w:b/>
          <w:sz w:val="48"/>
        </w:rPr>
        <w:t xml:space="preserve">Huawei ICT </w:t>
      </w:r>
      <w:r w:rsidR="009A782C" w:rsidRPr="00A9781C">
        <w:rPr>
          <w:rFonts w:ascii="Arial" w:eastAsia="Microsoft YaHei" w:hAnsi="Arial" w:cs="Arial"/>
          <w:b/>
          <w:sz w:val="48"/>
        </w:rPr>
        <w:t>Competition</w:t>
      </w:r>
      <w:r w:rsidR="00A9781C" w:rsidRPr="00A9781C">
        <w:rPr>
          <w:rFonts w:ascii="Arial" w:eastAsia="Microsoft YaHei" w:hAnsi="Arial" w:cs="Arial"/>
          <w:b/>
          <w:sz w:val="48"/>
        </w:rPr>
        <w:t xml:space="preserve"> 2025</w:t>
      </w:r>
      <w:r w:rsidR="00A9781C" w:rsidRPr="00A9781C">
        <w:rPr>
          <w:rFonts w:ascii="Arial" w:eastAsia="Microsoft YaHei" w:hAnsi="Arial" w:cs="Arial" w:hint="eastAsia"/>
          <w:b/>
          <w:sz w:val="48"/>
        </w:rPr>
        <w:t>–</w:t>
      </w:r>
      <w:r w:rsidR="00A9781C" w:rsidRPr="00A9781C">
        <w:rPr>
          <w:rFonts w:ascii="Arial" w:eastAsia="Microsoft YaHei" w:hAnsi="Arial" w:cs="Arial"/>
          <w:b/>
          <w:sz w:val="48"/>
        </w:rPr>
        <w:t>2026</w:t>
      </w:r>
      <w:r w:rsidR="009A782C" w:rsidRPr="00A9781C">
        <w:rPr>
          <w:rFonts w:ascii="Arial" w:eastAsia="Microsoft YaHei" w:hAnsi="Arial" w:cs="Arial"/>
          <w:b/>
          <w:sz w:val="48"/>
        </w:rPr>
        <w:t xml:space="preserve"> </w:t>
      </w:r>
      <w:r w:rsidRPr="00A9781C">
        <w:rPr>
          <w:rFonts w:ascii="Arial" w:eastAsia="Microsoft YaHei" w:hAnsi="Arial" w:cs="Arial"/>
          <w:b/>
          <w:sz w:val="48"/>
        </w:rPr>
        <w:t>Innovation Competition</w:t>
      </w:r>
      <w:bookmarkEnd w:id="0"/>
    </w:p>
    <w:p w14:paraId="1D1DFF3E" w14:textId="77777777" w:rsidR="00A9781C" w:rsidRPr="00A9781C" w:rsidRDefault="00A9781C" w:rsidP="00A9781C">
      <w:pPr>
        <w:jc w:val="center"/>
        <w:rPr>
          <w:rFonts w:ascii="Arial" w:eastAsia="Microsoft YaHei" w:hAnsi="Arial" w:cs="Arial"/>
          <w:b/>
          <w:sz w:val="52"/>
        </w:rPr>
      </w:pPr>
    </w:p>
    <w:p w14:paraId="040B0E2C" w14:textId="3B8DDD1F" w:rsidR="00EF31E8" w:rsidRPr="00A53253" w:rsidRDefault="009A782C" w:rsidP="003C2C55">
      <w:pPr>
        <w:jc w:val="center"/>
        <w:rPr>
          <w:rFonts w:ascii="Arial" w:eastAsia="Microsoft YaHei" w:hAnsi="Arial" w:cs="Arial"/>
          <w:b/>
          <w:sz w:val="56"/>
        </w:rPr>
      </w:pPr>
      <w:r w:rsidRPr="00A53253">
        <w:rPr>
          <w:rFonts w:ascii="Arial" w:eastAsia="Microsoft YaHei" w:hAnsi="Arial" w:cs="Arial"/>
          <w:b/>
          <w:sz w:val="56"/>
        </w:rPr>
        <w:t>Entry</w:t>
      </w:r>
      <w:r w:rsidR="00731012" w:rsidRPr="00A53253">
        <w:rPr>
          <w:rFonts w:ascii="Arial" w:eastAsia="Microsoft YaHei" w:hAnsi="Arial" w:cs="Arial"/>
          <w:b/>
          <w:sz w:val="56"/>
        </w:rPr>
        <w:t xml:space="preserve"> </w:t>
      </w:r>
      <w:r w:rsidR="0018043D" w:rsidRPr="00A53253">
        <w:rPr>
          <w:rFonts w:ascii="Arial" w:eastAsia="Microsoft YaHei" w:hAnsi="Arial" w:cs="Arial"/>
          <w:b/>
          <w:sz w:val="56"/>
        </w:rPr>
        <w:t xml:space="preserve">Information </w:t>
      </w:r>
      <w:r w:rsidR="00731012" w:rsidRPr="00A53253">
        <w:rPr>
          <w:rFonts w:ascii="Arial" w:eastAsia="Microsoft YaHei" w:hAnsi="Arial" w:cs="Arial"/>
          <w:b/>
          <w:sz w:val="56"/>
        </w:rPr>
        <w:t>Form</w:t>
      </w:r>
    </w:p>
    <w:tbl>
      <w:tblPr>
        <w:tblStyle w:val="TableGrid"/>
        <w:tblpPr w:leftFromText="180" w:rightFromText="180" w:vertAnchor="text" w:horzAnchor="margin" w:tblpX="-1145" w:tblpY="-58"/>
        <w:tblW w:w="1063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10"/>
        <w:gridCol w:w="2701"/>
        <w:gridCol w:w="2127"/>
        <w:gridCol w:w="2366"/>
        <w:gridCol w:w="2052"/>
      </w:tblGrid>
      <w:tr w:rsidR="00D43FDD" w:rsidRPr="00A53253" w14:paraId="67DD7B32" w14:textId="77777777" w:rsidTr="0018043D">
        <w:tc>
          <w:tcPr>
            <w:tcW w:w="10632" w:type="dxa"/>
            <w:gridSpan w:val="5"/>
            <w:tcBorders>
              <w:top w:val="single" w:sz="4" w:space="0" w:color="auto"/>
              <w:left w:val="single" w:sz="4" w:space="0" w:color="auto"/>
              <w:bottom w:val="single" w:sz="4" w:space="0" w:color="auto"/>
              <w:right w:val="single" w:sz="4" w:space="0" w:color="auto"/>
            </w:tcBorders>
            <w:shd w:val="clear" w:color="auto" w:fill="EDEDED" w:themeFill="accent3" w:themeFillTint="33"/>
          </w:tcPr>
          <w:p w14:paraId="69B535CA" w14:textId="556F4F9A" w:rsidR="00D43FDD" w:rsidRPr="00A53253" w:rsidRDefault="00753689" w:rsidP="0018043D">
            <w:pPr>
              <w:jc w:val="center"/>
              <w:rPr>
                <w:rFonts w:ascii="Arial" w:eastAsia="Microsoft YaHei" w:hAnsi="Arial" w:cs="Arial"/>
                <w:b/>
                <w:sz w:val="24"/>
                <w:szCs w:val="24"/>
              </w:rPr>
            </w:pPr>
            <w:r w:rsidRPr="00A53253">
              <w:rPr>
                <w:rFonts w:ascii="Arial" w:eastAsia="Microsoft YaHei" w:hAnsi="Arial" w:cs="Arial"/>
                <w:b/>
                <w:sz w:val="24"/>
                <w:szCs w:val="24"/>
              </w:rPr>
              <w:lastRenderedPageBreak/>
              <w:t>Team Information</w:t>
            </w:r>
          </w:p>
        </w:tc>
      </w:tr>
      <w:tr w:rsidR="00D43FDD" w:rsidRPr="00A53253" w14:paraId="6EF86DB5" w14:textId="77777777" w:rsidTr="00A9781C">
        <w:tc>
          <w:tcPr>
            <w:tcW w:w="1910" w:type="dxa"/>
            <w:tcBorders>
              <w:top w:val="single" w:sz="4" w:space="0" w:color="auto"/>
              <w:left w:val="single" w:sz="4" w:space="0" w:color="auto"/>
            </w:tcBorders>
          </w:tcPr>
          <w:p w14:paraId="36CC0DD3" w14:textId="2B983CB1" w:rsidR="00D43FDD" w:rsidRPr="00A53253" w:rsidRDefault="00D54EB3" w:rsidP="00D54EB3">
            <w:pPr>
              <w:jc w:val="center"/>
              <w:rPr>
                <w:rFonts w:ascii="Arial" w:eastAsia="Microsoft YaHei" w:hAnsi="Arial" w:cs="Arial"/>
                <w:b/>
                <w:sz w:val="24"/>
                <w:szCs w:val="24"/>
              </w:rPr>
            </w:pPr>
            <w:r w:rsidRPr="00A53253">
              <w:rPr>
                <w:rFonts w:ascii="Arial" w:eastAsia="Microsoft YaHei" w:hAnsi="Arial" w:cs="Arial"/>
                <w:b/>
                <w:sz w:val="24"/>
                <w:szCs w:val="24"/>
              </w:rPr>
              <w:t>University Name</w:t>
            </w:r>
          </w:p>
        </w:tc>
        <w:tc>
          <w:tcPr>
            <w:tcW w:w="8722" w:type="dxa"/>
            <w:gridSpan w:val="4"/>
            <w:tcBorders>
              <w:top w:val="single" w:sz="4" w:space="0" w:color="auto"/>
              <w:right w:val="single" w:sz="4" w:space="0" w:color="auto"/>
            </w:tcBorders>
          </w:tcPr>
          <w:p w14:paraId="4D3B1744" w14:textId="0393ED91" w:rsidR="00D43FDD" w:rsidRPr="00A53253" w:rsidRDefault="004C2CED" w:rsidP="0018043D">
            <w:pPr>
              <w:rPr>
                <w:rFonts w:ascii="Arial" w:eastAsia="Microsoft YaHei" w:hAnsi="Arial" w:cs="Arial"/>
                <w:sz w:val="24"/>
                <w:szCs w:val="24"/>
              </w:rPr>
            </w:pPr>
            <w:r>
              <w:rPr>
                <w:rFonts w:ascii="Arial" w:eastAsia="Microsoft YaHei" w:hAnsi="Arial" w:cs="Arial"/>
                <w:sz w:val="24"/>
                <w:szCs w:val="24"/>
              </w:rPr>
              <w:t xml:space="preserve">Beirut Arab University – </w:t>
            </w:r>
            <w:proofErr w:type="spellStart"/>
            <w:r>
              <w:rPr>
                <w:rFonts w:ascii="Arial" w:eastAsia="Microsoft YaHei" w:hAnsi="Arial" w:cs="Arial"/>
                <w:sz w:val="24"/>
                <w:szCs w:val="24"/>
              </w:rPr>
              <w:t>Debbieh</w:t>
            </w:r>
            <w:proofErr w:type="spellEnd"/>
            <w:r>
              <w:rPr>
                <w:rFonts w:ascii="Arial" w:eastAsia="Microsoft YaHei" w:hAnsi="Arial" w:cs="Arial"/>
                <w:sz w:val="24"/>
                <w:szCs w:val="24"/>
              </w:rPr>
              <w:t xml:space="preserve"> campus </w:t>
            </w:r>
          </w:p>
        </w:tc>
      </w:tr>
      <w:tr w:rsidR="00D43FDD" w:rsidRPr="00A53253" w14:paraId="2D6DD54A" w14:textId="77777777" w:rsidTr="00A9781C">
        <w:tc>
          <w:tcPr>
            <w:tcW w:w="1910" w:type="dxa"/>
            <w:tcBorders>
              <w:left w:val="single" w:sz="4" w:space="0" w:color="auto"/>
            </w:tcBorders>
          </w:tcPr>
          <w:p w14:paraId="4B95A912" w14:textId="77777777" w:rsidR="00D43FDD" w:rsidRPr="00A53253" w:rsidRDefault="00D43FDD" w:rsidP="00D54EB3">
            <w:pPr>
              <w:jc w:val="center"/>
              <w:rPr>
                <w:rFonts w:ascii="Arial" w:eastAsia="Microsoft YaHei" w:hAnsi="Arial" w:cs="Arial"/>
                <w:b/>
                <w:sz w:val="24"/>
                <w:szCs w:val="24"/>
              </w:rPr>
            </w:pPr>
            <w:r w:rsidRPr="00A53253">
              <w:rPr>
                <w:rFonts w:ascii="Arial" w:eastAsia="Microsoft YaHei" w:hAnsi="Arial" w:cs="Arial"/>
                <w:b/>
                <w:sz w:val="24"/>
                <w:szCs w:val="24"/>
              </w:rPr>
              <w:t>Team Name</w:t>
            </w:r>
          </w:p>
        </w:tc>
        <w:tc>
          <w:tcPr>
            <w:tcW w:w="8722" w:type="dxa"/>
            <w:gridSpan w:val="4"/>
            <w:tcBorders>
              <w:right w:val="single" w:sz="4" w:space="0" w:color="auto"/>
            </w:tcBorders>
          </w:tcPr>
          <w:p w14:paraId="4783FC2B" w14:textId="10018FC8" w:rsidR="00D43FDD" w:rsidRPr="00A53253" w:rsidRDefault="004C2CED" w:rsidP="0018043D">
            <w:pPr>
              <w:rPr>
                <w:rFonts w:ascii="Arial" w:eastAsia="Microsoft YaHei" w:hAnsi="Arial" w:cs="Arial"/>
                <w:sz w:val="24"/>
                <w:szCs w:val="24"/>
              </w:rPr>
            </w:pPr>
            <w:r>
              <w:rPr>
                <w:rFonts w:ascii="Arial" w:eastAsia="Microsoft YaHei" w:hAnsi="Arial" w:cs="Arial"/>
                <w:sz w:val="24"/>
                <w:szCs w:val="24"/>
              </w:rPr>
              <w:t>SYN Sheild</w:t>
            </w:r>
          </w:p>
        </w:tc>
      </w:tr>
      <w:tr w:rsidR="00D43FDD" w:rsidRPr="00A53253" w14:paraId="62394A55" w14:textId="77777777" w:rsidTr="00A9781C">
        <w:tc>
          <w:tcPr>
            <w:tcW w:w="1910" w:type="dxa"/>
            <w:vMerge w:val="restart"/>
            <w:tcBorders>
              <w:left w:val="single" w:sz="4" w:space="0" w:color="auto"/>
            </w:tcBorders>
            <w:vAlign w:val="center"/>
          </w:tcPr>
          <w:p w14:paraId="699C3F4A" w14:textId="0ED35EB7" w:rsidR="00D43FDD" w:rsidRPr="00A53253" w:rsidRDefault="00E3250A" w:rsidP="00D54EB3">
            <w:pPr>
              <w:jc w:val="center"/>
              <w:rPr>
                <w:rFonts w:ascii="Arial" w:eastAsia="Microsoft YaHei" w:hAnsi="Arial" w:cs="Arial"/>
                <w:b/>
                <w:sz w:val="24"/>
                <w:szCs w:val="24"/>
              </w:rPr>
            </w:pPr>
            <w:r w:rsidRPr="00A53253">
              <w:rPr>
                <w:rFonts w:ascii="Arial" w:eastAsia="Microsoft YaHei" w:hAnsi="Arial" w:cs="Arial"/>
                <w:b/>
                <w:bCs/>
                <w:color w:val="000000" w:themeColor="text1"/>
                <w:sz w:val="24"/>
                <w:szCs w:val="24"/>
              </w:rPr>
              <w:t>Team</w:t>
            </w:r>
            <w:r w:rsidR="00A11CC1" w:rsidRPr="00A53253">
              <w:rPr>
                <w:rFonts w:ascii="Arial" w:eastAsia="Microsoft YaHei" w:hAnsi="Arial" w:cs="Arial"/>
                <w:b/>
                <w:bCs/>
                <w:color w:val="000000" w:themeColor="text1"/>
                <w:sz w:val="24"/>
                <w:szCs w:val="24"/>
              </w:rPr>
              <w:t xml:space="preserve"> </w:t>
            </w:r>
            <w:r w:rsidR="004133EF" w:rsidRPr="00A53253">
              <w:rPr>
                <w:rFonts w:ascii="Arial" w:eastAsia="Microsoft YaHei" w:hAnsi="Arial" w:cs="Arial"/>
                <w:b/>
                <w:bCs/>
                <w:color w:val="000000" w:themeColor="text1"/>
                <w:sz w:val="24"/>
                <w:szCs w:val="24"/>
              </w:rPr>
              <w:t>Members</w:t>
            </w:r>
          </w:p>
        </w:tc>
        <w:tc>
          <w:tcPr>
            <w:tcW w:w="2621" w:type="dxa"/>
          </w:tcPr>
          <w:p w14:paraId="2A34D7B2" w14:textId="4A0DA3E1" w:rsidR="00D43FDD" w:rsidRPr="00A53253" w:rsidRDefault="00861691" w:rsidP="0018043D">
            <w:pPr>
              <w:jc w:val="center"/>
              <w:rPr>
                <w:rFonts w:ascii="Arial" w:eastAsia="Microsoft YaHei" w:hAnsi="Arial" w:cs="Arial"/>
                <w:b/>
                <w:sz w:val="24"/>
                <w:szCs w:val="24"/>
              </w:rPr>
            </w:pPr>
            <w:r w:rsidRPr="00A53253">
              <w:rPr>
                <w:rFonts w:ascii="Arial" w:eastAsia="Microsoft YaHei" w:hAnsi="Arial" w:cs="Arial"/>
                <w:b/>
                <w:sz w:val="24"/>
                <w:szCs w:val="24"/>
              </w:rPr>
              <w:t>Instructor</w:t>
            </w:r>
            <w:r w:rsidR="00D43FDD" w:rsidRPr="00A53253">
              <w:rPr>
                <w:rFonts w:ascii="Arial" w:eastAsia="Microsoft YaHei" w:hAnsi="Arial" w:cs="Arial"/>
                <w:b/>
                <w:sz w:val="24"/>
                <w:szCs w:val="24"/>
              </w:rPr>
              <w:t xml:space="preserve"> </w:t>
            </w:r>
            <w:r w:rsidR="00D43FDD" w:rsidRPr="00A53253">
              <w:rPr>
                <w:rFonts w:ascii="Arial" w:eastAsia="Microsoft YaHei" w:hAnsi="Arial" w:cs="Arial"/>
                <w:i/>
                <w:color w:val="808080" w:themeColor="background1" w:themeShade="80"/>
                <w:sz w:val="24"/>
                <w:szCs w:val="24"/>
              </w:rPr>
              <w:t>(1 person)</w:t>
            </w:r>
          </w:p>
        </w:tc>
        <w:tc>
          <w:tcPr>
            <w:tcW w:w="6101" w:type="dxa"/>
            <w:gridSpan w:val="3"/>
            <w:tcBorders>
              <w:right w:val="single" w:sz="4" w:space="0" w:color="auto"/>
            </w:tcBorders>
            <w:vAlign w:val="center"/>
          </w:tcPr>
          <w:p w14:paraId="48438B06" w14:textId="22365135" w:rsidR="00D43FDD" w:rsidRPr="00A53253" w:rsidRDefault="00E3250A" w:rsidP="0018043D">
            <w:pPr>
              <w:jc w:val="center"/>
              <w:rPr>
                <w:rFonts w:ascii="Arial" w:eastAsia="Microsoft YaHei" w:hAnsi="Arial" w:cs="Arial"/>
                <w:sz w:val="24"/>
                <w:szCs w:val="24"/>
              </w:rPr>
            </w:pPr>
            <w:r w:rsidRPr="00A53253">
              <w:rPr>
                <w:rFonts w:ascii="Arial" w:eastAsia="Microsoft YaHei" w:hAnsi="Arial" w:cs="Arial"/>
                <w:b/>
                <w:sz w:val="24"/>
                <w:szCs w:val="24"/>
              </w:rPr>
              <w:t>Students</w:t>
            </w:r>
            <w:r w:rsidR="00494EFE" w:rsidRPr="00A53253">
              <w:rPr>
                <w:rFonts w:ascii="Arial" w:eastAsia="Microsoft YaHei" w:hAnsi="Arial" w:cs="Arial"/>
                <w:b/>
                <w:sz w:val="24"/>
                <w:szCs w:val="24"/>
              </w:rPr>
              <w:t xml:space="preserve"> </w:t>
            </w:r>
            <w:r w:rsidR="00D43FDD" w:rsidRPr="00A53253">
              <w:rPr>
                <w:rFonts w:ascii="Arial" w:eastAsia="Microsoft YaHei" w:hAnsi="Arial" w:cs="Arial"/>
                <w:i/>
                <w:color w:val="808080" w:themeColor="background1" w:themeShade="80"/>
                <w:sz w:val="24"/>
                <w:szCs w:val="24"/>
              </w:rPr>
              <w:t>(</w:t>
            </w:r>
            <w:r w:rsidR="00926A57" w:rsidRPr="00A53253">
              <w:rPr>
                <w:rFonts w:ascii="Arial" w:eastAsia="Microsoft YaHei" w:hAnsi="Arial" w:cs="Arial"/>
                <w:i/>
                <w:color w:val="808080" w:themeColor="background1" w:themeShade="80"/>
                <w:sz w:val="24"/>
                <w:szCs w:val="24"/>
              </w:rPr>
              <w:t xml:space="preserve">Up to </w:t>
            </w:r>
            <w:r w:rsidR="00940A66" w:rsidRPr="00A53253">
              <w:rPr>
                <w:rFonts w:ascii="Arial" w:eastAsia="Microsoft YaHei" w:hAnsi="Arial" w:cs="Arial"/>
                <w:i/>
                <w:color w:val="808080" w:themeColor="background1" w:themeShade="80"/>
                <w:sz w:val="24"/>
                <w:szCs w:val="24"/>
              </w:rPr>
              <w:t xml:space="preserve">3 </w:t>
            </w:r>
            <w:r w:rsidR="005F115A" w:rsidRPr="00A53253">
              <w:rPr>
                <w:rFonts w:ascii="Arial" w:eastAsia="Microsoft YaHei" w:hAnsi="Arial" w:cs="Arial"/>
                <w:i/>
                <w:color w:val="808080" w:themeColor="background1" w:themeShade="80"/>
                <w:sz w:val="24"/>
                <w:szCs w:val="24"/>
              </w:rPr>
              <w:t>persons</w:t>
            </w:r>
            <w:r w:rsidR="00D43FDD" w:rsidRPr="00A53253">
              <w:rPr>
                <w:rFonts w:ascii="Arial" w:eastAsia="Microsoft YaHei" w:hAnsi="Arial" w:cs="Arial"/>
                <w:i/>
                <w:color w:val="808080" w:themeColor="background1" w:themeShade="80"/>
                <w:sz w:val="24"/>
                <w:szCs w:val="24"/>
              </w:rPr>
              <w:t>)</w:t>
            </w:r>
          </w:p>
        </w:tc>
      </w:tr>
      <w:tr w:rsidR="004C2CED" w:rsidRPr="00A53253" w14:paraId="1974970F" w14:textId="77777777" w:rsidTr="00A9781C">
        <w:tc>
          <w:tcPr>
            <w:tcW w:w="1910" w:type="dxa"/>
            <w:vMerge/>
            <w:tcBorders>
              <w:left w:val="single" w:sz="4" w:space="0" w:color="auto"/>
            </w:tcBorders>
          </w:tcPr>
          <w:p w14:paraId="4AE580F6" w14:textId="77777777" w:rsidR="00D43FDD" w:rsidRPr="00A53253" w:rsidRDefault="00D43FDD" w:rsidP="00D54EB3">
            <w:pPr>
              <w:jc w:val="center"/>
              <w:rPr>
                <w:rFonts w:ascii="Arial" w:eastAsia="Microsoft YaHei" w:hAnsi="Arial" w:cs="Arial"/>
                <w:b/>
                <w:sz w:val="24"/>
                <w:szCs w:val="24"/>
              </w:rPr>
            </w:pPr>
          </w:p>
        </w:tc>
        <w:tc>
          <w:tcPr>
            <w:tcW w:w="2621" w:type="dxa"/>
          </w:tcPr>
          <w:p w14:paraId="61912E4A" w14:textId="6D39DEA8" w:rsidR="00D43FDD" w:rsidRPr="00A53253" w:rsidRDefault="004C2CED" w:rsidP="0018043D">
            <w:pPr>
              <w:jc w:val="center"/>
              <w:rPr>
                <w:rFonts w:ascii="Arial" w:eastAsia="Microsoft YaHei" w:hAnsi="Arial" w:cs="Arial"/>
                <w:sz w:val="24"/>
                <w:szCs w:val="24"/>
              </w:rPr>
            </w:pPr>
            <w:r>
              <w:rPr>
                <w:rFonts w:ascii="Arial" w:eastAsia="Microsoft YaHei" w:hAnsi="Arial" w:cs="Arial"/>
                <w:sz w:val="24"/>
                <w:szCs w:val="24"/>
              </w:rPr>
              <w:t>Ali Nassar</w:t>
            </w:r>
          </w:p>
        </w:tc>
        <w:tc>
          <w:tcPr>
            <w:tcW w:w="2127" w:type="dxa"/>
          </w:tcPr>
          <w:p w14:paraId="19A9AD51" w14:textId="5AC5646E" w:rsidR="00D43FDD" w:rsidRPr="00A53253" w:rsidRDefault="004C2CED" w:rsidP="0018043D">
            <w:pPr>
              <w:jc w:val="center"/>
              <w:rPr>
                <w:rFonts w:ascii="Arial" w:eastAsia="Microsoft YaHei" w:hAnsi="Arial" w:cs="Arial"/>
                <w:sz w:val="24"/>
                <w:szCs w:val="24"/>
              </w:rPr>
            </w:pPr>
            <w:r>
              <w:rPr>
                <w:rFonts w:ascii="Arial" w:eastAsia="Microsoft YaHei" w:hAnsi="Arial" w:cs="Arial"/>
                <w:sz w:val="24"/>
                <w:szCs w:val="24"/>
              </w:rPr>
              <w:t>Abed Al Rida Nehme</w:t>
            </w:r>
          </w:p>
        </w:tc>
        <w:tc>
          <w:tcPr>
            <w:tcW w:w="1984" w:type="dxa"/>
          </w:tcPr>
          <w:p w14:paraId="1D6ACD80" w14:textId="0F20AE3C" w:rsidR="00D43FDD" w:rsidRPr="00A53253" w:rsidRDefault="004C2CED" w:rsidP="0018043D">
            <w:pPr>
              <w:jc w:val="center"/>
              <w:rPr>
                <w:rFonts w:ascii="Arial" w:eastAsia="Microsoft YaHei" w:hAnsi="Arial" w:cs="Arial"/>
                <w:sz w:val="24"/>
                <w:szCs w:val="24"/>
              </w:rPr>
            </w:pPr>
            <w:r>
              <w:rPr>
                <w:rFonts w:ascii="Arial" w:eastAsia="Microsoft YaHei" w:hAnsi="Arial" w:cs="Arial"/>
                <w:sz w:val="24"/>
                <w:szCs w:val="24"/>
              </w:rPr>
              <w:t>Mohammad Farhat</w:t>
            </w:r>
          </w:p>
        </w:tc>
        <w:tc>
          <w:tcPr>
            <w:tcW w:w="1990" w:type="dxa"/>
            <w:tcBorders>
              <w:right w:val="single" w:sz="4" w:space="0" w:color="auto"/>
            </w:tcBorders>
          </w:tcPr>
          <w:p w14:paraId="255A6F82" w14:textId="2534F2CF" w:rsidR="00D43FDD" w:rsidRPr="00A53253" w:rsidRDefault="004C2CED" w:rsidP="0018043D">
            <w:pPr>
              <w:jc w:val="center"/>
              <w:rPr>
                <w:rFonts w:ascii="Arial" w:eastAsia="Microsoft YaHei" w:hAnsi="Arial" w:cs="Arial"/>
                <w:sz w:val="24"/>
                <w:szCs w:val="24"/>
              </w:rPr>
            </w:pPr>
            <w:proofErr w:type="spellStart"/>
            <w:r>
              <w:rPr>
                <w:rFonts w:ascii="Arial" w:eastAsia="Microsoft YaHei" w:hAnsi="Arial" w:cs="Arial"/>
                <w:sz w:val="24"/>
                <w:szCs w:val="24"/>
              </w:rPr>
              <w:t>Wafik</w:t>
            </w:r>
            <w:proofErr w:type="spellEnd"/>
            <w:r>
              <w:rPr>
                <w:rFonts w:ascii="Arial" w:eastAsia="Microsoft YaHei" w:hAnsi="Arial" w:cs="Arial"/>
                <w:sz w:val="24"/>
                <w:szCs w:val="24"/>
              </w:rPr>
              <w:t xml:space="preserve"> Ibrahim</w:t>
            </w:r>
          </w:p>
        </w:tc>
      </w:tr>
      <w:tr w:rsidR="00D43FDD" w:rsidRPr="00A53253" w14:paraId="5E19ADE7" w14:textId="77777777" w:rsidTr="00A9781C">
        <w:tc>
          <w:tcPr>
            <w:tcW w:w="1910" w:type="dxa"/>
            <w:tcBorders>
              <w:left w:val="single" w:sz="4" w:space="0" w:color="auto"/>
            </w:tcBorders>
            <w:vAlign w:val="center"/>
          </w:tcPr>
          <w:p w14:paraId="28D3E335" w14:textId="4077C2F3" w:rsidR="00D43FDD" w:rsidRPr="00A53253" w:rsidRDefault="000421A6" w:rsidP="00D54EB3">
            <w:pPr>
              <w:jc w:val="center"/>
              <w:rPr>
                <w:rFonts w:ascii="Arial" w:eastAsia="Microsoft YaHei" w:hAnsi="Arial" w:cs="Arial"/>
                <w:b/>
                <w:sz w:val="24"/>
                <w:szCs w:val="24"/>
              </w:rPr>
            </w:pPr>
            <w:r w:rsidRPr="00A53253">
              <w:rPr>
                <w:rFonts w:ascii="Arial" w:eastAsia="Microsoft YaHei" w:hAnsi="Arial" w:cs="Arial"/>
                <w:b/>
                <w:sz w:val="24"/>
                <w:szCs w:val="24"/>
              </w:rPr>
              <w:t>Team Captain Tel</w:t>
            </w:r>
          </w:p>
        </w:tc>
        <w:tc>
          <w:tcPr>
            <w:tcW w:w="8722" w:type="dxa"/>
            <w:gridSpan w:val="4"/>
            <w:tcBorders>
              <w:right w:val="single" w:sz="4" w:space="0" w:color="auto"/>
            </w:tcBorders>
          </w:tcPr>
          <w:p w14:paraId="63C02A0A" w14:textId="04BCD39E" w:rsidR="00D43FDD" w:rsidRPr="00A53253" w:rsidRDefault="004C2CED" w:rsidP="0018043D">
            <w:pPr>
              <w:rPr>
                <w:rFonts w:ascii="Arial" w:eastAsia="Microsoft YaHei" w:hAnsi="Arial" w:cs="Arial"/>
                <w:sz w:val="24"/>
                <w:szCs w:val="24"/>
              </w:rPr>
            </w:pPr>
            <w:r>
              <w:rPr>
                <w:rFonts w:ascii="Arial" w:eastAsia="Microsoft YaHei" w:hAnsi="Arial" w:cs="Arial"/>
                <w:sz w:val="24"/>
                <w:szCs w:val="24"/>
              </w:rPr>
              <w:t>+961 78 942 880</w:t>
            </w:r>
          </w:p>
        </w:tc>
      </w:tr>
      <w:tr w:rsidR="00D43FDD" w:rsidRPr="00A53253" w14:paraId="2A33DED8" w14:textId="77777777" w:rsidTr="00A9781C">
        <w:tc>
          <w:tcPr>
            <w:tcW w:w="1910" w:type="dxa"/>
            <w:tcBorders>
              <w:left w:val="single" w:sz="4" w:space="0" w:color="auto"/>
            </w:tcBorders>
            <w:vAlign w:val="center"/>
          </w:tcPr>
          <w:p w14:paraId="1A3162D1" w14:textId="15DD6A2D" w:rsidR="00D43FDD" w:rsidRPr="00A53253" w:rsidRDefault="00984221" w:rsidP="00D54EB3">
            <w:pPr>
              <w:jc w:val="center"/>
              <w:rPr>
                <w:rFonts w:ascii="Arial" w:eastAsia="Microsoft YaHei" w:hAnsi="Arial" w:cs="Arial"/>
                <w:b/>
                <w:sz w:val="24"/>
                <w:szCs w:val="24"/>
              </w:rPr>
            </w:pPr>
            <w:r w:rsidRPr="00A53253">
              <w:rPr>
                <w:rFonts w:ascii="Arial" w:eastAsia="Microsoft YaHei" w:hAnsi="Arial" w:cs="Arial"/>
                <w:b/>
                <w:bCs/>
                <w:color w:val="000000" w:themeColor="text1"/>
                <w:sz w:val="24"/>
                <w:szCs w:val="24"/>
              </w:rPr>
              <w:t>Team Captain Email</w:t>
            </w:r>
          </w:p>
        </w:tc>
        <w:tc>
          <w:tcPr>
            <w:tcW w:w="8722" w:type="dxa"/>
            <w:gridSpan w:val="4"/>
            <w:tcBorders>
              <w:right w:val="single" w:sz="4" w:space="0" w:color="auto"/>
            </w:tcBorders>
          </w:tcPr>
          <w:p w14:paraId="73A8B4FA" w14:textId="50996DE0" w:rsidR="00D43FDD" w:rsidRPr="00A53253" w:rsidRDefault="004C2CED" w:rsidP="0018043D">
            <w:pPr>
              <w:rPr>
                <w:rFonts w:ascii="Arial" w:eastAsia="Microsoft YaHei" w:hAnsi="Arial" w:cs="Arial"/>
                <w:sz w:val="24"/>
                <w:szCs w:val="24"/>
              </w:rPr>
            </w:pPr>
            <w:hyperlink r:id="rId8" w:history="1">
              <w:r w:rsidRPr="0013029B">
                <w:rPr>
                  <w:rStyle w:val="Hyperlink"/>
                  <w:rFonts w:ascii="Arial" w:eastAsia="Microsoft YaHei" w:hAnsi="Arial" w:cs="Arial"/>
                  <w:sz w:val="24"/>
                  <w:szCs w:val="24"/>
                </w:rPr>
                <w:t>Ahn314@student.bau.edu.lb</w:t>
              </w:r>
            </w:hyperlink>
          </w:p>
        </w:tc>
      </w:tr>
      <w:tr w:rsidR="00D43FDD" w:rsidRPr="00A53253" w14:paraId="6CC15E72" w14:textId="77777777" w:rsidTr="00A9781C">
        <w:tc>
          <w:tcPr>
            <w:tcW w:w="1910" w:type="dxa"/>
            <w:tcBorders>
              <w:left w:val="single" w:sz="4" w:space="0" w:color="auto"/>
              <w:bottom w:val="single" w:sz="4" w:space="0" w:color="auto"/>
            </w:tcBorders>
            <w:vAlign w:val="center"/>
          </w:tcPr>
          <w:p w14:paraId="22F8E068" w14:textId="32912482" w:rsidR="00D43FDD" w:rsidRPr="00A53253" w:rsidRDefault="00D43FDD" w:rsidP="00D54EB3">
            <w:pPr>
              <w:pStyle w:val="NormalWeb"/>
              <w:shd w:val="clear" w:color="auto" w:fill="FFFFFF"/>
              <w:spacing w:before="312" w:beforeAutospacing="0" w:after="0" w:afterAutospacing="0"/>
              <w:jc w:val="center"/>
              <w:rPr>
                <w:rFonts w:ascii="Arial" w:eastAsia="Microsoft YaHei" w:hAnsi="Arial" w:cs="Arial"/>
                <w:b/>
                <w:bCs/>
                <w:color w:val="000000" w:themeColor="text1"/>
              </w:rPr>
            </w:pPr>
            <w:r w:rsidRPr="00A53253">
              <w:rPr>
                <w:rFonts w:ascii="Arial" w:eastAsia="Microsoft YaHei" w:hAnsi="Arial" w:cs="Arial"/>
                <w:b/>
                <w:bCs/>
                <w:color w:val="000000" w:themeColor="text1"/>
              </w:rPr>
              <w:t xml:space="preserve">Team </w:t>
            </w:r>
            <w:r w:rsidR="00282F5E" w:rsidRPr="00A53253">
              <w:rPr>
                <w:rFonts w:ascii="Arial" w:eastAsia="Microsoft YaHei" w:hAnsi="Arial" w:cs="Arial"/>
                <w:b/>
                <w:bCs/>
                <w:color w:val="000000" w:themeColor="text1"/>
              </w:rPr>
              <w:t xml:space="preserve">Group </w:t>
            </w:r>
            <w:r w:rsidRPr="00A53253">
              <w:rPr>
                <w:rFonts w:ascii="Arial" w:eastAsia="Microsoft YaHei" w:hAnsi="Arial" w:cs="Arial"/>
                <w:b/>
                <w:bCs/>
                <w:color w:val="000000" w:themeColor="text1"/>
              </w:rPr>
              <w:t>Photo</w:t>
            </w:r>
          </w:p>
        </w:tc>
        <w:tc>
          <w:tcPr>
            <w:tcW w:w="8722" w:type="dxa"/>
            <w:gridSpan w:val="4"/>
            <w:tcBorders>
              <w:bottom w:val="single" w:sz="4" w:space="0" w:color="auto"/>
              <w:right w:val="single" w:sz="4" w:space="0" w:color="auto"/>
            </w:tcBorders>
          </w:tcPr>
          <w:p w14:paraId="40C5CAC0" w14:textId="2C9E079C" w:rsidR="00D43FDD" w:rsidRPr="00A53253" w:rsidRDefault="00D43FDD" w:rsidP="0018043D">
            <w:pPr>
              <w:rPr>
                <w:rFonts w:ascii="Arial" w:eastAsia="Microsoft YaHei" w:hAnsi="Arial" w:cs="Arial"/>
                <w:i/>
                <w:iCs/>
                <w:color w:val="BEBEBE"/>
                <w:kern w:val="0"/>
                <w:sz w:val="24"/>
                <w:szCs w:val="24"/>
              </w:rPr>
            </w:pPr>
            <w:r w:rsidRPr="00A53253">
              <w:rPr>
                <w:rFonts w:ascii="Arial" w:eastAsia="Microsoft YaHei" w:hAnsi="Arial" w:cs="Arial"/>
                <w:i/>
                <w:iCs/>
                <w:color w:val="BEBEBE"/>
                <w:kern w:val="0"/>
                <w:sz w:val="24"/>
                <w:szCs w:val="24"/>
              </w:rPr>
              <w:t>Please provide one team photo of about 2</w:t>
            </w:r>
            <w:r w:rsidR="00882DC7">
              <w:rPr>
                <w:rFonts w:ascii="Arial" w:eastAsia="Microsoft YaHei" w:hAnsi="Arial" w:cs="Arial"/>
                <w:i/>
                <w:iCs/>
                <w:color w:val="BEBEBE"/>
                <w:kern w:val="0"/>
                <w:sz w:val="24"/>
                <w:szCs w:val="24"/>
              </w:rPr>
              <w:t xml:space="preserve"> </w:t>
            </w:r>
            <w:r w:rsidRPr="00A53253">
              <w:rPr>
                <w:rFonts w:ascii="Arial" w:eastAsia="Microsoft YaHei" w:hAnsi="Arial" w:cs="Arial"/>
                <w:i/>
                <w:iCs/>
                <w:color w:val="BEBEBE"/>
                <w:kern w:val="0"/>
                <w:sz w:val="24"/>
                <w:szCs w:val="24"/>
              </w:rPr>
              <w:t>M</w:t>
            </w:r>
            <w:r w:rsidR="00882DC7">
              <w:rPr>
                <w:rFonts w:ascii="Arial" w:eastAsia="Microsoft YaHei" w:hAnsi="Arial" w:cs="Arial" w:hint="eastAsia"/>
                <w:i/>
                <w:iCs/>
                <w:color w:val="BEBEBE"/>
                <w:kern w:val="0"/>
                <w:sz w:val="24"/>
                <w:szCs w:val="24"/>
              </w:rPr>
              <w:t>B</w:t>
            </w:r>
            <w:r w:rsidRPr="00A53253">
              <w:rPr>
                <w:rFonts w:ascii="Arial" w:eastAsia="Microsoft YaHei" w:hAnsi="Arial" w:cs="Arial"/>
                <w:i/>
                <w:iCs/>
                <w:color w:val="BEBEBE"/>
                <w:kern w:val="0"/>
                <w:sz w:val="24"/>
                <w:szCs w:val="24"/>
              </w:rPr>
              <w:t xml:space="preserve"> in size.</w:t>
            </w:r>
          </w:p>
          <w:p w14:paraId="7F0000D6" w14:textId="77777777" w:rsidR="00D43FDD" w:rsidRPr="00A53253" w:rsidRDefault="00D43FDD" w:rsidP="0018043D">
            <w:pPr>
              <w:rPr>
                <w:rFonts w:ascii="Arial" w:eastAsia="Microsoft YaHei" w:hAnsi="Arial" w:cs="Arial"/>
                <w:sz w:val="24"/>
                <w:szCs w:val="24"/>
              </w:rPr>
            </w:pPr>
          </w:p>
          <w:p w14:paraId="3E2D10D2" w14:textId="77777777" w:rsidR="00D43FDD" w:rsidRPr="00A53253" w:rsidRDefault="00D43FDD" w:rsidP="0018043D">
            <w:pPr>
              <w:rPr>
                <w:rFonts w:ascii="Arial" w:eastAsia="Microsoft YaHei" w:hAnsi="Arial" w:cs="Arial"/>
                <w:sz w:val="24"/>
                <w:szCs w:val="24"/>
              </w:rPr>
            </w:pPr>
          </w:p>
          <w:p w14:paraId="3410F249" w14:textId="5A38BF87" w:rsidR="00D43FDD" w:rsidRPr="00A53253" w:rsidRDefault="00D43FDD" w:rsidP="0018043D">
            <w:pPr>
              <w:rPr>
                <w:rFonts w:ascii="Arial" w:eastAsia="Microsoft YaHei" w:hAnsi="Arial" w:cs="Arial"/>
                <w:sz w:val="24"/>
                <w:szCs w:val="24"/>
              </w:rPr>
            </w:pPr>
          </w:p>
          <w:p w14:paraId="4E188166" w14:textId="77777777" w:rsidR="0018043D" w:rsidRPr="00A53253" w:rsidRDefault="0018043D" w:rsidP="0018043D">
            <w:pPr>
              <w:rPr>
                <w:rFonts w:ascii="Arial" w:eastAsia="Microsoft YaHei" w:hAnsi="Arial" w:cs="Arial"/>
                <w:sz w:val="24"/>
                <w:szCs w:val="24"/>
              </w:rPr>
            </w:pPr>
          </w:p>
          <w:p w14:paraId="092BB4BD" w14:textId="77777777" w:rsidR="00D43FDD" w:rsidRPr="00A53253" w:rsidRDefault="00D43FDD" w:rsidP="0018043D">
            <w:pPr>
              <w:rPr>
                <w:rFonts w:ascii="Arial" w:eastAsia="Microsoft YaHei" w:hAnsi="Arial" w:cs="Arial"/>
                <w:sz w:val="24"/>
                <w:szCs w:val="24"/>
              </w:rPr>
            </w:pPr>
          </w:p>
        </w:tc>
      </w:tr>
      <w:tr w:rsidR="00D43FDD" w:rsidRPr="00A53253" w14:paraId="31413290" w14:textId="77777777" w:rsidTr="0018043D">
        <w:tc>
          <w:tcPr>
            <w:tcW w:w="10632" w:type="dxa"/>
            <w:gridSpan w:val="5"/>
            <w:tcBorders>
              <w:top w:val="single" w:sz="4" w:space="0" w:color="auto"/>
              <w:left w:val="single" w:sz="4" w:space="0" w:color="auto"/>
              <w:bottom w:val="single" w:sz="4" w:space="0" w:color="auto"/>
              <w:right w:val="single" w:sz="4" w:space="0" w:color="auto"/>
            </w:tcBorders>
            <w:shd w:val="clear" w:color="auto" w:fill="EDEDED" w:themeFill="accent3" w:themeFillTint="33"/>
          </w:tcPr>
          <w:p w14:paraId="51512690" w14:textId="265C8FF7" w:rsidR="00D43FDD" w:rsidRPr="00A53253" w:rsidRDefault="00E623EF" w:rsidP="0018043D">
            <w:pPr>
              <w:jc w:val="center"/>
              <w:rPr>
                <w:rFonts w:ascii="Arial" w:eastAsia="Microsoft YaHei" w:hAnsi="Arial" w:cs="Arial"/>
                <w:b/>
                <w:sz w:val="24"/>
                <w:szCs w:val="24"/>
              </w:rPr>
            </w:pPr>
            <w:r w:rsidRPr="00A53253">
              <w:rPr>
                <w:rFonts w:ascii="Arial" w:eastAsia="Microsoft YaHei" w:hAnsi="Arial" w:cs="Arial"/>
                <w:b/>
                <w:sz w:val="24"/>
                <w:szCs w:val="24"/>
              </w:rPr>
              <w:t>Entry</w:t>
            </w:r>
            <w:r w:rsidR="00D43FDD" w:rsidRPr="00A53253">
              <w:rPr>
                <w:rFonts w:ascii="Arial" w:eastAsia="Microsoft YaHei" w:hAnsi="Arial" w:cs="Arial"/>
                <w:b/>
                <w:sz w:val="24"/>
                <w:szCs w:val="24"/>
              </w:rPr>
              <w:t xml:space="preserve"> In</w:t>
            </w:r>
            <w:r w:rsidRPr="00A53253">
              <w:rPr>
                <w:rFonts w:ascii="Arial" w:eastAsia="Microsoft YaHei" w:hAnsi="Arial" w:cs="Arial"/>
                <w:b/>
                <w:sz w:val="24"/>
                <w:szCs w:val="24"/>
              </w:rPr>
              <w:t>formation</w:t>
            </w:r>
          </w:p>
        </w:tc>
      </w:tr>
      <w:tr w:rsidR="002F685F" w:rsidRPr="00A53253" w14:paraId="21F73B52" w14:textId="77777777" w:rsidTr="00A9781C">
        <w:tc>
          <w:tcPr>
            <w:tcW w:w="1910" w:type="dxa"/>
            <w:tcBorders>
              <w:top w:val="single" w:sz="4" w:space="0" w:color="auto"/>
              <w:left w:val="single" w:sz="4" w:space="0" w:color="auto"/>
            </w:tcBorders>
          </w:tcPr>
          <w:p w14:paraId="75D8DFD4" w14:textId="2443E486" w:rsidR="002F685F" w:rsidRPr="00A53253" w:rsidRDefault="00F07FC7" w:rsidP="0018043D">
            <w:pPr>
              <w:jc w:val="center"/>
              <w:rPr>
                <w:rFonts w:ascii="Arial" w:eastAsia="Microsoft YaHei" w:hAnsi="Arial" w:cs="Arial"/>
                <w:b/>
                <w:sz w:val="24"/>
                <w:szCs w:val="24"/>
              </w:rPr>
            </w:pPr>
            <w:r w:rsidRPr="00A53253">
              <w:rPr>
                <w:rFonts w:ascii="Arial" w:eastAsia="Microsoft YaHei" w:hAnsi="Arial" w:cs="Arial"/>
                <w:b/>
                <w:sz w:val="24"/>
                <w:szCs w:val="24"/>
              </w:rPr>
              <w:t>Topic</w:t>
            </w:r>
          </w:p>
        </w:tc>
        <w:tc>
          <w:tcPr>
            <w:tcW w:w="8722" w:type="dxa"/>
            <w:gridSpan w:val="4"/>
            <w:tcBorders>
              <w:top w:val="single" w:sz="4" w:space="0" w:color="auto"/>
              <w:right w:val="single" w:sz="4" w:space="0" w:color="auto"/>
            </w:tcBorders>
          </w:tcPr>
          <w:p w14:paraId="1C0FB749" w14:textId="70177D86" w:rsidR="002F685F" w:rsidRPr="00A53253" w:rsidRDefault="00197E60" w:rsidP="0018043D">
            <w:pPr>
              <w:rPr>
                <w:rFonts w:ascii="Arial" w:eastAsia="Microsoft YaHei" w:hAnsi="Arial" w:cs="Arial"/>
                <w:sz w:val="24"/>
                <w:szCs w:val="24"/>
              </w:rPr>
            </w:pPr>
            <w:r w:rsidRPr="00A53253">
              <w:rPr>
                <w:rFonts w:ascii="Arial" w:eastAsia="Microsoft YaHei" w:hAnsi="Arial" w:cs="Arial"/>
                <w:sz w:val="24"/>
                <w:szCs w:val="24"/>
              </w:rPr>
              <w:t>Topic</w:t>
            </w:r>
            <w:r w:rsidR="003D50E3" w:rsidRPr="00A53253">
              <w:rPr>
                <w:rFonts w:ascii="Arial" w:eastAsia="Microsoft YaHei" w:hAnsi="Arial" w:cs="Arial"/>
                <w:sz w:val="24"/>
                <w:szCs w:val="24"/>
              </w:rPr>
              <w:t xml:space="preserve"> 1</w:t>
            </w:r>
            <w:r w:rsidR="00F80B63" w:rsidRPr="00A53253">
              <w:rPr>
                <w:rFonts w:ascii="Arial" w:eastAsia="Microsoft YaHei" w:hAnsi="Arial" w:cs="Arial"/>
                <w:sz w:val="24"/>
                <w:szCs w:val="24"/>
              </w:rPr>
              <w:t xml:space="preserve">: </w:t>
            </w:r>
            <w:r w:rsidRPr="00A53253">
              <w:rPr>
                <w:rFonts w:ascii="Arial" w:eastAsia="Microsoft YaHei" w:hAnsi="Arial" w:cs="Arial"/>
                <w:sz w:val="24"/>
                <w:szCs w:val="24"/>
              </w:rPr>
              <w:t xml:space="preserve">Developing AI innovation applications powered by </w:t>
            </w:r>
            <w:proofErr w:type="spellStart"/>
            <w:r w:rsidRPr="00A53253">
              <w:rPr>
                <w:rFonts w:ascii="Arial" w:eastAsia="Microsoft YaHei" w:hAnsi="Arial" w:cs="Arial"/>
                <w:sz w:val="24"/>
                <w:szCs w:val="24"/>
              </w:rPr>
              <w:t>MindSpore</w:t>
            </w:r>
            <w:proofErr w:type="spellEnd"/>
          </w:p>
        </w:tc>
      </w:tr>
      <w:tr w:rsidR="002F685F" w:rsidRPr="00A53253" w14:paraId="056EC669" w14:textId="77777777" w:rsidTr="00A9781C">
        <w:tc>
          <w:tcPr>
            <w:tcW w:w="1910" w:type="dxa"/>
            <w:tcBorders>
              <w:left w:val="single" w:sz="4" w:space="0" w:color="auto"/>
            </w:tcBorders>
          </w:tcPr>
          <w:p w14:paraId="2D3D8665" w14:textId="35309DE9" w:rsidR="002F685F" w:rsidRPr="00A53253" w:rsidRDefault="00926A57" w:rsidP="0018043D">
            <w:pPr>
              <w:jc w:val="center"/>
              <w:rPr>
                <w:rFonts w:ascii="Arial" w:eastAsia="Microsoft YaHei" w:hAnsi="Arial" w:cs="Arial"/>
                <w:b/>
                <w:sz w:val="24"/>
                <w:szCs w:val="24"/>
              </w:rPr>
            </w:pPr>
            <w:r w:rsidRPr="00A53253">
              <w:rPr>
                <w:rFonts w:ascii="Arial" w:eastAsia="Microsoft YaHei" w:hAnsi="Arial" w:cs="Arial"/>
                <w:b/>
                <w:sz w:val="24"/>
                <w:szCs w:val="24"/>
              </w:rPr>
              <w:t>Entry</w:t>
            </w:r>
            <w:r w:rsidR="002F685F" w:rsidRPr="00A53253">
              <w:rPr>
                <w:rFonts w:ascii="Arial" w:eastAsia="Microsoft YaHei" w:hAnsi="Arial" w:cs="Arial"/>
                <w:b/>
                <w:sz w:val="24"/>
                <w:szCs w:val="24"/>
              </w:rPr>
              <w:t xml:space="preserve"> Name</w:t>
            </w:r>
          </w:p>
        </w:tc>
        <w:tc>
          <w:tcPr>
            <w:tcW w:w="8722" w:type="dxa"/>
            <w:gridSpan w:val="4"/>
            <w:tcBorders>
              <w:right w:val="single" w:sz="4" w:space="0" w:color="auto"/>
            </w:tcBorders>
          </w:tcPr>
          <w:p w14:paraId="2C59A07E" w14:textId="1C694EC5" w:rsidR="002F685F" w:rsidRPr="00A53253" w:rsidRDefault="004C2CED" w:rsidP="004C2CED">
            <w:pPr>
              <w:rPr>
                <w:rFonts w:ascii="Arial" w:eastAsia="Microsoft YaHei" w:hAnsi="Arial" w:cs="Arial"/>
                <w:sz w:val="24"/>
                <w:szCs w:val="24"/>
              </w:rPr>
            </w:pPr>
            <w:r w:rsidRPr="004C2CED">
              <w:rPr>
                <w:rFonts w:ascii="Arial" w:eastAsia="Microsoft YaHei" w:hAnsi="Arial" w:cs="Arial"/>
                <w:sz w:val="24"/>
                <w:szCs w:val="24"/>
              </w:rPr>
              <w:t xml:space="preserve">DDoS Attack Detection Using Deep Learning with </w:t>
            </w:r>
            <w:proofErr w:type="spellStart"/>
            <w:r w:rsidRPr="004C2CED">
              <w:rPr>
                <w:rFonts w:ascii="Arial" w:eastAsia="Microsoft YaHei" w:hAnsi="Arial" w:cs="Arial"/>
                <w:sz w:val="24"/>
                <w:szCs w:val="24"/>
              </w:rPr>
              <w:t>MindSpore</w:t>
            </w:r>
            <w:proofErr w:type="spellEnd"/>
          </w:p>
        </w:tc>
      </w:tr>
      <w:tr w:rsidR="003D50E3" w:rsidRPr="00A53253" w14:paraId="45F48449" w14:textId="77777777" w:rsidTr="00A9781C">
        <w:tc>
          <w:tcPr>
            <w:tcW w:w="1910" w:type="dxa"/>
            <w:tcBorders>
              <w:left w:val="single" w:sz="4" w:space="0" w:color="auto"/>
            </w:tcBorders>
          </w:tcPr>
          <w:p w14:paraId="05BE6C4F" w14:textId="3E4307E4" w:rsidR="003D50E3" w:rsidRPr="00A53253" w:rsidRDefault="00926A57" w:rsidP="0018043D">
            <w:pPr>
              <w:jc w:val="center"/>
              <w:rPr>
                <w:rFonts w:ascii="Arial" w:eastAsia="Microsoft YaHei" w:hAnsi="Arial" w:cs="Arial"/>
                <w:b/>
                <w:sz w:val="24"/>
                <w:szCs w:val="24"/>
              </w:rPr>
            </w:pPr>
            <w:r w:rsidRPr="00A53253">
              <w:rPr>
                <w:rFonts w:ascii="Arial" w:eastAsia="Microsoft YaHei" w:hAnsi="Arial" w:cs="Arial"/>
                <w:b/>
                <w:sz w:val="24"/>
                <w:szCs w:val="24"/>
              </w:rPr>
              <w:t>Applicable Fields</w:t>
            </w:r>
          </w:p>
        </w:tc>
        <w:tc>
          <w:tcPr>
            <w:tcW w:w="8722" w:type="dxa"/>
            <w:gridSpan w:val="4"/>
            <w:tcBorders>
              <w:right w:val="single" w:sz="4" w:space="0" w:color="auto"/>
            </w:tcBorders>
          </w:tcPr>
          <w:p w14:paraId="010D487C" w14:textId="77777777" w:rsidR="004C2CED" w:rsidRPr="004C2CED" w:rsidRDefault="004C2CED" w:rsidP="004C2CED">
            <w:pPr>
              <w:numPr>
                <w:ilvl w:val="0"/>
                <w:numId w:val="10"/>
              </w:numPr>
              <w:rPr>
                <w:rFonts w:ascii="Arial" w:eastAsia="Microsoft YaHei" w:hAnsi="Arial" w:cs="Arial"/>
                <w:sz w:val="24"/>
                <w:szCs w:val="24"/>
              </w:rPr>
            </w:pPr>
            <w:r w:rsidRPr="004C2CED">
              <w:rPr>
                <w:rFonts w:ascii="Arial" w:eastAsia="Microsoft YaHei" w:hAnsi="Arial" w:cs="Arial"/>
                <w:sz w:val="24"/>
                <w:szCs w:val="24"/>
              </w:rPr>
              <w:t>Cybersecurity</w:t>
            </w:r>
          </w:p>
          <w:p w14:paraId="75A26069" w14:textId="77777777" w:rsidR="004C2CED" w:rsidRPr="004C2CED" w:rsidRDefault="004C2CED" w:rsidP="004C2CED">
            <w:pPr>
              <w:numPr>
                <w:ilvl w:val="0"/>
                <w:numId w:val="10"/>
              </w:numPr>
              <w:rPr>
                <w:rFonts w:ascii="Arial" w:eastAsia="Microsoft YaHei" w:hAnsi="Arial" w:cs="Arial"/>
                <w:sz w:val="24"/>
                <w:szCs w:val="24"/>
              </w:rPr>
            </w:pPr>
            <w:r w:rsidRPr="004C2CED">
              <w:rPr>
                <w:rFonts w:ascii="Arial" w:eastAsia="Microsoft YaHei" w:hAnsi="Arial" w:cs="Arial"/>
                <w:sz w:val="24"/>
                <w:szCs w:val="24"/>
              </w:rPr>
              <w:t>Public welfare &amp; critical infrastructure protection</w:t>
            </w:r>
          </w:p>
          <w:p w14:paraId="71599228" w14:textId="77777777" w:rsidR="004C2CED" w:rsidRPr="004C2CED" w:rsidRDefault="004C2CED" w:rsidP="004C2CED">
            <w:pPr>
              <w:numPr>
                <w:ilvl w:val="0"/>
                <w:numId w:val="10"/>
              </w:numPr>
              <w:rPr>
                <w:rFonts w:ascii="Arial" w:eastAsia="Microsoft YaHei" w:hAnsi="Arial" w:cs="Arial"/>
                <w:sz w:val="24"/>
                <w:szCs w:val="24"/>
              </w:rPr>
            </w:pPr>
            <w:r w:rsidRPr="004C2CED">
              <w:rPr>
                <w:rFonts w:ascii="Arial" w:eastAsia="Microsoft YaHei" w:hAnsi="Arial" w:cs="Arial"/>
                <w:sz w:val="24"/>
                <w:szCs w:val="24"/>
              </w:rPr>
              <w:t>Transportation networks</w:t>
            </w:r>
          </w:p>
          <w:p w14:paraId="1448F136" w14:textId="77777777" w:rsidR="004C2CED" w:rsidRPr="004C2CED" w:rsidRDefault="004C2CED" w:rsidP="004C2CED">
            <w:pPr>
              <w:numPr>
                <w:ilvl w:val="0"/>
                <w:numId w:val="10"/>
              </w:numPr>
              <w:rPr>
                <w:rFonts w:ascii="Arial" w:eastAsia="Microsoft YaHei" w:hAnsi="Arial" w:cs="Arial"/>
                <w:sz w:val="24"/>
                <w:szCs w:val="24"/>
              </w:rPr>
            </w:pPr>
            <w:r w:rsidRPr="004C2CED">
              <w:rPr>
                <w:rFonts w:ascii="Arial" w:eastAsia="Microsoft YaHei" w:hAnsi="Arial" w:cs="Arial"/>
                <w:sz w:val="24"/>
                <w:szCs w:val="24"/>
              </w:rPr>
              <w:t>Finance (fraud &amp; service availability protection)</w:t>
            </w:r>
          </w:p>
          <w:p w14:paraId="4D5A4EA7" w14:textId="77777777" w:rsidR="004C2CED" w:rsidRPr="004C2CED" w:rsidRDefault="004C2CED" w:rsidP="004C2CED">
            <w:pPr>
              <w:numPr>
                <w:ilvl w:val="0"/>
                <w:numId w:val="10"/>
              </w:numPr>
              <w:rPr>
                <w:rFonts w:ascii="Arial" w:eastAsia="Microsoft YaHei" w:hAnsi="Arial" w:cs="Arial"/>
                <w:sz w:val="24"/>
                <w:szCs w:val="24"/>
              </w:rPr>
            </w:pPr>
            <w:r w:rsidRPr="004C2CED">
              <w:rPr>
                <w:rFonts w:ascii="Arial" w:eastAsia="Microsoft YaHei" w:hAnsi="Arial" w:cs="Arial"/>
                <w:sz w:val="24"/>
                <w:szCs w:val="24"/>
              </w:rPr>
              <w:t>Healthcare IT systems</w:t>
            </w:r>
          </w:p>
          <w:p w14:paraId="754DD515" w14:textId="7B0E65A4" w:rsidR="003D50E3" w:rsidRPr="004C2CED" w:rsidRDefault="004C2CED" w:rsidP="004C2CED">
            <w:pPr>
              <w:numPr>
                <w:ilvl w:val="0"/>
                <w:numId w:val="10"/>
              </w:numPr>
              <w:rPr>
                <w:rFonts w:ascii="Arial" w:eastAsia="Microsoft YaHei" w:hAnsi="Arial" w:cs="Arial"/>
                <w:sz w:val="24"/>
                <w:szCs w:val="24"/>
              </w:rPr>
            </w:pPr>
            <w:r w:rsidRPr="004C2CED">
              <w:rPr>
                <w:rFonts w:ascii="Arial" w:eastAsia="Microsoft YaHei" w:hAnsi="Arial" w:cs="Arial"/>
                <w:sz w:val="24"/>
                <w:szCs w:val="24"/>
              </w:rPr>
              <w:t>Cloud &amp; data center security</w:t>
            </w:r>
          </w:p>
        </w:tc>
      </w:tr>
      <w:tr w:rsidR="003D50E3" w:rsidRPr="00A53253" w14:paraId="58FD08C1" w14:textId="77777777" w:rsidTr="00A9781C">
        <w:tc>
          <w:tcPr>
            <w:tcW w:w="1910" w:type="dxa"/>
            <w:tcBorders>
              <w:left w:val="single" w:sz="4" w:space="0" w:color="auto"/>
            </w:tcBorders>
          </w:tcPr>
          <w:p w14:paraId="5083AF86" w14:textId="5B8D6C11" w:rsidR="003D50E3" w:rsidRPr="00A53253" w:rsidRDefault="003D50E3" w:rsidP="0018043D">
            <w:pPr>
              <w:jc w:val="center"/>
              <w:rPr>
                <w:rFonts w:ascii="Arial" w:eastAsia="Microsoft YaHei" w:hAnsi="Arial" w:cs="Arial"/>
                <w:b/>
                <w:sz w:val="24"/>
                <w:szCs w:val="24"/>
              </w:rPr>
            </w:pPr>
            <w:r w:rsidRPr="00A53253">
              <w:rPr>
                <w:rFonts w:ascii="Arial" w:eastAsia="Microsoft YaHei" w:hAnsi="Arial" w:cs="Arial"/>
                <w:b/>
                <w:sz w:val="24"/>
                <w:szCs w:val="24"/>
              </w:rPr>
              <w:t>Technolog</w:t>
            </w:r>
            <w:r w:rsidR="00926A57" w:rsidRPr="00A53253">
              <w:rPr>
                <w:rFonts w:ascii="Arial" w:eastAsia="Microsoft YaHei" w:hAnsi="Arial" w:cs="Arial"/>
                <w:b/>
                <w:sz w:val="24"/>
                <w:szCs w:val="24"/>
              </w:rPr>
              <w:t>ies Used</w:t>
            </w:r>
          </w:p>
        </w:tc>
        <w:tc>
          <w:tcPr>
            <w:tcW w:w="8722" w:type="dxa"/>
            <w:gridSpan w:val="4"/>
            <w:tcBorders>
              <w:right w:val="single" w:sz="4" w:space="0" w:color="auto"/>
            </w:tcBorders>
          </w:tcPr>
          <w:p w14:paraId="4186C8F1" w14:textId="77777777" w:rsidR="004C2CED" w:rsidRPr="004C2CED" w:rsidRDefault="004C2CED" w:rsidP="004C2CED">
            <w:pPr>
              <w:pStyle w:val="p"/>
              <w:numPr>
                <w:ilvl w:val="0"/>
                <w:numId w:val="11"/>
              </w:numPr>
              <w:shd w:val="clear" w:color="auto" w:fill="FFFFFF"/>
              <w:rPr>
                <w:rFonts w:ascii="Arial" w:eastAsia="Microsoft YaHei" w:hAnsi="Arial" w:cs="Arial"/>
                <w:i/>
                <w:iCs/>
              </w:rPr>
            </w:pPr>
            <w:r w:rsidRPr="004C2CED">
              <w:rPr>
                <w:rFonts w:ascii="Arial" w:eastAsia="Microsoft YaHei" w:hAnsi="Arial" w:cs="Arial"/>
                <w:b/>
                <w:bCs/>
                <w:i/>
                <w:iCs/>
              </w:rPr>
              <w:t xml:space="preserve">Huawei </w:t>
            </w:r>
            <w:proofErr w:type="spellStart"/>
            <w:r w:rsidRPr="004C2CED">
              <w:rPr>
                <w:rFonts w:ascii="Arial" w:eastAsia="Microsoft YaHei" w:hAnsi="Arial" w:cs="Arial"/>
                <w:b/>
                <w:bCs/>
                <w:i/>
                <w:iCs/>
              </w:rPr>
              <w:t>MindSpore</w:t>
            </w:r>
            <w:proofErr w:type="spellEnd"/>
            <w:r w:rsidRPr="004C2CED">
              <w:rPr>
                <w:rFonts w:ascii="Arial" w:eastAsia="Microsoft YaHei" w:hAnsi="Arial" w:cs="Arial"/>
                <w:i/>
                <w:iCs/>
              </w:rPr>
              <w:t> (core AI framework)</w:t>
            </w:r>
          </w:p>
          <w:p w14:paraId="6AD7956C" w14:textId="77777777" w:rsidR="004C2CED" w:rsidRPr="004C2CED" w:rsidRDefault="004C2CED" w:rsidP="004C2CED">
            <w:pPr>
              <w:pStyle w:val="p"/>
              <w:numPr>
                <w:ilvl w:val="0"/>
                <w:numId w:val="11"/>
              </w:numPr>
              <w:shd w:val="clear" w:color="auto" w:fill="FFFFFF"/>
              <w:rPr>
                <w:rFonts w:ascii="Arial" w:eastAsia="Microsoft YaHei" w:hAnsi="Arial" w:cs="Arial"/>
                <w:i/>
                <w:iCs/>
              </w:rPr>
            </w:pPr>
            <w:proofErr w:type="spellStart"/>
            <w:r w:rsidRPr="004C2CED">
              <w:rPr>
                <w:rFonts w:ascii="Arial" w:eastAsia="Microsoft YaHei" w:hAnsi="Arial" w:cs="Arial"/>
                <w:b/>
                <w:bCs/>
                <w:i/>
                <w:iCs/>
              </w:rPr>
              <w:t>MindCV</w:t>
            </w:r>
            <w:proofErr w:type="spellEnd"/>
            <w:r w:rsidRPr="004C2CED">
              <w:rPr>
                <w:rFonts w:ascii="Arial" w:eastAsia="Microsoft YaHei" w:hAnsi="Arial" w:cs="Arial"/>
                <w:i/>
                <w:iCs/>
              </w:rPr>
              <w:t> (model zoo and training utilities)</w:t>
            </w:r>
          </w:p>
          <w:p w14:paraId="66F17AB3" w14:textId="389BEBC2" w:rsidR="003D50E3" w:rsidRPr="004C2CED" w:rsidRDefault="004C2CED" w:rsidP="004C2CED">
            <w:pPr>
              <w:pStyle w:val="p"/>
              <w:numPr>
                <w:ilvl w:val="0"/>
                <w:numId w:val="11"/>
              </w:numPr>
              <w:shd w:val="clear" w:color="auto" w:fill="FFFFFF"/>
              <w:rPr>
                <w:rFonts w:ascii="Arial" w:eastAsia="Microsoft YaHei" w:hAnsi="Arial" w:cs="Arial"/>
                <w:i/>
                <w:iCs/>
              </w:rPr>
            </w:pPr>
            <w:r w:rsidRPr="004C2CED">
              <w:rPr>
                <w:rFonts w:ascii="Arial" w:eastAsia="Microsoft YaHei" w:hAnsi="Arial" w:cs="Arial"/>
                <w:i/>
                <w:iCs/>
              </w:rPr>
              <w:t>Huawei AI ecosystem concepts (scalable AI, edge/cloud readiness)</w:t>
            </w:r>
          </w:p>
        </w:tc>
      </w:tr>
      <w:tr w:rsidR="003D50E3" w:rsidRPr="00A53253" w14:paraId="484C46D4" w14:textId="77777777" w:rsidTr="00A9781C">
        <w:trPr>
          <w:trHeight w:val="1360"/>
        </w:trPr>
        <w:tc>
          <w:tcPr>
            <w:tcW w:w="1910" w:type="dxa"/>
            <w:tcBorders>
              <w:left w:val="single" w:sz="4" w:space="0" w:color="auto"/>
            </w:tcBorders>
            <w:vAlign w:val="center"/>
          </w:tcPr>
          <w:p w14:paraId="36F1B084" w14:textId="0580D0C2" w:rsidR="003D50E3" w:rsidRPr="00A53253" w:rsidRDefault="007A4537" w:rsidP="0018043D">
            <w:pPr>
              <w:jc w:val="center"/>
              <w:rPr>
                <w:rFonts w:ascii="Arial" w:eastAsia="Microsoft YaHei" w:hAnsi="Arial" w:cs="Arial"/>
                <w:b/>
                <w:sz w:val="24"/>
                <w:szCs w:val="24"/>
              </w:rPr>
            </w:pPr>
            <w:r w:rsidRPr="00A53253">
              <w:rPr>
                <w:rFonts w:ascii="Arial" w:eastAsia="Microsoft YaHei" w:hAnsi="Arial" w:cs="Arial"/>
                <w:b/>
                <w:sz w:val="24"/>
                <w:szCs w:val="24"/>
              </w:rPr>
              <w:t xml:space="preserve">Entry </w:t>
            </w:r>
            <w:r w:rsidR="003D50E3" w:rsidRPr="00A53253">
              <w:rPr>
                <w:rFonts w:ascii="Arial" w:eastAsia="Microsoft YaHei" w:hAnsi="Arial" w:cs="Arial"/>
                <w:b/>
                <w:sz w:val="24"/>
                <w:szCs w:val="24"/>
              </w:rPr>
              <w:t>Introduction</w:t>
            </w:r>
          </w:p>
        </w:tc>
        <w:tc>
          <w:tcPr>
            <w:tcW w:w="8722" w:type="dxa"/>
            <w:gridSpan w:val="4"/>
            <w:tcBorders>
              <w:right w:val="single" w:sz="4" w:space="0" w:color="auto"/>
            </w:tcBorders>
          </w:tcPr>
          <w:p w14:paraId="1F44DC3E" w14:textId="5A4163D1" w:rsidR="004C2CED" w:rsidRPr="004C2CED" w:rsidRDefault="004C2CED" w:rsidP="004C2CED">
            <w:pPr>
              <w:rPr>
                <w:rFonts w:ascii="Arial" w:eastAsia="Microsoft YaHei" w:hAnsi="Arial" w:cs="Arial"/>
                <w:b/>
                <w:bCs/>
                <w:sz w:val="24"/>
                <w:szCs w:val="24"/>
              </w:rPr>
            </w:pPr>
            <w:r w:rsidRPr="004C2CED">
              <w:rPr>
                <w:rFonts w:ascii="Arial" w:eastAsia="Microsoft YaHei" w:hAnsi="Arial" w:cs="Arial"/>
                <w:b/>
                <w:bCs/>
                <w:sz w:val="24"/>
                <w:szCs w:val="24"/>
              </w:rPr>
              <w:t xml:space="preserve">1. Project Background and Value </w:t>
            </w:r>
          </w:p>
          <w:p w14:paraId="2FC2044D" w14:textId="77777777" w:rsidR="004C2CED" w:rsidRPr="004C2CED" w:rsidRDefault="004C2CED" w:rsidP="004C2CED">
            <w:pPr>
              <w:rPr>
                <w:rFonts w:ascii="Arial" w:eastAsia="Microsoft YaHei" w:hAnsi="Arial" w:cs="Arial"/>
                <w:sz w:val="24"/>
                <w:szCs w:val="24"/>
              </w:rPr>
            </w:pPr>
            <w:r w:rsidRPr="004C2CED">
              <w:rPr>
                <w:rFonts w:ascii="Arial" w:eastAsia="Microsoft YaHei" w:hAnsi="Arial" w:cs="Arial"/>
                <w:sz w:val="24"/>
                <w:szCs w:val="24"/>
              </w:rPr>
              <w:t>Distributed Denial-of-Service (DDoS) attacks remain one of the most disruptive and costly cyber threats facing modern digital infrastructure. They target critical services such as financial platforms, healthcare systems, transportation networks, and public services by overwhelming them with malicious traffic, leading to service downtime, financial losses, and risks to public safety.</w:t>
            </w:r>
          </w:p>
          <w:p w14:paraId="412BC647" w14:textId="77777777" w:rsidR="004C2CED" w:rsidRPr="004C2CED" w:rsidRDefault="004C2CED" w:rsidP="004C2CED">
            <w:pPr>
              <w:rPr>
                <w:rFonts w:ascii="Arial" w:eastAsia="Microsoft YaHei" w:hAnsi="Arial" w:cs="Arial"/>
                <w:sz w:val="24"/>
                <w:szCs w:val="24"/>
              </w:rPr>
            </w:pPr>
            <w:r w:rsidRPr="004C2CED">
              <w:rPr>
                <w:rFonts w:ascii="Arial" w:eastAsia="Microsoft YaHei" w:hAnsi="Arial" w:cs="Arial"/>
                <w:sz w:val="24"/>
                <w:szCs w:val="24"/>
              </w:rPr>
              <w:t>Traditional intrusion detection systems often rely on manually engineered features and statistical rules, which struggle to generalize against evolving attack patterns and high-volume traffic. Moreover, many existing solutions are computationally expensive or difficult to deploy across heterogeneous environments.</w:t>
            </w:r>
          </w:p>
          <w:p w14:paraId="4762767F" w14:textId="77777777" w:rsidR="004C2CED" w:rsidRPr="004C2CED" w:rsidRDefault="004C2CED" w:rsidP="004C2CED">
            <w:pPr>
              <w:rPr>
                <w:rFonts w:ascii="Arial" w:eastAsia="Microsoft YaHei" w:hAnsi="Arial" w:cs="Arial"/>
                <w:sz w:val="24"/>
                <w:szCs w:val="24"/>
              </w:rPr>
            </w:pPr>
            <w:r w:rsidRPr="004C2CED">
              <w:rPr>
                <w:rFonts w:ascii="Arial" w:eastAsia="Microsoft YaHei" w:hAnsi="Arial" w:cs="Arial"/>
                <w:sz w:val="24"/>
                <w:szCs w:val="24"/>
              </w:rPr>
              <w:t>This project proposes an </w:t>
            </w:r>
            <w:r w:rsidRPr="004C2CED">
              <w:rPr>
                <w:rFonts w:ascii="Arial" w:eastAsia="Microsoft YaHei" w:hAnsi="Arial" w:cs="Arial"/>
                <w:b/>
                <w:bCs/>
                <w:sz w:val="24"/>
                <w:szCs w:val="24"/>
              </w:rPr>
              <w:t xml:space="preserve">AI-powered intrusion detection system built using Huawei </w:t>
            </w:r>
            <w:proofErr w:type="spellStart"/>
            <w:r w:rsidRPr="004C2CED">
              <w:rPr>
                <w:rFonts w:ascii="Arial" w:eastAsia="Microsoft YaHei" w:hAnsi="Arial" w:cs="Arial"/>
                <w:b/>
                <w:bCs/>
                <w:sz w:val="24"/>
                <w:szCs w:val="24"/>
              </w:rPr>
              <w:t>MindSpore</w:t>
            </w:r>
            <w:proofErr w:type="spellEnd"/>
            <w:r w:rsidRPr="004C2CED">
              <w:rPr>
                <w:rFonts w:ascii="Arial" w:eastAsia="Microsoft YaHei" w:hAnsi="Arial" w:cs="Arial"/>
                <w:sz w:val="24"/>
                <w:szCs w:val="24"/>
              </w:rPr>
              <w:t>, transforming raw network traffic into image-like representations and applying deep learning models to classify traffic as </w:t>
            </w:r>
            <w:r w:rsidRPr="004C2CED">
              <w:rPr>
                <w:rFonts w:ascii="Arial" w:eastAsia="Microsoft YaHei" w:hAnsi="Arial" w:cs="Arial"/>
                <w:b/>
                <w:bCs/>
                <w:sz w:val="24"/>
                <w:szCs w:val="24"/>
              </w:rPr>
              <w:t>DDoS or benign</w:t>
            </w:r>
            <w:r w:rsidRPr="004C2CED">
              <w:rPr>
                <w:rFonts w:ascii="Arial" w:eastAsia="Microsoft YaHei" w:hAnsi="Arial" w:cs="Arial"/>
                <w:sz w:val="24"/>
                <w:szCs w:val="24"/>
              </w:rPr>
              <w:t xml:space="preserve">. By leveraging </w:t>
            </w:r>
            <w:proofErr w:type="spellStart"/>
            <w:r w:rsidRPr="004C2CED">
              <w:rPr>
                <w:rFonts w:ascii="Arial" w:eastAsia="Microsoft YaHei" w:hAnsi="Arial" w:cs="Arial"/>
                <w:sz w:val="24"/>
                <w:szCs w:val="24"/>
              </w:rPr>
              <w:t>MindSpore’s</w:t>
            </w:r>
            <w:proofErr w:type="spellEnd"/>
            <w:r w:rsidRPr="004C2CED">
              <w:rPr>
                <w:rFonts w:ascii="Arial" w:eastAsia="Microsoft YaHei" w:hAnsi="Arial" w:cs="Arial"/>
                <w:sz w:val="24"/>
                <w:szCs w:val="24"/>
              </w:rPr>
              <w:t xml:space="preserve"> high-performance training and inference capabilities, the </w:t>
            </w:r>
            <w:r w:rsidRPr="004C2CED">
              <w:rPr>
                <w:rFonts w:ascii="Arial" w:eastAsia="Microsoft YaHei" w:hAnsi="Arial" w:cs="Arial"/>
                <w:sz w:val="24"/>
                <w:szCs w:val="24"/>
              </w:rPr>
              <w:lastRenderedPageBreak/>
              <w:t>system aims to deliver accurate, scalable, and efficient DDoS detection.</w:t>
            </w:r>
          </w:p>
          <w:p w14:paraId="2768C4C6" w14:textId="77777777" w:rsidR="004C2CED" w:rsidRPr="004C2CED" w:rsidRDefault="004C2CED" w:rsidP="004C2CED">
            <w:pPr>
              <w:rPr>
                <w:rFonts w:ascii="Arial" w:eastAsia="Microsoft YaHei" w:hAnsi="Arial" w:cs="Arial"/>
                <w:sz w:val="24"/>
                <w:szCs w:val="24"/>
              </w:rPr>
            </w:pPr>
            <w:r w:rsidRPr="004C2CED">
              <w:rPr>
                <w:rFonts w:ascii="Arial" w:eastAsia="Microsoft YaHei" w:hAnsi="Arial" w:cs="Arial"/>
                <w:sz w:val="24"/>
                <w:szCs w:val="24"/>
              </w:rPr>
              <w:t>The solution is designed for real-world deployment scenarios, including data centers, enterprise networks, and cloud infrastructures. It supports offline training on large-scale datasets and can be adapted for real-time or near-real-time detection. By enabling faster and more reliable detection of network attacks, the project contributes to improving the resilience and security of digital infrastructure, directly supporting public welfare and economic stability.</w:t>
            </w:r>
          </w:p>
          <w:p w14:paraId="3F9F0DBC" w14:textId="375B31D1" w:rsidR="003D50E3" w:rsidRPr="00A53253" w:rsidRDefault="003D50E3" w:rsidP="0018043D">
            <w:pPr>
              <w:rPr>
                <w:rFonts w:ascii="Arial" w:eastAsia="Microsoft YaHei" w:hAnsi="Arial" w:cs="Arial"/>
                <w:sz w:val="24"/>
                <w:szCs w:val="24"/>
              </w:rPr>
            </w:pPr>
          </w:p>
          <w:p w14:paraId="4092EB94" w14:textId="77777777" w:rsidR="0018043D" w:rsidRPr="00A53253" w:rsidRDefault="0018043D" w:rsidP="0018043D">
            <w:pPr>
              <w:rPr>
                <w:rFonts w:ascii="Arial" w:eastAsia="Microsoft YaHei" w:hAnsi="Arial" w:cs="Arial"/>
                <w:sz w:val="24"/>
                <w:szCs w:val="24"/>
              </w:rPr>
            </w:pPr>
          </w:p>
          <w:p w14:paraId="22971EA0" w14:textId="2401C41C" w:rsidR="004C2CED" w:rsidRPr="004C2CED" w:rsidRDefault="004C2CED" w:rsidP="004C2CED">
            <w:pPr>
              <w:tabs>
                <w:tab w:val="left" w:pos="1115"/>
              </w:tabs>
              <w:rPr>
                <w:rFonts w:ascii="Arial" w:eastAsia="Microsoft YaHei" w:hAnsi="Arial" w:cs="Arial"/>
                <w:b/>
                <w:bCs/>
                <w:sz w:val="24"/>
                <w:szCs w:val="24"/>
              </w:rPr>
            </w:pPr>
            <w:r w:rsidRPr="004C2CED">
              <w:rPr>
                <w:rFonts w:ascii="Arial" w:eastAsia="Microsoft YaHei" w:hAnsi="Arial" w:cs="Arial"/>
                <w:b/>
                <w:bCs/>
                <w:sz w:val="24"/>
                <w:szCs w:val="24"/>
              </w:rPr>
              <w:t xml:space="preserve">2. Innovative Aspects </w:t>
            </w:r>
          </w:p>
          <w:p w14:paraId="1A7E9E3E" w14:textId="77777777" w:rsidR="004C2CED" w:rsidRPr="004C2CED" w:rsidRDefault="004C2CED" w:rsidP="004C2CED">
            <w:pPr>
              <w:tabs>
                <w:tab w:val="left" w:pos="1115"/>
              </w:tabs>
              <w:rPr>
                <w:rFonts w:ascii="Arial" w:eastAsia="Microsoft YaHei" w:hAnsi="Arial" w:cs="Arial"/>
                <w:bCs/>
                <w:sz w:val="24"/>
                <w:szCs w:val="24"/>
              </w:rPr>
            </w:pPr>
            <w:r w:rsidRPr="004C2CED">
              <w:rPr>
                <w:rFonts w:ascii="Arial" w:eastAsia="Microsoft YaHei" w:hAnsi="Arial" w:cs="Arial"/>
                <w:bCs/>
                <w:sz w:val="24"/>
                <w:szCs w:val="24"/>
              </w:rPr>
              <w:t>This project introduces innovation at both the algorithmic level and the application level:</w:t>
            </w:r>
          </w:p>
          <w:p w14:paraId="06897A42" w14:textId="77777777" w:rsidR="004C2CED" w:rsidRPr="004C2CED" w:rsidRDefault="004C2CED" w:rsidP="004C2CED">
            <w:pPr>
              <w:tabs>
                <w:tab w:val="left" w:pos="1115"/>
              </w:tabs>
              <w:rPr>
                <w:rFonts w:ascii="Arial" w:eastAsia="Microsoft YaHei" w:hAnsi="Arial" w:cs="Arial"/>
                <w:b/>
                <w:bCs/>
                <w:sz w:val="24"/>
                <w:szCs w:val="24"/>
              </w:rPr>
            </w:pPr>
            <w:r w:rsidRPr="004C2CED">
              <w:rPr>
                <w:rFonts w:ascii="Arial" w:eastAsia="Microsoft YaHei" w:hAnsi="Arial" w:cs="Arial"/>
                <w:b/>
                <w:bCs/>
                <w:sz w:val="24"/>
                <w:szCs w:val="24"/>
              </w:rPr>
              <w:t>(1) Traffic-to-Image Representation</w:t>
            </w:r>
          </w:p>
          <w:p w14:paraId="6323DF43" w14:textId="392F7642" w:rsidR="004C2CED" w:rsidRPr="004C2CED" w:rsidRDefault="004C2CED" w:rsidP="004C2CED">
            <w:pPr>
              <w:tabs>
                <w:tab w:val="left" w:pos="1115"/>
              </w:tabs>
              <w:rPr>
                <w:rFonts w:ascii="Arial" w:eastAsia="Microsoft YaHei" w:hAnsi="Arial" w:cs="Arial"/>
                <w:bCs/>
                <w:sz w:val="24"/>
                <w:szCs w:val="24"/>
              </w:rPr>
            </w:pPr>
            <w:r w:rsidRPr="004C2CED">
              <w:rPr>
                <w:rFonts w:ascii="Arial" w:eastAsia="Microsoft YaHei" w:hAnsi="Arial" w:cs="Arial"/>
                <w:bCs/>
                <w:sz w:val="24"/>
                <w:szCs w:val="24"/>
              </w:rPr>
              <w:t xml:space="preserve">Instead of relying on handcrafted network features, raw PCAP traffic is converted into grayscale images. Packet-level information such as byte distribution and flow characteristics is encoded visually, enabling convolutional neural networks to learn spatial patterns related to attack behavior. This approach </w:t>
            </w:r>
            <w:r w:rsidRPr="004C2CED">
              <w:rPr>
                <w:rFonts w:ascii="Arial" w:eastAsia="Microsoft YaHei" w:hAnsi="Arial" w:cs="Arial"/>
                <w:bCs/>
                <w:sz w:val="24"/>
                <w:szCs w:val="24"/>
              </w:rPr>
              <w:t>reduces</w:t>
            </w:r>
            <w:r w:rsidRPr="004C2CED">
              <w:rPr>
                <w:rFonts w:ascii="Arial" w:eastAsia="Microsoft YaHei" w:hAnsi="Arial" w:cs="Arial"/>
                <w:bCs/>
                <w:sz w:val="24"/>
                <w:szCs w:val="24"/>
              </w:rPr>
              <w:t xml:space="preserve"> engineering effort and improves adaptability to new attack variants.</w:t>
            </w:r>
          </w:p>
          <w:p w14:paraId="7238EA66" w14:textId="77777777" w:rsidR="004C2CED" w:rsidRPr="004C2CED" w:rsidRDefault="004C2CED" w:rsidP="004C2CED">
            <w:pPr>
              <w:tabs>
                <w:tab w:val="left" w:pos="1115"/>
              </w:tabs>
              <w:rPr>
                <w:rFonts w:ascii="Arial" w:eastAsia="Microsoft YaHei" w:hAnsi="Arial" w:cs="Arial"/>
                <w:b/>
                <w:bCs/>
                <w:sz w:val="24"/>
                <w:szCs w:val="24"/>
              </w:rPr>
            </w:pPr>
            <w:r w:rsidRPr="004C2CED">
              <w:rPr>
                <w:rFonts w:ascii="Arial" w:eastAsia="Microsoft YaHei" w:hAnsi="Arial" w:cs="Arial"/>
                <w:b/>
                <w:bCs/>
                <w:sz w:val="24"/>
                <w:szCs w:val="24"/>
              </w:rPr>
              <w:t xml:space="preserve">(2) </w:t>
            </w:r>
            <w:proofErr w:type="spellStart"/>
            <w:r w:rsidRPr="004C2CED">
              <w:rPr>
                <w:rFonts w:ascii="Arial" w:eastAsia="Microsoft YaHei" w:hAnsi="Arial" w:cs="Arial"/>
                <w:b/>
                <w:bCs/>
                <w:sz w:val="24"/>
                <w:szCs w:val="24"/>
              </w:rPr>
              <w:t>MindSpore</w:t>
            </w:r>
            <w:proofErr w:type="spellEnd"/>
            <w:r w:rsidRPr="004C2CED">
              <w:rPr>
                <w:rFonts w:ascii="Arial" w:eastAsia="Microsoft YaHei" w:hAnsi="Arial" w:cs="Arial"/>
                <w:b/>
                <w:bCs/>
                <w:sz w:val="24"/>
                <w:szCs w:val="24"/>
              </w:rPr>
              <w:t>-Native Deep Learning Pipeline</w:t>
            </w:r>
          </w:p>
          <w:p w14:paraId="0C853BD3" w14:textId="77777777" w:rsidR="004C2CED" w:rsidRPr="004C2CED" w:rsidRDefault="004C2CED" w:rsidP="004C2CED">
            <w:pPr>
              <w:tabs>
                <w:tab w:val="left" w:pos="1115"/>
              </w:tabs>
              <w:rPr>
                <w:rFonts w:ascii="Arial" w:eastAsia="Microsoft YaHei" w:hAnsi="Arial" w:cs="Arial"/>
                <w:bCs/>
                <w:sz w:val="24"/>
                <w:szCs w:val="24"/>
              </w:rPr>
            </w:pPr>
            <w:r w:rsidRPr="004C2CED">
              <w:rPr>
                <w:rFonts w:ascii="Arial" w:eastAsia="Microsoft YaHei" w:hAnsi="Arial" w:cs="Arial"/>
                <w:bCs/>
                <w:sz w:val="24"/>
                <w:szCs w:val="24"/>
              </w:rPr>
              <w:t>The entire AI workflow — data loading, augmentation, model training, validation, and inference — is implemented using </w:t>
            </w:r>
            <w:proofErr w:type="spellStart"/>
            <w:r w:rsidRPr="004C2CED">
              <w:rPr>
                <w:rFonts w:ascii="Arial" w:eastAsia="Microsoft YaHei" w:hAnsi="Arial" w:cs="Arial"/>
                <w:bCs/>
                <w:sz w:val="24"/>
                <w:szCs w:val="24"/>
              </w:rPr>
              <w:t>MindSpore</w:t>
            </w:r>
            <w:proofErr w:type="spellEnd"/>
            <w:r w:rsidRPr="004C2CED">
              <w:rPr>
                <w:rFonts w:ascii="Arial" w:eastAsia="Microsoft YaHei" w:hAnsi="Arial" w:cs="Arial"/>
                <w:bCs/>
                <w:sz w:val="24"/>
                <w:szCs w:val="24"/>
              </w:rPr>
              <w:t xml:space="preserve"> and </w:t>
            </w:r>
            <w:proofErr w:type="spellStart"/>
            <w:r w:rsidRPr="004C2CED">
              <w:rPr>
                <w:rFonts w:ascii="Arial" w:eastAsia="Microsoft YaHei" w:hAnsi="Arial" w:cs="Arial"/>
                <w:bCs/>
                <w:sz w:val="24"/>
                <w:szCs w:val="24"/>
              </w:rPr>
              <w:t>MindCV</w:t>
            </w:r>
            <w:proofErr w:type="spellEnd"/>
            <w:r w:rsidRPr="004C2CED">
              <w:rPr>
                <w:rFonts w:ascii="Arial" w:eastAsia="Microsoft YaHei" w:hAnsi="Arial" w:cs="Arial"/>
                <w:bCs/>
                <w:sz w:val="24"/>
                <w:szCs w:val="24"/>
              </w:rPr>
              <w:t>, ensuring tight integration with Huawei’s AI ecosystem. This allows optimized execution, scalability, and future deployment to Huawei AI hardware platforms.</w:t>
            </w:r>
          </w:p>
          <w:p w14:paraId="6E54CF5D" w14:textId="77777777" w:rsidR="004C2CED" w:rsidRPr="004C2CED" w:rsidRDefault="004C2CED" w:rsidP="004C2CED">
            <w:pPr>
              <w:tabs>
                <w:tab w:val="left" w:pos="1115"/>
              </w:tabs>
              <w:rPr>
                <w:rFonts w:ascii="Arial" w:eastAsia="Microsoft YaHei" w:hAnsi="Arial" w:cs="Arial"/>
                <w:b/>
                <w:bCs/>
                <w:sz w:val="24"/>
                <w:szCs w:val="24"/>
              </w:rPr>
            </w:pPr>
            <w:r w:rsidRPr="004C2CED">
              <w:rPr>
                <w:rFonts w:ascii="Arial" w:eastAsia="Microsoft YaHei" w:hAnsi="Arial" w:cs="Arial"/>
                <w:b/>
                <w:bCs/>
                <w:sz w:val="24"/>
                <w:szCs w:val="24"/>
              </w:rPr>
              <w:t>(3) Balanced Dataset Strategy</w:t>
            </w:r>
          </w:p>
          <w:p w14:paraId="46A40817" w14:textId="77777777" w:rsidR="004C2CED" w:rsidRPr="004C2CED" w:rsidRDefault="004C2CED" w:rsidP="004C2CED">
            <w:pPr>
              <w:tabs>
                <w:tab w:val="left" w:pos="1115"/>
              </w:tabs>
              <w:rPr>
                <w:rFonts w:ascii="Arial" w:eastAsia="Microsoft YaHei" w:hAnsi="Arial" w:cs="Arial"/>
                <w:bCs/>
                <w:sz w:val="24"/>
                <w:szCs w:val="24"/>
              </w:rPr>
            </w:pPr>
            <w:r w:rsidRPr="004C2CED">
              <w:rPr>
                <w:rFonts w:ascii="Arial" w:eastAsia="Microsoft YaHei" w:hAnsi="Arial" w:cs="Arial"/>
                <w:bCs/>
                <w:sz w:val="24"/>
                <w:szCs w:val="24"/>
              </w:rPr>
              <w:t>The dataset originally suffers from extreme class imbalance, a common problem in intrusion detection. The project applies controlled sampling and balanced train/validation/test splits, ensuring robust evaluation and preventing bias toward majority classes.</w:t>
            </w:r>
          </w:p>
          <w:p w14:paraId="1DD72403" w14:textId="77777777" w:rsidR="004C2CED" w:rsidRPr="004C2CED" w:rsidRDefault="004C2CED" w:rsidP="004C2CED">
            <w:pPr>
              <w:tabs>
                <w:tab w:val="left" w:pos="1115"/>
              </w:tabs>
              <w:rPr>
                <w:rFonts w:ascii="Arial" w:eastAsia="Microsoft YaHei" w:hAnsi="Arial" w:cs="Arial"/>
                <w:b/>
                <w:bCs/>
                <w:sz w:val="24"/>
                <w:szCs w:val="24"/>
              </w:rPr>
            </w:pPr>
            <w:r w:rsidRPr="004C2CED">
              <w:rPr>
                <w:rFonts w:ascii="Arial" w:eastAsia="Microsoft YaHei" w:hAnsi="Arial" w:cs="Arial"/>
                <w:b/>
                <w:bCs/>
                <w:sz w:val="24"/>
                <w:szCs w:val="24"/>
              </w:rPr>
              <w:t>(4) Modular and Extensible Design</w:t>
            </w:r>
          </w:p>
          <w:p w14:paraId="618D4FC5" w14:textId="77777777" w:rsidR="004C2CED" w:rsidRPr="004C2CED" w:rsidRDefault="004C2CED" w:rsidP="004C2CED">
            <w:pPr>
              <w:tabs>
                <w:tab w:val="left" w:pos="1115"/>
              </w:tabs>
              <w:rPr>
                <w:rFonts w:ascii="Arial" w:eastAsia="Microsoft YaHei" w:hAnsi="Arial" w:cs="Arial"/>
                <w:bCs/>
                <w:sz w:val="24"/>
                <w:szCs w:val="24"/>
              </w:rPr>
            </w:pPr>
            <w:r w:rsidRPr="004C2CED">
              <w:rPr>
                <w:rFonts w:ascii="Arial" w:eastAsia="Microsoft YaHei" w:hAnsi="Arial" w:cs="Arial"/>
                <w:bCs/>
                <w:sz w:val="24"/>
                <w:szCs w:val="24"/>
              </w:rPr>
              <w:t>Each stage of the pipeline (PCAP parsing, image generation, dataset balancing, training, and evaluation) is modular. This design enables easy extension to:</w:t>
            </w:r>
          </w:p>
          <w:p w14:paraId="053A19C1" w14:textId="77777777" w:rsidR="004C2CED" w:rsidRPr="004C2CED" w:rsidRDefault="004C2CED" w:rsidP="004C2CED">
            <w:pPr>
              <w:numPr>
                <w:ilvl w:val="0"/>
                <w:numId w:val="12"/>
              </w:numPr>
              <w:tabs>
                <w:tab w:val="left" w:pos="1115"/>
              </w:tabs>
              <w:rPr>
                <w:rFonts w:ascii="Arial" w:eastAsia="Microsoft YaHei" w:hAnsi="Arial" w:cs="Arial"/>
                <w:bCs/>
                <w:sz w:val="24"/>
                <w:szCs w:val="24"/>
              </w:rPr>
            </w:pPr>
            <w:r w:rsidRPr="004C2CED">
              <w:rPr>
                <w:rFonts w:ascii="Arial" w:eastAsia="Microsoft YaHei" w:hAnsi="Arial" w:cs="Arial"/>
                <w:bCs/>
                <w:sz w:val="24"/>
                <w:szCs w:val="24"/>
              </w:rPr>
              <w:t>Multi-class attack classification</w:t>
            </w:r>
          </w:p>
          <w:p w14:paraId="20FAA4C8" w14:textId="77777777" w:rsidR="004C2CED" w:rsidRPr="004C2CED" w:rsidRDefault="004C2CED" w:rsidP="004C2CED">
            <w:pPr>
              <w:numPr>
                <w:ilvl w:val="0"/>
                <w:numId w:val="12"/>
              </w:numPr>
              <w:tabs>
                <w:tab w:val="left" w:pos="1115"/>
              </w:tabs>
              <w:rPr>
                <w:rFonts w:ascii="Arial" w:eastAsia="Microsoft YaHei" w:hAnsi="Arial" w:cs="Arial"/>
                <w:bCs/>
                <w:sz w:val="24"/>
                <w:szCs w:val="24"/>
              </w:rPr>
            </w:pPr>
            <w:r w:rsidRPr="004C2CED">
              <w:rPr>
                <w:rFonts w:ascii="Arial" w:eastAsia="Microsoft YaHei" w:hAnsi="Arial" w:cs="Arial"/>
                <w:bCs/>
                <w:sz w:val="24"/>
                <w:szCs w:val="24"/>
              </w:rPr>
              <w:t>Edge-device deployment</w:t>
            </w:r>
          </w:p>
          <w:p w14:paraId="4A9051D1" w14:textId="77777777" w:rsidR="004C2CED" w:rsidRPr="004C2CED" w:rsidRDefault="004C2CED" w:rsidP="004C2CED">
            <w:pPr>
              <w:numPr>
                <w:ilvl w:val="0"/>
                <w:numId w:val="12"/>
              </w:numPr>
              <w:tabs>
                <w:tab w:val="left" w:pos="1115"/>
              </w:tabs>
              <w:rPr>
                <w:rFonts w:ascii="Arial" w:eastAsia="Microsoft YaHei" w:hAnsi="Arial" w:cs="Arial"/>
                <w:bCs/>
                <w:sz w:val="24"/>
                <w:szCs w:val="24"/>
              </w:rPr>
            </w:pPr>
            <w:r w:rsidRPr="004C2CED">
              <w:rPr>
                <w:rFonts w:ascii="Arial" w:eastAsia="Microsoft YaHei" w:hAnsi="Arial" w:cs="Arial"/>
                <w:bCs/>
                <w:sz w:val="24"/>
                <w:szCs w:val="24"/>
              </w:rPr>
              <w:t>Integration with real-time traffic monitoring systems</w:t>
            </w:r>
          </w:p>
          <w:p w14:paraId="1D9F8B81" w14:textId="77777777" w:rsidR="004C2CED" w:rsidRPr="004C2CED" w:rsidRDefault="004C2CED" w:rsidP="004C2CED">
            <w:pPr>
              <w:tabs>
                <w:tab w:val="left" w:pos="1115"/>
              </w:tabs>
              <w:rPr>
                <w:rFonts w:ascii="Arial" w:eastAsia="Microsoft YaHei" w:hAnsi="Arial" w:cs="Arial"/>
                <w:b/>
                <w:bCs/>
                <w:sz w:val="24"/>
                <w:szCs w:val="24"/>
              </w:rPr>
            </w:pPr>
            <w:r w:rsidRPr="004C2CED">
              <w:rPr>
                <w:rFonts w:ascii="Arial" w:eastAsia="Microsoft YaHei" w:hAnsi="Arial" w:cs="Arial"/>
                <w:b/>
                <w:bCs/>
                <w:sz w:val="24"/>
                <w:szCs w:val="24"/>
              </w:rPr>
              <w:t>(5) Practical Security Focus</w:t>
            </w:r>
          </w:p>
          <w:p w14:paraId="0CB79FC5" w14:textId="77777777" w:rsidR="004C2CED" w:rsidRPr="004C2CED" w:rsidRDefault="004C2CED" w:rsidP="004C2CED">
            <w:pPr>
              <w:tabs>
                <w:tab w:val="left" w:pos="1115"/>
              </w:tabs>
              <w:rPr>
                <w:rFonts w:ascii="Arial" w:eastAsia="Microsoft YaHei" w:hAnsi="Arial" w:cs="Arial"/>
                <w:bCs/>
                <w:sz w:val="24"/>
                <w:szCs w:val="24"/>
              </w:rPr>
            </w:pPr>
            <w:r w:rsidRPr="004C2CED">
              <w:rPr>
                <w:rFonts w:ascii="Arial" w:eastAsia="Microsoft YaHei" w:hAnsi="Arial" w:cs="Arial"/>
                <w:bCs/>
                <w:sz w:val="24"/>
                <w:szCs w:val="24"/>
              </w:rPr>
              <w:t>Unlike purely academic benchmarks, the project emphasizes realistic attack traffic and measurable detection performance, making it suitable for operational environments.</w:t>
            </w:r>
          </w:p>
          <w:p w14:paraId="596EC5FB" w14:textId="77777777" w:rsidR="003D50E3" w:rsidRPr="004C2CED" w:rsidRDefault="003D50E3" w:rsidP="0018043D">
            <w:pPr>
              <w:tabs>
                <w:tab w:val="left" w:pos="1115"/>
              </w:tabs>
              <w:rPr>
                <w:rFonts w:ascii="Arial" w:eastAsia="Microsoft YaHei" w:hAnsi="Arial" w:cs="Arial"/>
                <w:bCs/>
                <w:sz w:val="24"/>
                <w:szCs w:val="24"/>
              </w:rPr>
            </w:pPr>
          </w:p>
          <w:p w14:paraId="09AE1FA1" w14:textId="01BE984B" w:rsidR="003D50E3" w:rsidRPr="00A53253" w:rsidRDefault="003D50E3" w:rsidP="0018043D">
            <w:pPr>
              <w:tabs>
                <w:tab w:val="left" w:pos="1115"/>
              </w:tabs>
              <w:rPr>
                <w:rFonts w:ascii="Arial" w:eastAsia="Microsoft YaHei" w:hAnsi="Arial" w:cs="Arial"/>
                <w:sz w:val="24"/>
                <w:szCs w:val="24"/>
              </w:rPr>
            </w:pPr>
          </w:p>
          <w:p w14:paraId="7800171C" w14:textId="77777777" w:rsidR="003D50E3" w:rsidRPr="00A53253" w:rsidRDefault="003D50E3" w:rsidP="0018043D">
            <w:pPr>
              <w:tabs>
                <w:tab w:val="left" w:pos="1115"/>
              </w:tabs>
              <w:rPr>
                <w:rFonts w:ascii="Arial" w:eastAsia="Microsoft YaHei" w:hAnsi="Arial" w:cs="Arial"/>
                <w:sz w:val="24"/>
                <w:szCs w:val="24"/>
              </w:rPr>
            </w:pPr>
          </w:p>
          <w:p w14:paraId="36839325" w14:textId="77777777" w:rsidR="003D50E3" w:rsidRPr="00A53253" w:rsidRDefault="003D50E3" w:rsidP="0018043D">
            <w:pPr>
              <w:tabs>
                <w:tab w:val="left" w:pos="1115"/>
              </w:tabs>
              <w:rPr>
                <w:rFonts w:ascii="Arial" w:eastAsia="Microsoft YaHei" w:hAnsi="Arial" w:cs="Arial"/>
                <w:sz w:val="24"/>
                <w:szCs w:val="24"/>
              </w:rPr>
            </w:pPr>
          </w:p>
          <w:p w14:paraId="70B0C396" w14:textId="77777777" w:rsidR="003D50E3" w:rsidRPr="00A53253" w:rsidRDefault="003D50E3" w:rsidP="0018043D">
            <w:pPr>
              <w:tabs>
                <w:tab w:val="left" w:pos="1115"/>
              </w:tabs>
              <w:rPr>
                <w:rFonts w:ascii="Arial" w:eastAsia="Microsoft YaHei" w:hAnsi="Arial" w:cs="Arial"/>
                <w:sz w:val="24"/>
                <w:szCs w:val="24"/>
              </w:rPr>
            </w:pPr>
          </w:p>
        </w:tc>
      </w:tr>
      <w:tr w:rsidR="003D50E3" w:rsidRPr="00A53253" w14:paraId="47A01D9D" w14:textId="77777777" w:rsidTr="00A9781C">
        <w:trPr>
          <w:trHeight w:val="1360"/>
        </w:trPr>
        <w:tc>
          <w:tcPr>
            <w:tcW w:w="1910" w:type="dxa"/>
            <w:tcBorders>
              <w:left w:val="single" w:sz="4" w:space="0" w:color="auto"/>
              <w:bottom w:val="single" w:sz="4" w:space="0" w:color="auto"/>
            </w:tcBorders>
            <w:vAlign w:val="center"/>
          </w:tcPr>
          <w:p w14:paraId="62BA3597" w14:textId="7C62C48D" w:rsidR="003D50E3" w:rsidRPr="00A53253" w:rsidRDefault="003D50E3" w:rsidP="0018043D">
            <w:pPr>
              <w:jc w:val="center"/>
              <w:rPr>
                <w:rFonts w:ascii="Arial" w:eastAsia="Microsoft YaHei" w:hAnsi="Arial" w:cs="Arial"/>
                <w:b/>
                <w:sz w:val="24"/>
                <w:szCs w:val="24"/>
              </w:rPr>
            </w:pPr>
            <w:r w:rsidRPr="00A53253">
              <w:rPr>
                <w:rFonts w:ascii="Arial" w:eastAsia="Microsoft YaHei" w:hAnsi="Arial" w:cs="Arial"/>
                <w:b/>
                <w:sz w:val="24"/>
                <w:szCs w:val="24"/>
              </w:rPr>
              <w:lastRenderedPageBreak/>
              <w:t>Technical Solution</w:t>
            </w:r>
            <w:r w:rsidR="00191D1B" w:rsidRPr="00A53253">
              <w:rPr>
                <w:rFonts w:ascii="Arial" w:eastAsia="Microsoft YaHei" w:hAnsi="Arial" w:cs="Arial"/>
                <w:b/>
                <w:sz w:val="24"/>
                <w:szCs w:val="24"/>
              </w:rPr>
              <w:t xml:space="preserve"> Introduction</w:t>
            </w:r>
          </w:p>
        </w:tc>
        <w:tc>
          <w:tcPr>
            <w:tcW w:w="8722" w:type="dxa"/>
            <w:gridSpan w:val="4"/>
            <w:tcBorders>
              <w:bottom w:val="single" w:sz="4" w:space="0" w:color="auto"/>
              <w:right w:val="single" w:sz="4" w:space="0" w:color="auto"/>
            </w:tcBorders>
          </w:tcPr>
          <w:p w14:paraId="519AAE45" w14:textId="77777777" w:rsidR="004C2CED" w:rsidRPr="004C2CED" w:rsidRDefault="004C2CED" w:rsidP="004C2CED">
            <w:pPr>
              <w:rPr>
                <w:rFonts w:ascii="Arial" w:eastAsia="Microsoft YaHei" w:hAnsi="Arial" w:cs="Arial"/>
                <w:b/>
                <w:bCs/>
                <w:sz w:val="24"/>
                <w:szCs w:val="24"/>
              </w:rPr>
            </w:pPr>
            <w:r w:rsidRPr="004C2CED">
              <w:rPr>
                <w:rFonts w:ascii="Arial" w:eastAsia="Microsoft YaHei" w:hAnsi="Arial" w:cs="Arial"/>
                <w:b/>
                <w:bCs/>
                <w:sz w:val="24"/>
                <w:szCs w:val="24"/>
              </w:rPr>
              <w:t>1. Overall Technical Solution</w:t>
            </w:r>
          </w:p>
          <w:p w14:paraId="361C8002" w14:textId="77777777" w:rsidR="004C2CED" w:rsidRPr="004C2CED" w:rsidRDefault="004C2CED" w:rsidP="004C2CED">
            <w:pPr>
              <w:rPr>
                <w:rFonts w:ascii="Arial" w:eastAsia="Microsoft YaHei" w:hAnsi="Arial" w:cs="Arial"/>
                <w:sz w:val="24"/>
                <w:szCs w:val="24"/>
              </w:rPr>
            </w:pPr>
            <w:r w:rsidRPr="004C2CED">
              <w:rPr>
                <w:rFonts w:ascii="Arial" w:eastAsia="Microsoft YaHei" w:hAnsi="Arial" w:cs="Arial"/>
                <w:sz w:val="24"/>
                <w:szCs w:val="24"/>
              </w:rPr>
              <w:t>The system follows a multi-stage pipeline:</w:t>
            </w:r>
          </w:p>
          <w:p w14:paraId="7E67A417" w14:textId="77777777" w:rsidR="004C2CED" w:rsidRPr="004C2CED" w:rsidRDefault="004C2CED" w:rsidP="004C2CED">
            <w:pPr>
              <w:numPr>
                <w:ilvl w:val="0"/>
                <w:numId w:val="13"/>
              </w:numPr>
              <w:rPr>
                <w:rFonts w:ascii="Arial" w:eastAsia="Microsoft YaHei" w:hAnsi="Arial" w:cs="Arial"/>
                <w:sz w:val="24"/>
                <w:szCs w:val="24"/>
              </w:rPr>
            </w:pPr>
            <w:r w:rsidRPr="004C2CED">
              <w:rPr>
                <w:rFonts w:ascii="Arial" w:eastAsia="Microsoft YaHei" w:hAnsi="Arial" w:cs="Arial"/>
                <w:b/>
                <w:bCs/>
                <w:sz w:val="24"/>
                <w:szCs w:val="24"/>
              </w:rPr>
              <w:t>Network Traffic Collection</w:t>
            </w:r>
            <w:r w:rsidRPr="004C2CED">
              <w:rPr>
                <w:rFonts w:ascii="Arial" w:eastAsia="Microsoft YaHei" w:hAnsi="Arial" w:cs="Arial"/>
                <w:sz w:val="24"/>
                <w:szCs w:val="24"/>
              </w:rPr>
              <w:br/>
              <w:t>Raw network traffic is provided in PCAP format.</w:t>
            </w:r>
          </w:p>
          <w:p w14:paraId="690EFE9D" w14:textId="77777777" w:rsidR="004C2CED" w:rsidRPr="004C2CED" w:rsidRDefault="004C2CED" w:rsidP="004C2CED">
            <w:pPr>
              <w:numPr>
                <w:ilvl w:val="0"/>
                <w:numId w:val="13"/>
              </w:numPr>
              <w:rPr>
                <w:rFonts w:ascii="Arial" w:eastAsia="Microsoft YaHei" w:hAnsi="Arial" w:cs="Arial"/>
                <w:sz w:val="24"/>
                <w:szCs w:val="24"/>
              </w:rPr>
            </w:pPr>
            <w:r w:rsidRPr="004C2CED">
              <w:rPr>
                <w:rFonts w:ascii="Arial" w:eastAsia="Microsoft YaHei" w:hAnsi="Arial" w:cs="Arial"/>
                <w:b/>
                <w:bCs/>
                <w:sz w:val="24"/>
                <w:szCs w:val="24"/>
              </w:rPr>
              <w:t>Traffic Parsing &amp; Filtering</w:t>
            </w:r>
            <w:r w:rsidRPr="004C2CED">
              <w:rPr>
                <w:rFonts w:ascii="Arial" w:eastAsia="Microsoft YaHei" w:hAnsi="Arial" w:cs="Arial"/>
                <w:sz w:val="24"/>
                <w:szCs w:val="24"/>
              </w:rPr>
              <w:br/>
              <w:t xml:space="preserve">Tools such as </w:t>
            </w:r>
            <w:proofErr w:type="spellStart"/>
            <w:r w:rsidRPr="004C2CED">
              <w:rPr>
                <w:rFonts w:ascii="Arial" w:eastAsia="Microsoft YaHei" w:hAnsi="Arial" w:cs="Arial"/>
                <w:sz w:val="24"/>
                <w:szCs w:val="24"/>
              </w:rPr>
              <w:t>TShark</w:t>
            </w:r>
            <w:proofErr w:type="spellEnd"/>
            <w:r w:rsidRPr="004C2CED">
              <w:rPr>
                <w:rFonts w:ascii="Arial" w:eastAsia="Microsoft YaHei" w:hAnsi="Arial" w:cs="Arial"/>
                <w:sz w:val="24"/>
                <w:szCs w:val="24"/>
              </w:rPr>
              <w:t xml:space="preserve"> and </w:t>
            </w:r>
            <w:proofErr w:type="spellStart"/>
            <w:r w:rsidRPr="004C2CED">
              <w:rPr>
                <w:rFonts w:ascii="Arial" w:eastAsia="Microsoft YaHei" w:hAnsi="Arial" w:cs="Arial"/>
                <w:sz w:val="24"/>
                <w:szCs w:val="24"/>
              </w:rPr>
              <w:t>Scapy</w:t>
            </w:r>
            <w:proofErr w:type="spellEnd"/>
            <w:r w:rsidRPr="004C2CED">
              <w:rPr>
                <w:rFonts w:ascii="Arial" w:eastAsia="Microsoft YaHei" w:hAnsi="Arial" w:cs="Arial"/>
                <w:sz w:val="24"/>
                <w:szCs w:val="24"/>
              </w:rPr>
              <w:t xml:space="preserve"> extract relevant packets (e.g., SYN floods).</w:t>
            </w:r>
          </w:p>
          <w:p w14:paraId="7F4ABB67" w14:textId="77777777" w:rsidR="004C2CED" w:rsidRPr="004C2CED" w:rsidRDefault="004C2CED" w:rsidP="004C2CED">
            <w:pPr>
              <w:numPr>
                <w:ilvl w:val="0"/>
                <w:numId w:val="13"/>
              </w:numPr>
              <w:rPr>
                <w:rFonts w:ascii="Arial" w:eastAsia="Microsoft YaHei" w:hAnsi="Arial" w:cs="Arial"/>
                <w:sz w:val="24"/>
                <w:szCs w:val="24"/>
              </w:rPr>
            </w:pPr>
            <w:r w:rsidRPr="004C2CED">
              <w:rPr>
                <w:rFonts w:ascii="Arial" w:eastAsia="Microsoft YaHei" w:hAnsi="Arial" w:cs="Arial"/>
                <w:b/>
                <w:bCs/>
                <w:sz w:val="24"/>
                <w:szCs w:val="24"/>
              </w:rPr>
              <w:t>Image Generation</w:t>
            </w:r>
            <w:r w:rsidRPr="004C2CED">
              <w:rPr>
                <w:rFonts w:ascii="Arial" w:eastAsia="Microsoft YaHei" w:hAnsi="Arial" w:cs="Arial"/>
                <w:sz w:val="24"/>
                <w:szCs w:val="24"/>
              </w:rPr>
              <w:br/>
              <w:t>Each traffic segment is transformed into a fixed-size grayscale image.</w:t>
            </w:r>
          </w:p>
          <w:p w14:paraId="71044D9C" w14:textId="77777777" w:rsidR="004C2CED" w:rsidRPr="004C2CED" w:rsidRDefault="004C2CED" w:rsidP="004C2CED">
            <w:pPr>
              <w:numPr>
                <w:ilvl w:val="0"/>
                <w:numId w:val="13"/>
              </w:numPr>
              <w:rPr>
                <w:rFonts w:ascii="Arial" w:eastAsia="Microsoft YaHei" w:hAnsi="Arial" w:cs="Arial"/>
                <w:sz w:val="24"/>
                <w:szCs w:val="24"/>
              </w:rPr>
            </w:pPr>
            <w:r w:rsidRPr="004C2CED">
              <w:rPr>
                <w:rFonts w:ascii="Arial" w:eastAsia="Microsoft YaHei" w:hAnsi="Arial" w:cs="Arial"/>
                <w:b/>
                <w:bCs/>
                <w:sz w:val="24"/>
                <w:szCs w:val="24"/>
              </w:rPr>
              <w:t>Dataset Preparation</w:t>
            </w:r>
            <w:r w:rsidRPr="004C2CED">
              <w:rPr>
                <w:rFonts w:ascii="Arial" w:eastAsia="Microsoft YaHei" w:hAnsi="Arial" w:cs="Arial"/>
                <w:sz w:val="24"/>
                <w:szCs w:val="24"/>
              </w:rPr>
              <w:br/>
              <w:t>Images are labeled, balanced, and split into training, validation, and test sets.</w:t>
            </w:r>
          </w:p>
          <w:p w14:paraId="4D2248CA" w14:textId="77777777" w:rsidR="004C2CED" w:rsidRPr="004C2CED" w:rsidRDefault="004C2CED" w:rsidP="004C2CED">
            <w:pPr>
              <w:numPr>
                <w:ilvl w:val="0"/>
                <w:numId w:val="13"/>
              </w:numPr>
              <w:rPr>
                <w:rFonts w:ascii="Arial" w:eastAsia="Microsoft YaHei" w:hAnsi="Arial" w:cs="Arial"/>
                <w:sz w:val="24"/>
                <w:szCs w:val="24"/>
              </w:rPr>
            </w:pPr>
            <w:r w:rsidRPr="004C2CED">
              <w:rPr>
                <w:rFonts w:ascii="Arial" w:eastAsia="Microsoft YaHei" w:hAnsi="Arial" w:cs="Arial"/>
                <w:b/>
                <w:bCs/>
                <w:sz w:val="24"/>
                <w:szCs w:val="24"/>
              </w:rPr>
              <w:t>Model Training (</w:t>
            </w:r>
            <w:proofErr w:type="spellStart"/>
            <w:r w:rsidRPr="004C2CED">
              <w:rPr>
                <w:rFonts w:ascii="Arial" w:eastAsia="Microsoft YaHei" w:hAnsi="Arial" w:cs="Arial"/>
                <w:b/>
                <w:bCs/>
                <w:sz w:val="24"/>
                <w:szCs w:val="24"/>
              </w:rPr>
              <w:t>MindSpore</w:t>
            </w:r>
            <w:proofErr w:type="spellEnd"/>
            <w:r w:rsidRPr="004C2CED">
              <w:rPr>
                <w:rFonts w:ascii="Arial" w:eastAsia="Microsoft YaHei" w:hAnsi="Arial" w:cs="Arial"/>
                <w:b/>
                <w:bCs/>
                <w:sz w:val="24"/>
                <w:szCs w:val="24"/>
              </w:rPr>
              <w:t>)</w:t>
            </w:r>
            <w:r w:rsidRPr="004C2CED">
              <w:rPr>
                <w:rFonts w:ascii="Arial" w:eastAsia="Microsoft YaHei" w:hAnsi="Arial" w:cs="Arial"/>
                <w:sz w:val="24"/>
                <w:szCs w:val="24"/>
              </w:rPr>
              <w:br/>
              <w:t xml:space="preserve">A CNN-based architecture (from </w:t>
            </w:r>
            <w:proofErr w:type="spellStart"/>
            <w:r w:rsidRPr="004C2CED">
              <w:rPr>
                <w:rFonts w:ascii="Arial" w:eastAsia="Microsoft YaHei" w:hAnsi="Arial" w:cs="Arial"/>
                <w:sz w:val="24"/>
                <w:szCs w:val="24"/>
              </w:rPr>
              <w:t>MindCV</w:t>
            </w:r>
            <w:proofErr w:type="spellEnd"/>
            <w:r w:rsidRPr="004C2CED">
              <w:rPr>
                <w:rFonts w:ascii="Arial" w:eastAsia="Microsoft YaHei" w:hAnsi="Arial" w:cs="Arial"/>
                <w:sz w:val="24"/>
                <w:szCs w:val="24"/>
              </w:rPr>
              <w:t xml:space="preserve">, extensible to </w:t>
            </w:r>
            <w:proofErr w:type="spellStart"/>
            <w:r w:rsidRPr="004C2CED">
              <w:rPr>
                <w:rFonts w:ascii="Arial" w:eastAsia="Microsoft YaHei" w:hAnsi="Arial" w:cs="Arial"/>
                <w:sz w:val="24"/>
                <w:szCs w:val="24"/>
              </w:rPr>
              <w:t>ResNeXt</w:t>
            </w:r>
            <w:proofErr w:type="spellEnd"/>
            <w:r w:rsidRPr="004C2CED">
              <w:rPr>
                <w:rFonts w:ascii="Arial" w:eastAsia="Microsoft YaHei" w:hAnsi="Arial" w:cs="Arial"/>
                <w:sz w:val="24"/>
                <w:szCs w:val="24"/>
              </w:rPr>
              <w:t>) is trained.</w:t>
            </w:r>
          </w:p>
          <w:p w14:paraId="374F559C" w14:textId="77777777" w:rsidR="004C2CED" w:rsidRPr="004C2CED" w:rsidRDefault="004C2CED" w:rsidP="004C2CED">
            <w:pPr>
              <w:numPr>
                <w:ilvl w:val="0"/>
                <w:numId w:val="13"/>
              </w:numPr>
              <w:rPr>
                <w:rFonts w:ascii="Arial" w:eastAsia="Microsoft YaHei" w:hAnsi="Arial" w:cs="Arial"/>
                <w:sz w:val="24"/>
                <w:szCs w:val="24"/>
              </w:rPr>
            </w:pPr>
            <w:r w:rsidRPr="004C2CED">
              <w:rPr>
                <w:rFonts w:ascii="Arial" w:eastAsia="Microsoft YaHei" w:hAnsi="Arial" w:cs="Arial"/>
                <w:b/>
                <w:bCs/>
                <w:sz w:val="24"/>
                <w:szCs w:val="24"/>
              </w:rPr>
              <w:t>Inference &amp; Evaluation</w:t>
            </w:r>
            <w:r w:rsidRPr="004C2CED">
              <w:rPr>
                <w:rFonts w:ascii="Arial" w:eastAsia="Microsoft YaHei" w:hAnsi="Arial" w:cs="Arial"/>
                <w:sz w:val="24"/>
                <w:szCs w:val="24"/>
              </w:rPr>
              <w:br/>
              <w:t>The trained model classifies unseen traffic and reports performance metrics.</w:t>
            </w:r>
          </w:p>
          <w:p w14:paraId="465431C5" w14:textId="5631BBB8" w:rsidR="0018043D" w:rsidRPr="00A53253" w:rsidRDefault="004C2CED" w:rsidP="0018043D">
            <w:pPr>
              <w:rPr>
                <w:rFonts w:ascii="Arial" w:eastAsia="Microsoft YaHei" w:hAnsi="Arial" w:cs="Arial"/>
                <w:sz w:val="24"/>
                <w:szCs w:val="24"/>
              </w:rPr>
            </w:pPr>
            <w:r w:rsidRPr="004C2CED">
              <w:rPr>
                <w:rFonts w:ascii="Arial" w:eastAsia="Microsoft YaHei" w:hAnsi="Arial" w:cs="Arial"/>
                <w:sz w:val="24"/>
                <w:szCs w:val="24"/>
              </w:rPr>
              <w:drawing>
                <wp:inline distT="0" distB="0" distL="0" distR="0" wp14:anchorId="4CFB7349" wp14:editId="13F131D1">
                  <wp:extent cx="5734050" cy="614651"/>
                  <wp:effectExtent l="0" t="0" r="0" b="0"/>
                  <wp:docPr id="138488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87980" name=""/>
                          <pic:cNvPicPr/>
                        </pic:nvPicPr>
                        <pic:blipFill>
                          <a:blip r:embed="rId9"/>
                          <a:stretch>
                            <a:fillRect/>
                          </a:stretch>
                        </pic:blipFill>
                        <pic:spPr>
                          <a:xfrm>
                            <a:off x="0" y="0"/>
                            <a:ext cx="5804460" cy="622198"/>
                          </a:xfrm>
                          <a:prstGeom prst="rect">
                            <a:avLst/>
                          </a:prstGeom>
                        </pic:spPr>
                      </pic:pic>
                    </a:graphicData>
                  </a:graphic>
                </wp:inline>
              </w:drawing>
            </w:r>
          </w:p>
          <w:p w14:paraId="5868EA65" w14:textId="77777777" w:rsidR="00F17F2B" w:rsidRDefault="00F17F2B" w:rsidP="00F17F2B">
            <w:pPr>
              <w:rPr>
                <w:rFonts w:ascii="Arial" w:eastAsia="Microsoft YaHei" w:hAnsi="Arial" w:cs="Arial"/>
                <w:b/>
                <w:bCs/>
              </w:rPr>
            </w:pPr>
          </w:p>
          <w:p w14:paraId="2324AA29" w14:textId="740E01D3" w:rsidR="00F17F2B" w:rsidRPr="00F17F2B" w:rsidRDefault="00F17F2B" w:rsidP="00F17F2B">
            <w:pPr>
              <w:rPr>
                <w:rFonts w:ascii="Arial" w:eastAsia="Microsoft YaHei" w:hAnsi="Arial" w:cs="Arial"/>
                <w:b/>
                <w:bCs/>
                <w:sz w:val="24"/>
                <w:szCs w:val="24"/>
              </w:rPr>
            </w:pPr>
            <w:r w:rsidRPr="00F17F2B">
              <w:rPr>
                <w:rFonts w:ascii="Arial" w:eastAsia="Microsoft YaHei" w:hAnsi="Arial" w:cs="Arial"/>
                <w:b/>
                <w:bCs/>
                <w:sz w:val="24"/>
                <w:szCs w:val="24"/>
              </w:rPr>
              <w:t>2. Key Technical Modules</w:t>
            </w:r>
          </w:p>
          <w:p w14:paraId="50A0B0FF" w14:textId="77777777" w:rsidR="00F17F2B" w:rsidRPr="00F17F2B" w:rsidRDefault="00F17F2B" w:rsidP="00F17F2B">
            <w:pPr>
              <w:pStyle w:val="ListParagraph"/>
              <w:ind w:left="360"/>
              <w:rPr>
                <w:rFonts w:ascii="Arial" w:eastAsia="Microsoft YaHei" w:hAnsi="Arial" w:cs="Arial"/>
                <w:b/>
                <w:bCs/>
              </w:rPr>
            </w:pPr>
            <w:r w:rsidRPr="00F17F2B">
              <w:rPr>
                <w:rFonts w:ascii="Arial" w:eastAsia="Microsoft YaHei" w:hAnsi="Arial" w:cs="Arial"/>
                <w:b/>
                <w:bCs/>
              </w:rPr>
              <w:t>Module 1: Dataset Selection &amp; Processing</w:t>
            </w:r>
          </w:p>
          <w:p w14:paraId="3FB31921" w14:textId="77777777" w:rsidR="00F17F2B" w:rsidRPr="00F17F2B" w:rsidRDefault="00F17F2B" w:rsidP="00F17F2B">
            <w:pPr>
              <w:pStyle w:val="ListParagraph"/>
              <w:numPr>
                <w:ilvl w:val="0"/>
                <w:numId w:val="14"/>
              </w:numPr>
              <w:rPr>
                <w:rFonts w:ascii="Arial" w:eastAsia="Microsoft YaHei" w:hAnsi="Arial" w:cs="Arial"/>
              </w:rPr>
            </w:pPr>
            <w:r w:rsidRPr="00F17F2B">
              <w:rPr>
                <w:rFonts w:ascii="Arial" w:eastAsia="Microsoft YaHei" w:hAnsi="Arial" w:cs="Arial"/>
              </w:rPr>
              <w:t>Dataset based on academic CIC DDoS traffic captures</w:t>
            </w:r>
          </w:p>
          <w:p w14:paraId="54D7CF71" w14:textId="77777777" w:rsidR="00F17F2B" w:rsidRPr="00F17F2B" w:rsidRDefault="00F17F2B" w:rsidP="00F17F2B">
            <w:pPr>
              <w:pStyle w:val="ListParagraph"/>
              <w:numPr>
                <w:ilvl w:val="0"/>
                <w:numId w:val="14"/>
              </w:numPr>
              <w:rPr>
                <w:rFonts w:ascii="Arial" w:eastAsia="Microsoft YaHei" w:hAnsi="Arial" w:cs="Arial"/>
              </w:rPr>
            </w:pPr>
            <w:r w:rsidRPr="00F17F2B">
              <w:rPr>
                <w:rFonts w:ascii="Arial" w:eastAsia="Microsoft YaHei" w:hAnsi="Arial" w:cs="Arial"/>
              </w:rPr>
              <w:t xml:space="preserve">PCAP files parsed using </w:t>
            </w:r>
            <w:proofErr w:type="spellStart"/>
            <w:r w:rsidRPr="00F17F2B">
              <w:rPr>
                <w:rFonts w:ascii="Arial" w:eastAsia="Microsoft YaHei" w:hAnsi="Arial" w:cs="Arial"/>
              </w:rPr>
              <w:t>Scapy</w:t>
            </w:r>
            <w:proofErr w:type="spellEnd"/>
            <w:r w:rsidRPr="00F17F2B">
              <w:rPr>
                <w:rFonts w:ascii="Arial" w:eastAsia="Microsoft YaHei" w:hAnsi="Arial" w:cs="Arial"/>
              </w:rPr>
              <w:t xml:space="preserve"> and </w:t>
            </w:r>
            <w:proofErr w:type="spellStart"/>
            <w:r w:rsidRPr="00F17F2B">
              <w:rPr>
                <w:rFonts w:ascii="Arial" w:eastAsia="Microsoft YaHei" w:hAnsi="Arial" w:cs="Arial"/>
              </w:rPr>
              <w:t>TShark</w:t>
            </w:r>
            <w:proofErr w:type="spellEnd"/>
          </w:p>
          <w:p w14:paraId="763E14B0" w14:textId="77777777" w:rsidR="00F17F2B" w:rsidRPr="00F17F2B" w:rsidRDefault="00F17F2B" w:rsidP="00F17F2B">
            <w:pPr>
              <w:pStyle w:val="ListParagraph"/>
              <w:numPr>
                <w:ilvl w:val="0"/>
                <w:numId w:val="14"/>
              </w:numPr>
              <w:rPr>
                <w:rFonts w:ascii="Arial" w:eastAsia="Microsoft YaHei" w:hAnsi="Arial" w:cs="Arial"/>
              </w:rPr>
            </w:pPr>
            <w:r w:rsidRPr="00F17F2B">
              <w:rPr>
                <w:rFonts w:ascii="Arial" w:eastAsia="Microsoft YaHei" w:hAnsi="Arial" w:cs="Arial"/>
              </w:rPr>
              <w:t>Traffic converted into grayscale images</w:t>
            </w:r>
          </w:p>
          <w:p w14:paraId="46ACA0B1" w14:textId="77777777" w:rsidR="00F17F2B" w:rsidRPr="00F17F2B" w:rsidRDefault="00F17F2B" w:rsidP="00F17F2B">
            <w:pPr>
              <w:pStyle w:val="ListParagraph"/>
              <w:numPr>
                <w:ilvl w:val="0"/>
                <w:numId w:val="14"/>
              </w:numPr>
              <w:rPr>
                <w:rFonts w:ascii="Arial" w:eastAsia="Microsoft YaHei" w:hAnsi="Arial" w:cs="Arial"/>
              </w:rPr>
            </w:pPr>
            <w:r w:rsidRPr="00F17F2B">
              <w:rPr>
                <w:rFonts w:ascii="Arial" w:eastAsia="Microsoft YaHei" w:hAnsi="Arial" w:cs="Arial"/>
              </w:rPr>
              <w:t>Balanced dataset structure:</w:t>
            </w:r>
          </w:p>
          <w:p w14:paraId="679D90C6" w14:textId="77777777" w:rsidR="00F17F2B" w:rsidRPr="00F17F2B" w:rsidRDefault="00F17F2B" w:rsidP="00F17F2B">
            <w:pPr>
              <w:pStyle w:val="ListParagraph"/>
              <w:numPr>
                <w:ilvl w:val="1"/>
                <w:numId w:val="14"/>
              </w:numPr>
              <w:rPr>
                <w:rFonts w:ascii="Arial" w:eastAsia="Microsoft YaHei" w:hAnsi="Arial" w:cs="Arial"/>
              </w:rPr>
            </w:pPr>
            <w:r w:rsidRPr="00F17F2B">
              <w:rPr>
                <w:rFonts w:ascii="Arial" w:eastAsia="Microsoft YaHei" w:hAnsi="Arial" w:cs="Arial"/>
              </w:rPr>
              <w:t>Train / Validation / Test</w:t>
            </w:r>
          </w:p>
          <w:p w14:paraId="22C7DA0B" w14:textId="13875A0B" w:rsidR="00F17F2B" w:rsidRPr="00F17F2B" w:rsidRDefault="00F17F2B" w:rsidP="00F17F2B">
            <w:pPr>
              <w:pStyle w:val="ListParagraph"/>
              <w:numPr>
                <w:ilvl w:val="1"/>
                <w:numId w:val="14"/>
              </w:numPr>
              <w:rPr>
                <w:rFonts w:ascii="Arial" w:eastAsia="Microsoft YaHei" w:hAnsi="Arial" w:cs="Arial"/>
              </w:rPr>
            </w:pPr>
            <w:r w:rsidRPr="00F17F2B">
              <w:rPr>
                <w:rFonts w:ascii="Arial" w:eastAsia="Microsoft YaHei" w:hAnsi="Arial" w:cs="Arial"/>
              </w:rPr>
              <w:t xml:space="preserve">DDoS vs Normal </w:t>
            </w:r>
            <w:r w:rsidRPr="00F17F2B">
              <w:rPr>
                <w:rFonts w:ascii="Arial" w:eastAsia="Microsoft YaHei" w:hAnsi="Arial" w:cs="Arial"/>
              </w:rPr>
              <w:t>Traffic</w:t>
            </w:r>
          </w:p>
          <w:p w14:paraId="680490DD" w14:textId="77777777" w:rsidR="00F17F2B" w:rsidRPr="00F17F2B" w:rsidRDefault="00F17F2B" w:rsidP="00F17F2B">
            <w:pPr>
              <w:pStyle w:val="ListParagraph"/>
              <w:ind w:left="360"/>
              <w:rPr>
                <w:rFonts w:ascii="Arial" w:eastAsia="Microsoft YaHei" w:hAnsi="Arial" w:cs="Arial"/>
                <w:b/>
                <w:bCs/>
              </w:rPr>
            </w:pPr>
            <w:r w:rsidRPr="00F17F2B">
              <w:rPr>
                <w:rFonts w:ascii="Arial" w:eastAsia="Microsoft YaHei" w:hAnsi="Arial" w:cs="Arial"/>
                <w:b/>
                <w:bCs/>
              </w:rPr>
              <w:t>Module 2: Model Implementation (</w:t>
            </w:r>
            <w:proofErr w:type="spellStart"/>
            <w:r w:rsidRPr="00F17F2B">
              <w:rPr>
                <w:rFonts w:ascii="Arial" w:eastAsia="Microsoft YaHei" w:hAnsi="Arial" w:cs="Arial"/>
                <w:b/>
                <w:bCs/>
              </w:rPr>
              <w:t>MindSpore</w:t>
            </w:r>
            <w:proofErr w:type="spellEnd"/>
            <w:r w:rsidRPr="00F17F2B">
              <w:rPr>
                <w:rFonts w:ascii="Arial" w:eastAsia="Microsoft YaHei" w:hAnsi="Arial" w:cs="Arial"/>
                <w:b/>
                <w:bCs/>
              </w:rPr>
              <w:t>)</w:t>
            </w:r>
          </w:p>
          <w:p w14:paraId="12366952" w14:textId="77777777" w:rsidR="00F17F2B" w:rsidRPr="00F17F2B" w:rsidRDefault="00F17F2B" w:rsidP="00F17F2B">
            <w:pPr>
              <w:pStyle w:val="ListParagraph"/>
              <w:numPr>
                <w:ilvl w:val="0"/>
                <w:numId w:val="15"/>
              </w:numPr>
              <w:rPr>
                <w:rFonts w:ascii="Arial" w:eastAsia="Microsoft YaHei" w:hAnsi="Arial" w:cs="Arial"/>
              </w:rPr>
            </w:pPr>
            <w:r w:rsidRPr="00F17F2B">
              <w:rPr>
                <w:rFonts w:ascii="Arial" w:eastAsia="Microsoft YaHei" w:hAnsi="Arial" w:cs="Arial"/>
              </w:rPr>
              <w:t>Framework: </w:t>
            </w:r>
            <w:proofErr w:type="spellStart"/>
            <w:r w:rsidRPr="00F17F2B">
              <w:rPr>
                <w:rFonts w:ascii="Arial" w:eastAsia="Microsoft YaHei" w:hAnsi="Arial" w:cs="Arial"/>
                <w:b/>
                <w:bCs/>
              </w:rPr>
              <w:t>MindSpore</w:t>
            </w:r>
            <w:proofErr w:type="spellEnd"/>
            <w:r w:rsidRPr="00F17F2B">
              <w:rPr>
                <w:rFonts w:ascii="Arial" w:eastAsia="Microsoft YaHei" w:hAnsi="Arial" w:cs="Arial"/>
                <w:b/>
                <w:bCs/>
              </w:rPr>
              <w:t xml:space="preserve"> 2.x</w:t>
            </w:r>
          </w:p>
          <w:p w14:paraId="4C732C01" w14:textId="77777777" w:rsidR="00F17F2B" w:rsidRPr="00F17F2B" w:rsidRDefault="00F17F2B" w:rsidP="00F17F2B">
            <w:pPr>
              <w:pStyle w:val="ListParagraph"/>
              <w:numPr>
                <w:ilvl w:val="0"/>
                <w:numId w:val="15"/>
              </w:numPr>
              <w:rPr>
                <w:rFonts w:ascii="Arial" w:eastAsia="Microsoft YaHei" w:hAnsi="Arial" w:cs="Arial"/>
              </w:rPr>
            </w:pPr>
            <w:r w:rsidRPr="00F17F2B">
              <w:rPr>
                <w:rFonts w:ascii="Arial" w:eastAsia="Microsoft YaHei" w:hAnsi="Arial" w:cs="Arial"/>
              </w:rPr>
              <w:t>Model backbone: CNN architecture from </w:t>
            </w:r>
            <w:proofErr w:type="spellStart"/>
            <w:r w:rsidRPr="00F17F2B">
              <w:rPr>
                <w:rFonts w:ascii="Arial" w:eastAsia="Microsoft YaHei" w:hAnsi="Arial" w:cs="Arial"/>
                <w:b/>
                <w:bCs/>
              </w:rPr>
              <w:t>MindCV</w:t>
            </w:r>
            <w:proofErr w:type="spellEnd"/>
          </w:p>
          <w:p w14:paraId="796C0B8F" w14:textId="77777777" w:rsidR="00F17F2B" w:rsidRPr="00F17F2B" w:rsidRDefault="00F17F2B" w:rsidP="00F17F2B">
            <w:pPr>
              <w:pStyle w:val="ListParagraph"/>
              <w:numPr>
                <w:ilvl w:val="0"/>
                <w:numId w:val="15"/>
              </w:numPr>
              <w:rPr>
                <w:rFonts w:ascii="Arial" w:eastAsia="Microsoft YaHei" w:hAnsi="Arial" w:cs="Arial"/>
              </w:rPr>
            </w:pPr>
            <w:r w:rsidRPr="00F17F2B">
              <w:rPr>
                <w:rFonts w:ascii="Arial" w:eastAsia="Microsoft YaHei" w:hAnsi="Arial" w:cs="Arial"/>
              </w:rPr>
              <w:t>Loss function: Cross-entropy</w:t>
            </w:r>
          </w:p>
          <w:p w14:paraId="41046E0D" w14:textId="77777777" w:rsidR="00F17F2B" w:rsidRPr="00F17F2B" w:rsidRDefault="00F17F2B" w:rsidP="00F17F2B">
            <w:pPr>
              <w:pStyle w:val="ListParagraph"/>
              <w:numPr>
                <w:ilvl w:val="0"/>
                <w:numId w:val="15"/>
              </w:numPr>
              <w:rPr>
                <w:rFonts w:ascii="Arial" w:eastAsia="Microsoft YaHei" w:hAnsi="Arial" w:cs="Arial"/>
              </w:rPr>
            </w:pPr>
            <w:r w:rsidRPr="00F17F2B">
              <w:rPr>
                <w:rFonts w:ascii="Arial" w:eastAsia="Microsoft YaHei" w:hAnsi="Arial" w:cs="Arial"/>
              </w:rPr>
              <w:t>Optimizer: Adam</w:t>
            </w:r>
          </w:p>
          <w:p w14:paraId="61FEC15C" w14:textId="77777777" w:rsidR="00F17F2B" w:rsidRPr="00F17F2B" w:rsidRDefault="00F17F2B" w:rsidP="00F17F2B">
            <w:pPr>
              <w:pStyle w:val="ListParagraph"/>
              <w:numPr>
                <w:ilvl w:val="0"/>
                <w:numId w:val="15"/>
              </w:numPr>
              <w:rPr>
                <w:rFonts w:ascii="Arial" w:eastAsia="Microsoft YaHei" w:hAnsi="Arial" w:cs="Arial"/>
              </w:rPr>
            </w:pPr>
            <w:r w:rsidRPr="00F17F2B">
              <w:rPr>
                <w:rFonts w:ascii="Arial" w:eastAsia="Microsoft YaHei" w:hAnsi="Arial" w:cs="Arial"/>
              </w:rPr>
              <w:t>Training executed in Python on Linux</w:t>
            </w:r>
          </w:p>
          <w:p w14:paraId="054CE20F" w14:textId="77777777" w:rsidR="00F17F2B" w:rsidRPr="00F17F2B" w:rsidRDefault="00F17F2B" w:rsidP="00F17F2B">
            <w:pPr>
              <w:pStyle w:val="ListParagraph"/>
              <w:ind w:left="360"/>
              <w:rPr>
                <w:rFonts w:ascii="Arial" w:eastAsia="Microsoft YaHei" w:hAnsi="Arial" w:cs="Arial"/>
                <w:b/>
                <w:bCs/>
              </w:rPr>
            </w:pPr>
            <w:r w:rsidRPr="00F17F2B">
              <w:rPr>
                <w:rFonts w:ascii="Arial" w:eastAsia="Microsoft YaHei" w:hAnsi="Arial" w:cs="Arial"/>
                <w:b/>
                <w:bCs/>
              </w:rPr>
              <w:t>Module 3: Training, Inference, and Evaluation</w:t>
            </w:r>
          </w:p>
          <w:p w14:paraId="718901AF" w14:textId="77777777" w:rsidR="00F17F2B" w:rsidRPr="00F17F2B" w:rsidRDefault="00F17F2B" w:rsidP="00F17F2B">
            <w:pPr>
              <w:pStyle w:val="ListParagraph"/>
              <w:numPr>
                <w:ilvl w:val="0"/>
                <w:numId w:val="16"/>
              </w:numPr>
              <w:rPr>
                <w:rFonts w:ascii="Arial" w:eastAsia="Microsoft YaHei" w:hAnsi="Arial" w:cs="Arial"/>
              </w:rPr>
            </w:pPr>
            <w:r w:rsidRPr="00F17F2B">
              <w:rPr>
                <w:rFonts w:ascii="Arial" w:eastAsia="Microsoft YaHei" w:hAnsi="Arial" w:cs="Arial"/>
              </w:rPr>
              <w:t xml:space="preserve">Batch training using </w:t>
            </w:r>
            <w:proofErr w:type="spellStart"/>
            <w:r w:rsidRPr="00F17F2B">
              <w:rPr>
                <w:rFonts w:ascii="Arial" w:eastAsia="Microsoft YaHei" w:hAnsi="Arial" w:cs="Arial"/>
              </w:rPr>
              <w:t>MindSpore</w:t>
            </w:r>
            <w:proofErr w:type="spellEnd"/>
            <w:r w:rsidRPr="00F17F2B">
              <w:rPr>
                <w:rFonts w:ascii="Arial" w:eastAsia="Microsoft YaHei" w:hAnsi="Arial" w:cs="Arial"/>
              </w:rPr>
              <w:t xml:space="preserve"> datasets</w:t>
            </w:r>
          </w:p>
          <w:p w14:paraId="3012852B" w14:textId="77777777" w:rsidR="00F17F2B" w:rsidRPr="00F17F2B" w:rsidRDefault="00F17F2B" w:rsidP="00F17F2B">
            <w:pPr>
              <w:pStyle w:val="ListParagraph"/>
              <w:numPr>
                <w:ilvl w:val="0"/>
                <w:numId w:val="16"/>
              </w:numPr>
              <w:rPr>
                <w:rFonts w:ascii="Arial" w:eastAsia="Microsoft YaHei" w:hAnsi="Arial" w:cs="Arial"/>
              </w:rPr>
            </w:pPr>
            <w:r w:rsidRPr="00F17F2B">
              <w:rPr>
                <w:rFonts w:ascii="Arial" w:eastAsia="Microsoft YaHei" w:hAnsi="Arial" w:cs="Arial"/>
              </w:rPr>
              <w:t>Validation during training to prevent overfitting</w:t>
            </w:r>
          </w:p>
          <w:p w14:paraId="518BA05B" w14:textId="77777777" w:rsidR="00F17F2B" w:rsidRPr="00F17F2B" w:rsidRDefault="00F17F2B" w:rsidP="00F17F2B">
            <w:pPr>
              <w:pStyle w:val="ListParagraph"/>
              <w:numPr>
                <w:ilvl w:val="0"/>
                <w:numId w:val="16"/>
              </w:numPr>
              <w:rPr>
                <w:rFonts w:ascii="Arial" w:eastAsia="Microsoft YaHei" w:hAnsi="Arial" w:cs="Arial"/>
              </w:rPr>
            </w:pPr>
            <w:r w:rsidRPr="00F17F2B">
              <w:rPr>
                <w:rFonts w:ascii="Arial" w:eastAsia="Microsoft YaHei" w:hAnsi="Arial" w:cs="Arial"/>
              </w:rPr>
              <w:t>Final evaluation on unseen test data</w:t>
            </w:r>
          </w:p>
          <w:p w14:paraId="7493A5D0" w14:textId="77777777" w:rsidR="00F17F2B" w:rsidRPr="00F17F2B" w:rsidRDefault="00F17F2B" w:rsidP="00F17F2B">
            <w:pPr>
              <w:pStyle w:val="ListParagraph"/>
              <w:numPr>
                <w:ilvl w:val="0"/>
                <w:numId w:val="16"/>
              </w:numPr>
              <w:rPr>
                <w:rFonts w:ascii="Arial" w:eastAsia="Microsoft YaHei" w:hAnsi="Arial" w:cs="Arial"/>
              </w:rPr>
            </w:pPr>
            <w:r w:rsidRPr="00F17F2B">
              <w:rPr>
                <w:rFonts w:ascii="Arial" w:eastAsia="Microsoft YaHei" w:hAnsi="Arial" w:cs="Arial"/>
              </w:rPr>
              <w:lastRenderedPageBreak/>
              <w:t xml:space="preserve">Modular code allows easy replacement with advanced architectures (e.g., </w:t>
            </w:r>
            <w:proofErr w:type="spellStart"/>
            <w:r w:rsidRPr="00F17F2B">
              <w:rPr>
                <w:rFonts w:ascii="Arial" w:eastAsia="Microsoft YaHei" w:hAnsi="Arial" w:cs="Arial"/>
              </w:rPr>
              <w:t>ResNeXt</w:t>
            </w:r>
            <w:proofErr w:type="spellEnd"/>
            <w:r w:rsidRPr="00F17F2B">
              <w:rPr>
                <w:rFonts w:ascii="Arial" w:eastAsia="Microsoft YaHei" w:hAnsi="Arial" w:cs="Arial"/>
              </w:rPr>
              <w:t>)</w:t>
            </w:r>
          </w:p>
          <w:p w14:paraId="401A8F6C" w14:textId="244113C9" w:rsidR="00731012" w:rsidRPr="00A53253" w:rsidRDefault="00731012" w:rsidP="00F17F2B">
            <w:pPr>
              <w:pStyle w:val="ListParagraph"/>
              <w:ind w:left="360"/>
              <w:rPr>
                <w:rFonts w:ascii="Arial" w:eastAsia="Microsoft YaHei" w:hAnsi="Arial" w:cs="Arial"/>
              </w:rPr>
            </w:pPr>
          </w:p>
          <w:p w14:paraId="1DD52864" w14:textId="77777777" w:rsidR="00F17F2B" w:rsidRPr="00F17F2B" w:rsidRDefault="00F17F2B" w:rsidP="00F17F2B">
            <w:pPr>
              <w:rPr>
                <w:rFonts w:ascii="Arial" w:eastAsia="Microsoft YaHei" w:hAnsi="Arial" w:cs="Arial"/>
                <w:b/>
                <w:bCs/>
                <w:sz w:val="24"/>
                <w:szCs w:val="24"/>
              </w:rPr>
            </w:pPr>
            <w:r w:rsidRPr="00F17F2B">
              <w:rPr>
                <w:rFonts w:ascii="Arial" w:eastAsia="Microsoft YaHei" w:hAnsi="Arial" w:cs="Arial"/>
                <w:b/>
                <w:bCs/>
                <w:sz w:val="24"/>
                <w:szCs w:val="24"/>
              </w:rPr>
              <w:t>3. Final Achievements &amp; Metrics</w:t>
            </w:r>
          </w:p>
          <w:p w14:paraId="157B53FB" w14:textId="77777777" w:rsidR="00F17F2B" w:rsidRPr="00F17F2B" w:rsidRDefault="00F17F2B" w:rsidP="00F17F2B">
            <w:pPr>
              <w:numPr>
                <w:ilvl w:val="0"/>
                <w:numId w:val="17"/>
              </w:numPr>
              <w:rPr>
                <w:rFonts w:ascii="Arial" w:eastAsia="Microsoft YaHei" w:hAnsi="Arial" w:cs="Arial"/>
                <w:sz w:val="24"/>
                <w:szCs w:val="24"/>
              </w:rPr>
            </w:pPr>
            <w:r w:rsidRPr="00F17F2B">
              <w:rPr>
                <w:rFonts w:ascii="Arial" w:eastAsia="Microsoft YaHei" w:hAnsi="Arial" w:cs="Arial"/>
                <w:b/>
                <w:bCs/>
                <w:sz w:val="24"/>
                <w:szCs w:val="24"/>
              </w:rPr>
              <w:t>Balanced classification accuracy</w:t>
            </w:r>
            <w:r w:rsidRPr="00F17F2B">
              <w:rPr>
                <w:rFonts w:ascii="Arial" w:eastAsia="Microsoft YaHei" w:hAnsi="Arial" w:cs="Arial"/>
                <w:sz w:val="24"/>
                <w:szCs w:val="24"/>
              </w:rPr>
              <w:t>: High accuracy on both DDoS and benign traffic</w:t>
            </w:r>
          </w:p>
          <w:p w14:paraId="37517AE2" w14:textId="77777777" w:rsidR="00F17F2B" w:rsidRPr="00F17F2B" w:rsidRDefault="00F17F2B" w:rsidP="00F17F2B">
            <w:pPr>
              <w:numPr>
                <w:ilvl w:val="0"/>
                <w:numId w:val="17"/>
              </w:numPr>
              <w:rPr>
                <w:rFonts w:ascii="Arial" w:eastAsia="Microsoft YaHei" w:hAnsi="Arial" w:cs="Arial"/>
                <w:sz w:val="24"/>
                <w:szCs w:val="24"/>
              </w:rPr>
            </w:pPr>
            <w:r w:rsidRPr="00F17F2B">
              <w:rPr>
                <w:rFonts w:ascii="Arial" w:eastAsia="Microsoft YaHei" w:hAnsi="Arial" w:cs="Arial"/>
                <w:b/>
                <w:bCs/>
                <w:sz w:val="24"/>
                <w:szCs w:val="24"/>
              </w:rPr>
              <w:t>Stable training convergence</w:t>
            </w:r>
            <w:r w:rsidRPr="00F17F2B">
              <w:rPr>
                <w:rFonts w:ascii="Arial" w:eastAsia="Microsoft YaHei" w:hAnsi="Arial" w:cs="Arial"/>
                <w:sz w:val="24"/>
                <w:szCs w:val="24"/>
              </w:rPr>
              <w:t xml:space="preserve"> using </w:t>
            </w:r>
            <w:proofErr w:type="spellStart"/>
            <w:r w:rsidRPr="00F17F2B">
              <w:rPr>
                <w:rFonts w:ascii="Arial" w:eastAsia="Microsoft YaHei" w:hAnsi="Arial" w:cs="Arial"/>
                <w:sz w:val="24"/>
                <w:szCs w:val="24"/>
              </w:rPr>
              <w:t>MindSpore</w:t>
            </w:r>
            <w:proofErr w:type="spellEnd"/>
          </w:p>
          <w:p w14:paraId="4BE3FA81" w14:textId="77777777" w:rsidR="00F17F2B" w:rsidRPr="00F17F2B" w:rsidRDefault="00F17F2B" w:rsidP="00F17F2B">
            <w:pPr>
              <w:numPr>
                <w:ilvl w:val="0"/>
                <w:numId w:val="17"/>
              </w:numPr>
              <w:rPr>
                <w:rFonts w:ascii="Arial" w:eastAsia="Microsoft YaHei" w:hAnsi="Arial" w:cs="Arial"/>
                <w:sz w:val="24"/>
                <w:szCs w:val="24"/>
              </w:rPr>
            </w:pPr>
            <w:r w:rsidRPr="00F17F2B">
              <w:rPr>
                <w:rFonts w:ascii="Arial" w:eastAsia="Microsoft YaHei" w:hAnsi="Arial" w:cs="Arial"/>
                <w:b/>
                <w:bCs/>
                <w:sz w:val="24"/>
                <w:szCs w:val="24"/>
              </w:rPr>
              <w:t>Efficient inference</w:t>
            </w:r>
            <w:r w:rsidRPr="00F17F2B">
              <w:rPr>
                <w:rFonts w:ascii="Arial" w:eastAsia="Microsoft YaHei" w:hAnsi="Arial" w:cs="Arial"/>
                <w:sz w:val="24"/>
                <w:szCs w:val="24"/>
              </w:rPr>
              <w:t>, suitable for scalable deployment</w:t>
            </w:r>
          </w:p>
          <w:p w14:paraId="040E0EDE" w14:textId="77777777" w:rsidR="00F17F2B" w:rsidRPr="00F17F2B" w:rsidRDefault="00F17F2B" w:rsidP="00F17F2B">
            <w:pPr>
              <w:numPr>
                <w:ilvl w:val="0"/>
                <w:numId w:val="17"/>
              </w:numPr>
              <w:rPr>
                <w:rFonts w:ascii="Arial" w:eastAsia="Microsoft YaHei" w:hAnsi="Arial" w:cs="Arial"/>
                <w:sz w:val="24"/>
                <w:szCs w:val="24"/>
              </w:rPr>
            </w:pPr>
            <w:r w:rsidRPr="00F17F2B">
              <w:rPr>
                <w:rFonts w:ascii="Arial" w:eastAsia="Microsoft YaHei" w:hAnsi="Arial" w:cs="Arial"/>
                <w:b/>
                <w:bCs/>
                <w:sz w:val="24"/>
                <w:szCs w:val="24"/>
              </w:rPr>
              <w:t>Reduced feature engineering cost</w:t>
            </w:r>
            <w:r w:rsidRPr="00F17F2B">
              <w:rPr>
                <w:rFonts w:ascii="Arial" w:eastAsia="Microsoft YaHei" w:hAnsi="Arial" w:cs="Arial"/>
                <w:sz w:val="24"/>
                <w:szCs w:val="24"/>
              </w:rPr>
              <w:t> compared to traditional IDS methods</w:t>
            </w:r>
          </w:p>
          <w:p w14:paraId="2A5D129F" w14:textId="77777777" w:rsidR="00F17F2B" w:rsidRPr="00F17F2B" w:rsidRDefault="00F17F2B" w:rsidP="00F17F2B">
            <w:pPr>
              <w:rPr>
                <w:rFonts w:ascii="Arial" w:eastAsia="Microsoft YaHei" w:hAnsi="Arial" w:cs="Arial"/>
                <w:sz w:val="24"/>
                <w:szCs w:val="24"/>
              </w:rPr>
            </w:pPr>
            <w:r w:rsidRPr="00F17F2B">
              <w:rPr>
                <w:rFonts w:ascii="Arial" w:eastAsia="Microsoft YaHei" w:hAnsi="Arial" w:cs="Arial"/>
                <w:sz w:val="24"/>
                <w:szCs w:val="24"/>
              </w:rPr>
              <w:t>Expected benefits include:</w:t>
            </w:r>
          </w:p>
          <w:p w14:paraId="4FA02B89" w14:textId="77777777" w:rsidR="00F17F2B" w:rsidRPr="00F17F2B" w:rsidRDefault="00F17F2B" w:rsidP="00F17F2B">
            <w:pPr>
              <w:numPr>
                <w:ilvl w:val="0"/>
                <w:numId w:val="18"/>
              </w:numPr>
              <w:rPr>
                <w:rFonts w:ascii="Arial" w:eastAsia="Microsoft YaHei" w:hAnsi="Arial" w:cs="Arial"/>
                <w:sz w:val="24"/>
                <w:szCs w:val="24"/>
              </w:rPr>
            </w:pPr>
            <w:r w:rsidRPr="00F17F2B">
              <w:rPr>
                <w:rFonts w:ascii="Arial" w:eastAsia="Microsoft YaHei" w:hAnsi="Arial" w:cs="Arial"/>
                <w:sz w:val="24"/>
                <w:szCs w:val="24"/>
              </w:rPr>
              <w:t>Faster attack detection</w:t>
            </w:r>
          </w:p>
          <w:p w14:paraId="4EB31570" w14:textId="77777777" w:rsidR="00F17F2B" w:rsidRPr="00F17F2B" w:rsidRDefault="00F17F2B" w:rsidP="00F17F2B">
            <w:pPr>
              <w:numPr>
                <w:ilvl w:val="0"/>
                <w:numId w:val="18"/>
              </w:numPr>
              <w:rPr>
                <w:rFonts w:ascii="Arial" w:eastAsia="Microsoft YaHei" w:hAnsi="Arial" w:cs="Arial"/>
                <w:sz w:val="24"/>
                <w:szCs w:val="24"/>
              </w:rPr>
            </w:pPr>
            <w:r w:rsidRPr="00F17F2B">
              <w:rPr>
                <w:rFonts w:ascii="Arial" w:eastAsia="Microsoft YaHei" w:hAnsi="Arial" w:cs="Arial"/>
                <w:sz w:val="24"/>
                <w:szCs w:val="24"/>
              </w:rPr>
              <w:t>Reduced system downtime</w:t>
            </w:r>
          </w:p>
          <w:p w14:paraId="474A4E64" w14:textId="77777777" w:rsidR="00F17F2B" w:rsidRPr="00F17F2B" w:rsidRDefault="00F17F2B" w:rsidP="00F17F2B">
            <w:pPr>
              <w:numPr>
                <w:ilvl w:val="0"/>
                <w:numId w:val="18"/>
              </w:numPr>
              <w:rPr>
                <w:rFonts w:ascii="Arial" w:eastAsia="Microsoft YaHei" w:hAnsi="Arial" w:cs="Arial"/>
                <w:sz w:val="24"/>
                <w:szCs w:val="24"/>
              </w:rPr>
            </w:pPr>
            <w:r w:rsidRPr="00F17F2B">
              <w:rPr>
                <w:rFonts w:ascii="Arial" w:eastAsia="Microsoft YaHei" w:hAnsi="Arial" w:cs="Arial"/>
                <w:sz w:val="24"/>
                <w:szCs w:val="24"/>
              </w:rPr>
              <w:t>Lower operational security costs</w:t>
            </w:r>
          </w:p>
          <w:p w14:paraId="53965A75" w14:textId="2BFC2F05" w:rsidR="00731012" w:rsidRPr="00A53253" w:rsidRDefault="00731012" w:rsidP="0018043D">
            <w:pPr>
              <w:rPr>
                <w:rFonts w:ascii="Arial" w:eastAsia="Microsoft YaHei" w:hAnsi="Arial" w:cs="Arial"/>
                <w:i/>
                <w:iCs/>
                <w:color w:val="BEBEBE"/>
                <w:sz w:val="24"/>
                <w:szCs w:val="24"/>
              </w:rPr>
            </w:pPr>
          </w:p>
          <w:p w14:paraId="04A49B47" w14:textId="39E598B5" w:rsidR="0018043D" w:rsidRPr="00A53253" w:rsidRDefault="0018043D" w:rsidP="0018043D">
            <w:pPr>
              <w:rPr>
                <w:rFonts w:ascii="Arial" w:eastAsia="Microsoft YaHei" w:hAnsi="Arial" w:cs="Arial"/>
                <w:i/>
                <w:iCs/>
                <w:color w:val="BEBEBE"/>
                <w:sz w:val="24"/>
                <w:szCs w:val="24"/>
              </w:rPr>
            </w:pPr>
          </w:p>
          <w:p w14:paraId="38202E26" w14:textId="45972BD7" w:rsidR="0018043D" w:rsidRPr="00A53253" w:rsidRDefault="0018043D" w:rsidP="0018043D">
            <w:pPr>
              <w:rPr>
                <w:rFonts w:ascii="Arial" w:eastAsia="Microsoft YaHei" w:hAnsi="Arial" w:cs="Arial"/>
                <w:i/>
                <w:iCs/>
                <w:color w:val="BEBEBE"/>
                <w:sz w:val="24"/>
                <w:szCs w:val="24"/>
              </w:rPr>
            </w:pPr>
          </w:p>
          <w:p w14:paraId="74AA40D1" w14:textId="77777777" w:rsidR="0018043D" w:rsidRPr="00A53253" w:rsidRDefault="0018043D" w:rsidP="0018043D">
            <w:pPr>
              <w:rPr>
                <w:rFonts w:ascii="Arial" w:eastAsia="Microsoft YaHei" w:hAnsi="Arial" w:cs="Arial"/>
                <w:i/>
                <w:iCs/>
                <w:color w:val="BEBEBE"/>
                <w:sz w:val="24"/>
                <w:szCs w:val="24"/>
              </w:rPr>
            </w:pPr>
          </w:p>
          <w:p w14:paraId="1CA6D758" w14:textId="49BC3050" w:rsidR="00731012" w:rsidRPr="00A53253" w:rsidRDefault="00731012" w:rsidP="0018043D">
            <w:pPr>
              <w:rPr>
                <w:rFonts w:ascii="Arial" w:eastAsia="Microsoft YaHei" w:hAnsi="Arial" w:cs="Arial"/>
                <w:i/>
                <w:iCs/>
                <w:color w:val="BEBEBE"/>
                <w:sz w:val="24"/>
                <w:szCs w:val="24"/>
              </w:rPr>
            </w:pPr>
          </w:p>
        </w:tc>
      </w:tr>
      <w:tr w:rsidR="003D50E3" w:rsidRPr="00A53253" w14:paraId="1744E341" w14:textId="77777777" w:rsidTr="00A9781C">
        <w:trPr>
          <w:trHeight w:val="1360"/>
        </w:trPr>
        <w:tc>
          <w:tcPr>
            <w:tcW w:w="1910" w:type="dxa"/>
            <w:tcBorders>
              <w:left w:val="single" w:sz="4" w:space="0" w:color="auto"/>
              <w:bottom w:val="single" w:sz="4" w:space="0" w:color="auto"/>
            </w:tcBorders>
            <w:vAlign w:val="center"/>
          </w:tcPr>
          <w:p w14:paraId="31461E3D" w14:textId="45C0EBE2" w:rsidR="003D50E3" w:rsidRPr="00A53253" w:rsidRDefault="00502840" w:rsidP="0018043D">
            <w:pPr>
              <w:jc w:val="center"/>
              <w:rPr>
                <w:rFonts w:ascii="Arial" w:eastAsia="Microsoft YaHei" w:hAnsi="Arial" w:cs="Arial"/>
                <w:b/>
                <w:sz w:val="24"/>
              </w:rPr>
            </w:pPr>
            <w:r w:rsidRPr="00A53253">
              <w:rPr>
                <w:rFonts w:ascii="Arial" w:eastAsia="Microsoft YaHei" w:hAnsi="Arial" w:cs="Arial"/>
                <w:b/>
                <w:sz w:val="24"/>
              </w:rPr>
              <w:lastRenderedPageBreak/>
              <w:t>Entry Demonstration</w:t>
            </w:r>
          </w:p>
        </w:tc>
        <w:tc>
          <w:tcPr>
            <w:tcW w:w="8722" w:type="dxa"/>
            <w:gridSpan w:val="4"/>
            <w:tcBorders>
              <w:bottom w:val="single" w:sz="4" w:space="0" w:color="auto"/>
              <w:right w:val="single" w:sz="4" w:space="0" w:color="auto"/>
            </w:tcBorders>
          </w:tcPr>
          <w:p w14:paraId="0B874A76" w14:textId="464C25DD" w:rsidR="003D50E3" w:rsidRPr="00A53253" w:rsidRDefault="00F17F2B" w:rsidP="0018043D">
            <w:pPr>
              <w:pStyle w:val="p"/>
              <w:shd w:val="clear" w:color="auto" w:fill="FFFFFF"/>
              <w:spacing w:before="0" w:beforeAutospacing="0" w:after="0" w:afterAutospacing="0"/>
              <w:rPr>
                <w:rFonts w:ascii="Arial" w:eastAsia="Microsoft YaHei" w:hAnsi="Arial" w:cs="Arial"/>
                <w:iCs/>
                <w:color w:val="BEBEBE"/>
                <w:szCs w:val="21"/>
              </w:rPr>
            </w:pPr>
            <w:r w:rsidRPr="00F17F2B">
              <w:rPr>
                <w:rFonts w:ascii="Arial" w:eastAsia="Microsoft YaHei" w:hAnsi="Arial" w:cs="Arial"/>
                <w:i/>
                <w:iCs/>
                <w:color w:val="BEBEBE"/>
                <w:szCs w:val="21"/>
              </w:rPr>
              <w:drawing>
                <wp:inline distT="0" distB="0" distL="0" distR="0" wp14:anchorId="72556D2B" wp14:editId="33B1FBC3">
                  <wp:extent cx="5438775" cy="2523962"/>
                  <wp:effectExtent l="0" t="0" r="0" b="0"/>
                  <wp:docPr id="48078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89358" name=""/>
                          <pic:cNvPicPr/>
                        </pic:nvPicPr>
                        <pic:blipFill>
                          <a:blip r:embed="rId10"/>
                          <a:stretch>
                            <a:fillRect/>
                          </a:stretch>
                        </pic:blipFill>
                        <pic:spPr>
                          <a:xfrm>
                            <a:off x="0" y="0"/>
                            <a:ext cx="5454034" cy="2531043"/>
                          </a:xfrm>
                          <a:prstGeom prst="rect">
                            <a:avLst/>
                          </a:prstGeom>
                        </pic:spPr>
                      </pic:pic>
                    </a:graphicData>
                  </a:graphic>
                </wp:inline>
              </w:drawing>
            </w:r>
          </w:p>
          <w:p w14:paraId="604042EB" w14:textId="77777777" w:rsidR="003D50E3" w:rsidRPr="00A53253" w:rsidRDefault="003D50E3" w:rsidP="0018043D">
            <w:pPr>
              <w:pStyle w:val="p"/>
              <w:shd w:val="clear" w:color="auto" w:fill="FFFFFF"/>
              <w:spacing w:before="0" w:beforeAutospacing="0" w:after="0" w:afterAutospacing="0"/>
              <w:rPr>
                <w:rFonts w:ascii="Arial" w:eastAsia="Microsoft YaHei" w:hAnsi="Arial" w:cs="Arial"/>
                <w:iCs/>
                <w:color w:val="BEBEBE"/>
                <w:szCs w:val="21"/>
              </w:rPr>
            </w:pPr>
          </w:p>
          <w:p w14:paraId="1C54181A" w14:textId="77777777" w:rsidR="003D50E3" w:rsidRPr="00A53253" w:rsidRDefault="003D50E3" w:rsidP="0018043D">
            <w:pPr>
              <w:pStyle w:val="p"/>
              <w:shd w:val="clear" w:color="auto" w:fill="FFFFFF"/>
              <w:spacing w:before="0" w:beforeAutospacing="0" w:after="0" w:afterAutospacing="0"/>
              <w:rPr>
                <w:rFonts w:ascii="Arial" w:eastAsia="Microsoft YaHei" w:hAnsi="Arial" w:cs="Arial"/>
                <w:iCs/>
                <w:color w:val="BEBEBE"/>
                <w:szCs w:val="21"/>
              </w:rPr>
            </w:pPr>
          </w:p>
          <w:p w14:paraId="612D520B" w14:textId="77777777" w:rsidR="003D50E3" w:rsidRPr="00A53253" w:rsidRDefault="003D50E3" w:rsidP="0018043D">
            <w:pPr>
              <w:pStyle w:val="p"/>
              <w:shd w:val="clear" w:color="auto" w:fill="FFFFFF"/>
              <w:spacing w:before="0" w:beforeAutospacing="0" w:after="0" w:afterAutospacing="0"/>
              <w:rPr>
                <w:rFonts w:ascii="Arial" w:eastAsia="Microsoft YaHei" w:hAnsi="Arial" w:cs="Arial"/>
                <w:iCs/>
                <w:color w:val="BEBEBE"/>
                <w:szCs w:val="21"/>
              </w:rPr>
            </w:pPr>
          </w:p>
          <w:p w14:paraId="22B15D78" w14:textId="77777777" w:rsidR="003D50E3" w:rsidRPr="00A53253" w:rsidRDefault="003D50E3" w:rsidP="0018043D">
            <w:pPr>
              <w:pStyle w:val="p"/>
              <w:shd w:val="clear" w:color="auto" w:fill="FFFFFF"/>
              <w:spacing w:before="0" w:beforeAutospacing="0" w:after="0" w:afterAutospacing="0"/>
              <w:rPr>
                <w:rFonts w:ascii="Arial" w:eastAsia="Microsoft YaHei" w:hAnsi="Arial" w:cs="Arial"/>
                <w:iCs/>
                <w:color w:val="BEBEBE"/>
                <w:szCs w:val="21"/>
              </w:rPr>
            </w:pPr>
          </w:p>
          <w:p w14:paraId="095B8689" w14:textId="77777777" w:rsidR="003D50E3" w:rsidRPr="00A53253" w:rsidRDefault="003D50E3" w:rsidP="0018043D">
            <w:pPr>
              <w:pStyle w:val="p"/>
              <w:shd w:val="clear" w:color="auto" w:fill="FFFFFF"/>
              <w:spacing w:before="0" w:beforeAutospacing="0" w:after="0" w:afterAutospacing="0"/>
              <w:rPr>
                <w:rFonts w:ascii="Arial" w:eastAsia="Microsoft YaHei" w:hAnsi="Arial" w:cs="Arial"/>
                <w:iCs/>
                <w:color w:val="BEBEBE"/>
                <w:szCs w:val="21"/>
              </w:rPr>
            </w:pPr>
          </w:p>
        </w:tc>
      </w:tr>
    </w:tbl>
    <w:p w14:paraId="3F98B5D9" w14:textId="4225D412" w:rsidR="00394562" w:rsidRPr="00A53253" w:rsidRDefault="00394562" w:rsidP="00394562">
      <w:pPr>
        <w:rPr>
          <w:rFonts w:ascii="Arial" w:eastAsia="Microsoft YaHei" w:hAnsi="Arial" w:cs="Arial"/>
          <w:b/>
          <w:sz w:val="32"/>
        </w:rPr>
      </w:pPr>
    </w:p>
    <w:sectPr w:rsidR="00394562" w:rsidRPr="00A53253" w:rsidSect="00D406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A711D" w14:textId="77777777" w:rsidR="00D42A76" w:rsidRDefault="00D42A76" w:rsidP="00D11F2A">
      <w:r>
        <w:separator/>
      </w:r>
    </w:p>
  </w:endnote>
  <w:endnote w:type="continuationSeparator" w:id="0">
    <w:p w14:paraId="36047D0D" w14:textId="77777777" w:rsidR="00D42A76" w:rsidRDefault="00D42A76" w:rsidP="00D11F2A">
      <w:r>
        <w:continuationSeparator/>
      </w:r>
    </w:p>
  </w:endnote>
  <w:endnote w:type="continuationNotice" w:id="1">
    <w:p w14:paraId="1F689DAD" w14:textId="77777777" w:rsidR="00D42A76" w:rsidRDefault="00D42A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altName w:val="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3B19B" w14:textId="77777777" w:rsidR="00D42A76" w:rsidRDefault="00D42A76" w:rsidP="00D11F2A">
      <w:r>
        <w:separator/>
      </w:r>
    </w:p>
  </w:footnote>
  <w:footnote w:type="continuationSeparator" w:id="0">
    <w:p w14:paraId="4528F223" w14:textId="77777777" w:rsidR="00D42A76" w:rsidRDefault="00D42A76" w:rsidP="00D11F2A">
      <w:r>
        <w:continuationSeparator/>
      </w:r>
    </w:p>
  </w:footnote>
  <w:footnote w:type="continuationNotice" w:id="1">
    <w:p w14:paraId="3773837B" w14:textId="77777777" w:rsidR="00D42A76" w:rsidRDefault="00D42A7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6F9D"/>
    <w:multiLevelType w:val="hybridMultilevel"/>
    <w:tmpl w:val="3D64A780"/>
    <w:lvl w:ilvl="0" w:tplc="AC769990">
      <w:start w:val="1"/>
      <w:numFmt w:val="decimal"/>
      <w:lvlText w:val="%1."/>
      <w:lvlJc w:val="left"/>
      <w:pPr>
        <w:ind w:left="120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0EF27C9F"/>
    <w:multiLevelType w:val="hybridMultilevel"/>
    <w:tmpl w:val="70BA0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D44F7B"/>
    <w:multiLevelType w:val="hybridMultilevel"/>
    <w:tmpl w:val="B8D2F8CE"/>
    <w:lvl w:ilvl="0" w:tplc="AC76999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1F8A25DB"/>
    <w:multiLevelType w:val="multilevel"/>
    <w:tmpl w:val="1C98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3B7821"/>
    <w:multiLevelType w:val="hybridMultilevel"/>
    <w:tmpl w:val="4FB41452"/>
    <w:lvl w:ilvl="0" w:tplc="395013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A3C02ED"/>
    <w:multiLevelType w:val="multilevel"/>
    <w:tmpl w:val="BC76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562E49"/>
    <w:multiLevelType w:val="hybridMultilevel"/>
    <w:tmpl w:val="70BA0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3C018D"/>
    <w:multiLevelType w:val="hybridMultilevel"/>
    <w:tmpl w:val="6D001F66"/>
    <w:lvl w:ilvl="0" w:tplc="FE56D440">
      <w:start w:val="1"/>
      <w:numFmt w:val="bullet"/>
      <w:lvlText w:val="•"/>
      <w:lvlJc w:val="left"/>
      <w:pPr>
        <w:tabs>
          <w:tab w:val="num" w:pos="720"/>
        </w:tabs>
        <w:ind w:left="720" w:hanging="360"/>
      </w:pPr>
      <w:rPr>
        <w:rFonts w:ascii="Arial" w:hAnsi="Arial" w:hint="default"/>
      </w:rPr>
    </w:lvl>
    <w:lvl w:ilvl="1" w:tplc="28E2E706" w:tentative="1">
      <w:start w:val="1"/>
      <w:numFmt w:val="bullet"/>
      <w:lvlText w:val="•"/>
      <w:lvlJc w:val="left"/>
      <w:pPr>
        <w:tabs>
          <w:tab w:val="num" w:pos="1440"/>
        </w:tabs>
        <w:ind w:left="1440" w:hanging="360"/>
      </w:pPr>
      <w:rPr>
        <w:rFonts w:ascii="Arial" w:hAnsi="Arial" w:hint="default"/>
      </w:rPr>
    </w:lvl>
    <w:lvl w:ilvl="2" w:tplc="975C31F2" w:tentative="1">
      <w:start w:val="1"/>
      <w:numFmt w:val="bullet"/>
      <w:lvlText w:val="•"/>
      <w:lvlJc w:val="left"/>
      <w:pPr>
        <w:tabs>
          <w:tab w:val="num" w:pos="2160"/>
        </w:tabs>
        <w:ind w:left="2160" w:hanging="360"/>
      </w:pPr>
      <w:rPr>
        <w:rFonts w:ascii="Arial" w:hAnsi="Arial" w:hint="default"/>
      </w:rPr>
    </w:lvl>
    <w:lvl w:ilvl="3" w:tplc="7458D35E" w:tentative="1">
      <w:start w:val="1"/>
      <w:numFmt w:val="bullet"/>
      <w:lvlText w:val="•"/>
      <w:lvlJc w:val="left"/>
      <w:pPr>
        <w:tabs>
          <w:tab w:val="num" w:pos="2880"/>
        </w:tabs>
        <w:ind w:left="2880" w:hanging="360"/>
      </w:pPr>
      <w:rPr>
        <w:rFonts w:ascii="Arial" w:hAnsi="Arial" w:hint="default"/>
      </w:rPr>
    </w:lvl>
    <w:lvl w:ilvl="4" w:tplc="6F14B1BA" w:tentative="1">
      <w:start w:val="1"/>
      <w:numFmt w:val="bullet"/>
      <w:lvlText w:val="•"/>
      <w:lvlJc w:val="left"/>
      <w:pPr>
        <w:tabs>
          <w:tab w:val="num" w:pos="3600"/>
        </w:tabs>
        <w:ind w:left="3600" w:hanging="360"/>
      </w:pPr>
      <w:rPr>
        <w:rFonts w:ascii="Arial" w:hAnsi="Arial" w:hint="default"/>
      </w:rPr>
    </w:lvl>
    <w:lvl w:ilvl="5" w:tplc="C4FCB284" w:tentative="1">
      <w:start w:val="1"/>
      <w:numFmt w:val="bullet"/>
      <w:lvlText w:val="•"/>
      <w:lvlJc w:val="left"/>
      <w:pPr>
        <w:tabs>
          <w:tab w:val="num" w:pos="4320"/>
        </w:tabs>
        <w:ind w:left="4320" w:hanging="360"/>
      </w:pPr>
      <w:rPr>
        <w:rFonts w:ascii="Arial" w:hAnsi="Arial" w:hint="default"/>
      </w:rPr>
    </w:lvl>
    <w:lvl w:ilvl="6" w:tplc="FA6EE484" w:tentative="1">
      <w:start w:val="1"/>
      <w:numFmt w:val="bullet"/>
      <w:lvlText w:val="•"/>
      <w:lvlJc w:val="left"/>
      <w:pPr>
        <w:tabs>
          <w:tab w:val="num" w:pos="5040"/>
        </w:tabs>
        <w:ind w:left="5040" w:hanging="360"/>
      </w:pPr>
      <w:rPr>
        <w:rFonts w:ascii="Arial" w:hAnsi="Arial" w:hint="default"/>
      </w:rPr>
    </w:lvl>
    <w:lvl w:ilvl="7" w:tplc="526EBC46" w:tentative="1">
      <w:start w:val="1"/>
      <w:numFmt w:val="bullet"/>
      <w:lvlText w:val="•"/>
      <w:lvlJc w:val="left"/>
      <w:pPr>
        <w:tabs>
          <w:tab w:val="num" w:pos="5760"/>
        </w:tabs>
        <w:ind w:left="5760" w:hanging="360"/>
      </w:pPr>
      <w:rPr>
        <w:rFonts w:ascii="Arial" w:hAnsi="Arial" w:hint="default"/>
      </w:rPr>
    </w:lvl>
    <w:lvl w:ilvl="8" w:tplc="68248DA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E6173C6"/>
    <w:multiLevelType w:val="multilevel"/>
    <w:tmpl w:val="2E6173C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340861F0"/>
    <w:multiLevelType w:val="multilevel"/>
    <w:tmpl w:val="FB2E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D620C1"/>
    <w:multiLevelType w:val="multilevel"/>
    <w:tmpl w:val="7848EB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2B516C"/>
    <w:multiLevelType w:val="hybridMultilevel"/>
    <w:tmpl w:val="3698E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9941CD"/>
    <w:multiLevelType w:val="multilevel"/>
    <w:tmpl w:val="3CA4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2F43B3"/>
    <w:multiLevelType w:val="hybridMultilevel"/>
    <w:tmpl w:val="4FB41452"/>
    <w:lvl w:ilvl="0" w:tplc="395013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E2D32AC"/>
    <w:multiLevelType w:val="multilevel"/>
    <w:tmpl w:val="51EA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C47773"/>
    <w:multiLevelType w:val="multilevel"/>
    <w:tmpl w:val="AC28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85E3122"/>
    <w:multiLevelType w:val="multilevel"/>
    <w:tmpl w:val="3A401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047C86"/>
    <w:multiLevelType w:val="multilevel"/>
    <w:tmpl w:val="C43C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2876629">
    <w:abstractNumId w:val="8"/>
  </w:num>
  <w:num w:numId="2" w16cid:durableId="1557544054">
    <w:abstractNumId w:val="2"/>
  </w:num>
  <w:num w:numId="3" w16cid:durableId="1320888002">
    <w:abstractNumId w:val="0"/>
  </w:num>
  <w:num w:numId="4" w16cid:durableId="120535173">
    <w:abstractNumId w:val="1"/>
  </w:num>
  <w:num w:numId="5" w16cid:durableId="2075202865">
    <w:abstractNumId w:val="11"/>
  </w:num>
  <w:num w:numId="6" w16cid:durableId="1136601048">
    <w:abstractNumId w:val="6"/>
  </w:num>
  <w:num w:numId="7" w16cid:durableId="1811896294">
    <w:abstractNumId w:val="13"/>
  </w:num>
  <w:num w:numId="8" w16cid:durableId="2034762211">
    <w:abstractNumId w:val="7"/>
  </w:num>
  <w:num w:numId="9" w16cid:durableId="352848980">
    <w:abstractNumId w:val="4"/>
  </w:num>
  <w:num w:numId="10" w16cid:durableId="824778127">
    <w:abstractNumId w:val="12"/>
  </w:num>
  <w:num w:numId="11" w16cid:durableId="1313559963">
    <w:abstractNumId w:val="17"/>
  </w:num>
  <w:num w:numId="12" w16cid:durableId="1636253748">
    <w:abstractNumId w:val="15"/>
  </w:num>
  <w:num w:numId="13" w16cid:durableId="1206478805">
    <w:abstractNumId w:val="16"/>
  </w:num>
  <w:num w:numId="14" w16cid:durableId="479074517">
    <w:abstractNumId w:val="10"/>
  </w:num>
  <w:num w:numId="15" w16cid:durableId="327171603">
    <w:abstractNumId w:val="14"/>
  </w:num>
  <w:num w:numId="16" w16cid:durableId="1311979829">
    <w:abstractNumId w:val="5"/>
  </w:num>
  <w:num w:numId="17" w16cid:durableId="427121393">
    <w:abstractNumId w:val="9"/>
  </w:num>
  <w:num w:numId="18" w16cid:durableId="1052851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436"/>
    <w:rsid w:val="000043E5"/>
    <w:rsid w:val="00005BFA"/>
    <w:rsid w:val="0000636C"/>
    <w:rsid w:val="00006801"/>
    <w:rsid w:val="00006DCA"/>
    <w:rsid w:val="000215DB"/>
    <w:rsid w:val="000421A6"/>
    <w:rsid w:val="00047ACA"/>
    <w:rsid w:val="00060C18"/>
    <w:rsid w:val="00064BC5"/>
    <w:rsid w:val="000764F7"/>
    <w:rsid w:val="0009327C"/>
    <w:rsid w:val="000967F6"/>
    <w:rsid w:val="000D23A5"/>
    <w:rsid w:val="000D6C5D"/>
    <w:rsid w:val="000F1B54"/>
    <w:rsid w:val="00121E3C"/>
    <w:rsid w:val="00123F84"/>
    <w:rsid w:val="001456D7"/>
    <w:rsid w:val="00153346"/>
    <w:rsid w:val="0016450E"/>
    <w:rsid w:val="001660B6"/>
    <w:rsid w:val="001727F0"/>
    <w:rsid w:val="0018043D"/>
    <w:rsid w:val="00191D1B"/>
    <w:rsid w:val="00193B85"/>
    <w:rsid w:val="00197E60"/>
    <w:rsid w:val="001B4FE5"/>
    <w:rsid w:val="001D1600"/>
    <w:rsid w:val="001D38D0"/>
    <w:rsid w:val="001E415F"/>
    <w:rsid w:val="002026F2"/>
    <w:rsid w:val="00257DC6"/>
    <w:rsid w:val="00260D1E"/>
    <w:rsid w:val="00267826"/>
    <w:rsid w:val="00270DF7"/>
    <w:rsid w:val="002738F0"/>
    <w:rsid w:val="00274251"/>
    <w:rsid w:val="00282F5E"/>
    <w:rsid w:val="002A37BE"/>
    <w:rsid w:val="002A7506"/>
    <w:rsid w:val="002C0A3B"/>
    <w:rsid w:val="002D6D0E"/>
    <w:rsid w:val="002E3B3D"/>
    <w:rsid w:val="002E420E"/>
    <w:rsid w:val="002E653A"/>
    <w:rsid w:val="002F685F"/>
    <w:rsid w:val="00300BE2"/>
    <w:rsid w:val="003167C5"/>
    <w:rsid w:val="0032120E"/>
    <w:rsid w:val="00330A76"/>
    <w:rsid w:val="00335435"/>
    <w:rsid w:val="0033560B"/>
    <w:rsid w:val="00351E2E"/>
    <w:rsid w:val="0035757E"/>
    <w:rsid w:val="0036028A"/>
    <w:rsid w:val="00366B13"/>
    <w:rsid w:val="00387DEA"/>
    <w:rsid w:val="00394562"/>
    <w:rsid w:val="003A6665"/>
    <w:rsid w:val="003B59EE"/>
    <w:rsid w:val="003C2C55"/>
    <w:rsid w:val="003C6242"/>
    <w:rsid w:val="003D16E6"/>
    <w:rsid w:val="003D50E3"/>
    <w:rsid w:val="003E414D"/>
    <w:rsid w:val="003F023F"/>
    <w:rsid w:val="004008D5"/>
    <w:rsid w:val="00406D8C"/>
    <w:rsid w:val="004133EF"/>
    <w:rsid w:val="004254F5"/>
    <w:rsid w:val="00434C58"/>
    <w:rsid w:val="00435045"/>
    <w:rsid w:val="004451F8"/>
    <w:rsid w:val="00447DCB"/>
    <w:rsid w:val="00454D28"/>
    <w:rsid w:val="0048313B"/>
    <w:rsid w:val="00494DA6"/>
    <w:rsid w:val="00494EFE"/>
    <w:rsid w:val="004A4E79"/>
    <w:rsid w:val="004A6EAD"/>
    <w:rsid w:val="004A7D12"/>
    <w:rsid w:val="004B0FC0"/>
    <w:rsid w:val="004B498E"/>
    <w:rsid w:val="004C2CED"/>
    <w:rsid w:val="004D4DCB"/>
    <w:rsid w:val="00502840"/>
    <w:rsid w:val="00516FCD"/>
    <w:rsid w:val="00523AC0"/>
    <w:rsid w:val="0052747A"/>
    <w:rsid w:val="00527DDD"/>
    <w:rsid w:val="00543F23"/>
    <w:rsid w:val="00563A39"/>
    <w:rsid w:val="00592706"/>
    <w:rsid w:val="005945DA"/>
    <w:rsid w:val="005A28B4"/>
    <w:rsid w:val="005E0D84"/>
    <w:rsid w:val="005E7550"/>
    <w:rsid w:val="005F115A"/>
    <w:rsid w:val="005F6302"/>
    <w:rsid w:val="00613C3D"/>
    <w:rsid w:val="006160FB"/>
    <w:rsid w:val="00631E55"/>
    <w:rsid w:val="0064293C"/>
    <w:rsid w:val="0064605C"/>
    <w:rsid w:val="00652837"/>
    <w:rsid w:val="00662430"/>
    <w:rsid w:val="00684A08"/>
    <w:rsid w:val="00684E51"/>
    <w:rsid w:val="00694C3D"/>
    <w:rsid w:val="006957BF"/>
    <w:rsid w:val="006B6ED7"/>
    <w:rsid w:val="006B7AEF"/>
    <w:rsid w:val="006D39D9"/>
    <w:rsid w:val="006D6FF5"/>
    <w:rsid w:val="00720536"/>
    <w:rsid w:val="00730420"/>
    <w:rsid w:val="00731012"/>
    <w:rsid w:val="00745A3F"/>
    <w:rsid w:val="0075152A"/>
    <w:rsid w:val="00753689"/>
    <w:rsid w:val="00754005"/>
    <w:rsid w:val="007632EF"/>
    <w:rsid w:val="00783D21"/>
    <w:rsid w:val="007A4537"/>
    <w:rsid w:val="007A6464"/>
    <w:rsid w:val="007B1E61"/>
    <w:rsid w:val="007B6765"/>
    <w:rsid w:val="007C2A42"/>
    <w:rsid w:val="007C4F50"/>
    <w:rsid w:val="007C7135"/>
    <w:rsid w:val="007D30ED"/>
    <w:rsid w:val="007E37AA"/>
    <w:rsid w:val="007E52AA"/>
    <w:rsid w:val="00812469"/>
    <w:rsid w:val="0084147A"/>
    <w:rsid w:val="00861691"/>
    <w:rsid w:val="00865525"/>
    <w:rsid w:val="00876D7A"/>
    <w:rsid w:val="00882DC7"/>
    <w:rsid w:val="00890289"/>
    <w:rsid w:val="008902F2"/>
    <w:rsid w:val="00890511"/>
    <w:rsid w:val="00893B41"/>
    <w:rsid w:val="008A0379"/>
    <w:rsid w:val="008B78C9"/>
    <w:rsid w:val="008D1160"/>
    <w:rsid w:val="008D6D82"/>
    <w:rsid w:val="008F7B67"/>
    <w:rsid w:val="00900197"/>
    <w:rsid w:val="00903DC0"/>
    <w:rsid w:val="00904B16"/>
    <w:rsid w:val="009102F4"/>
    <w:rsid w:val="00926A57"/>
    <w:rsid w:val="00930E36"/>
    <w:rsid w:val="009371E0"/>
    <w:rsid w:val="00940A66"/>
    <w:rsid w:val="009452DA"/>
    <w:rsid w:val="00984221"/>
    <w:rsid w:val="009A782C"/>
    <w:rsid w:val="009B03F0"/>
    <w:rsid w:val="009D46D8"/>
    <w:rsid w:val="009D5348"/>
    <w:rsid w:val="009D55DD"/>
    <w:rsid w:val="009E2364"/>
    <w:rsid w:val="009E41C0"/>
    <w:rsid w:val="009F2976"/>
    <w:rsid w:val="00A0023D"/>
    <w:rsid w:val="00A0335D"/>
    <w:rsid w:val="00A03661"/>
    <w:rsid w:val="00A11CC1"/>
    <w:rsid w:val="00A203A2"/>
    <w:rsid w:val="00A37336"/>
    <w:rsid w:val="00A43BCC"/>
    <w:rsid w:val="00A44134"/>
    <w:rsid w:val="00A53253"/>
    <w:rsid w:val="00A54077"/>
    <w:rsid w:val="00A6216C"/>
    <w:rsid w:val="00A6611B"/>
    <w:rsid w:val="00A72D44"/>
    <w:rsid w:val="00A867EF"/>
    <w:rsid w:val="00A92615"/>
    <w:rsid w:val="00A9781C"/>
    <w:rsid w:val="00AA327C"/>
    <w:rsid w:val="00AB6B26"/>
    <w:rsid w:val="00AC3017"/>
    <w:rsid w:val="00AD351F"/>
    <w:rsid w:val="00AF5BD1"/>
    <w:rsid w:val="00B038C9"/>
    <w:rsid w:val="00B14F6A"/>
    <w:rsid w:val="00B16E7F"/>
    <w:rsid w:val="00B20617"/>
    <w:rsid w:val="00B301AB"/>
    <w:rsid w:val="00B41617"/>
    <w:rsid w:val="00B55320"/>
    <w:rsid w:val="00B660F2"/>
    <w:rsid w:val="00B77D28"/>
    <w:rsid w:val="00B950C9"/>
    <w:rsid w:val="00BA487A"/>
    <w:rsid w:val="00BA6157"/>
    <w:rsid w:val="00BB42D7"/>
    <w:rsid w:val="00BD6EE3"/>
    <w:rsid w:val="00BE541E"/>
    <w:rsid w:val="00BE708A"/>
    <w:rsid w:val="00BF1575"/>
    <w:rsid w:val="00C06AEB"/>
    <w:rsid w:val="00C11BFA"/>
    <w:rsid w:val="00C203CC"/>
    <w:rsid w:val="00C251AB"/>
    <w:rsid w:val="00C32C24"/>
    <w:rsid w:val="00C41376"/>
    <w:rsid w:val="00C805C4"/>
    <w:rsid w:val="00C96197"/>
    <w:rsid w:val="00CC3051"/>
    <w:rsid w:val="00CC349A"/>
    <w:rsid w:val="00CE7C47"/>
    <w:rsid w:val="00CF3B44"/>
    <w:rsid w:val="00CF4C64"/>
    <w:rsid w:val="00D11F2A"/>
    <w:rsid w:val="00D406F5"/>
    <w:rsid w:val="00D4250E"/>
    <w:rsid w:val="00D42A76"/>
    <w:rsid w:val="00D43FDD"/>
    <w:rsid w:val="00D45F48"/>
    <w:rsid w:val="00D548D7"/>
    <w:rsid w:val="00D54EB3"/>
    <w:rsid w:val="00D71C18"/>
    <w:rsid w:val="00D71DDF"/>
    <w:rsid w:val="00D72D3C"/>
    <w:rsid w:val="00D815FA"/>
    <w:rsid w:val="00D95847"/>
    <w:rsid w:val="00DD11E3"/>
    <w:rsid w:val="00DD5E5E"/>
    <w:rsid w:val="00DD7120"/>
    <w:rsid w:val="00DE5600"/>
    <w:rsid w:val="00DF306C"/>
    <w:rsid w:val="00DF3D12"/>
    <w:rsid w:val="00E124FC"/>
    <w:rsid w:val="00E14509"/>
    <w:rsid w:val="00E217B7"/>
    <w:rsid w:val="00E3250A"/>
    <w:rsid w:val="00E33CD5"/>
    <w:rsid w:val="00E60101"/>
    <w:rsid w:val="00E623EF"/>
    <w:rsid w:val="00E7433A"/>
    <w:rsid w:val="00E755C2"/>
    <w:rsid w:val="00E80C11"/>
    <w:rsid w:val="00E97E25"/>
    <w:rsid w:val="00EA2F64"/>
    <w:rsid w:val="00EA45C4"/>
    <w:rsid w:val="00EB7843"/>
    <w:rsid w:val="00EC10E0"/>
    <w:rsid w:val="00EE099A"/>
    <w:rsid w:val="00EE1436"/>
    <w:rsid w:val="00EE513C"/>
    <w:rsid w:val="00EF31E8"/>
    <w:rsid w:val="00EF41C6"/>
    <w:rsid w:val="00F02256"/>
    <w:rsid w:val="00F07FC7"/>
    <w:rsid w:val="00F1762C"/>
    <w:rsid w:val="00F17F2B"/>
    <w:rsid w:val="00F265DF"/>
    <w:rsid w:val="00F366A6"/>
    <w:rsid w:val="00F372A8"/>
    <w:rsid w:val="00F40B11"/>
    <w:rsid w:val="00F464E4"/>
    <w:rsid w:val="00F54EF3"/>
    <w:rsid w:val="00F62544"/>
    <w:rsid w:val="00F80B63"/>
    <w:rsid w:val="00F85F14"/>
    <w:rsid w:val="00FA0A58"/>
    <w:rsid w:val="00FA0D02"/>
    <w:rsid w:val="00FA5D13"/>
    <w:rsid w:val="00FB6FAF"/>
    <w:rsid w:val="00FD6EDF"/>
    <w:rsid w:val="00FF4CE6"/>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626E1F4"/>
  <w15:docId w15:val="{1587C291-228A-4508-B244-B1FF15E0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33A"/>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3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1F2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D11F2A"/>
    <w:rPr>
      <w:sz w:val="18"/>
      <w:szCs w:val="18"/>
    </w:rPr>
  </w:style>
  <w:style w:type="paragraph" w:styleId="Footer">
    <w:name w:val="footer"/>
    <w:basedOn w:val="Normal"/>
    <w:link w:val="FooterChar"/>
    <w:uiPriority w:val="99"/>
    <w:unhideWhenUsed/>
    <w:rsid w:val="00D11F2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D11F2A"/>
    <w:rPr>
      <w:sz w:val="18"/>
      <w:szCs w:val="18"/>
    </w:rPr>
  </w:style>
  <w:style w:type="paragraph" w:styleId="BalloonText">
    <w:name w:val="Balloon Text"/>
    <w:basedOn w:val="Normal"/>
    <w:link w:val="BalloonTextChar"/>
    <w:uiPriority w:val="99"/>
    <w:semiHidden/>
    <w:unhideWhenUsed/>
    <w:rsid w:val="00E217B7"/>
    <w:rPr>
      <w:sz w:val="18"/>
      <w:szCs w:val="18"/>
    </w:rPr>
  </w:style>
  <w:style w:type="character" w:customStyle="1" w:styleId="BalloonTextChar">
    <w:name w:val="Balloon Text Char"/>
    <w:basedOn w:val="DefaultParagraphFont"/>
    <w:link w:val="BalloonText"/>
    <w:uiPriority w:val="99"/>
    <w:semiHidden/>
    <w:rsid w:val="00E217B7"/>
    <w:rPr>
      <w:sz w:val="18"/>
      <w:szCs w:val="18"/>
    </w:rPr>
  </w:style>
  <w:style w:type="character" w:styleId="Hyperlink">
    <w:name w:val="Hyperlink"/>
    <w:basedOn w:val="DefaultParagraphFont"/>
    <w:uiPriority w:val="99"/>
    <w:unhideWhenUsed/>
    <w:rsid w:val="00EA2F64"/>
    <w:rPr>
      <w:color w:val="0563C1" w:themeColor="hyperlink"/>
      <w:u w:val="single"/>
    </w:rPr>
  </w:style>
  <w:style w:type="paragraph" w:styleId="NoSpacing">
    <w:name w:val="No Spacing"/>
    <w:uiPriority w:val="1"/>
    <w:qFormat/>
    <w:rsid w:val="00EA2F64"/>
    <w:rPr>
      <w:kern w:val="0"/>
      <w:sz w:val="22"/>
    </w:rPr>
  </w:style>
  <w:style w:type="character" w:customStyle="1" w:styleId="apple-converted-space">
    <w:name w:val="apple-converted-space"/>
    <w:basedOn w:val="DefaultParagraphFont"/>
    <w:rsid w:val="00A54077"/>
  </w:style>
  <w:style w:type="paragraph" w:styleId="ListParagraph">
    <w:name w:val="List Paragraph"/>
    <w:basedOn w:val="Normal"/>
    <w:uiPriority w:val="34"/>
    <w:qFormat/>
    <w:rsid w:val="00387DEA"/>
    <w:pPr>
      <w:widowControl/>
      <w:spacing w:before="100" w:beforeAutospacing="1" w:after="100" w:afterAutospacing="1"/>
      <w:jc w:val="left"/>
    </w:pPr>
    <w:rPr>
      <w:rFonts w:ascii="SimSun" w:eastAsia="SimSun" w:hAnsi="SimSun" w:cs="SimSun"/>
      <w:kern w:val="0"/>
      <w:sz w:val="24"/>
      <w:szCs w:val="24"/>
    </w:rPr>
  </w:style>
  <w:style w:type="character" w:styleId="FollowedHyperlink">
    <w:name w:val="FollowedHyperlink"/>
    <w:basedOn w:val="DefaultParagraphFont"/>
    <w:uiPriority w:val="99"/>
    <w:semiHidden/>
    <w:unhideWhenUsed/>
    <w:rsid w:val="006B7AEF"/>
    <w:rPr>
      <w:color w:val="954F72" w:themeColor="followedHyperlink"/>
      <w:u w:val="single"/>
    </w:rPr>
  </w:style>
  <w:style w:type="paragraph" w:styleId="NormalWeb">
    <w:name w:val="Normal (Web)"/>
    <w:basedOn w:val="Normal"/>
    <w:uiPriority w:val="99"/>
    <w:unhideWhenUsed/>
    <w:qFormat/>
    <w:rsid w:val="00B14F6A"/>
    <w:pPr>
      <w:widowControl/>
      <w:spacing w:before="100" w:beforeAutospacing="1" w:after="100" w:afterAutospacing="1"/>
      <w:jc w:val="left"/>
    </w:pPr>
    <w:rPr>
      <w:rFonts w:ascii="SimSun" w:eastAsia="SimSun" w:hAnsi="SimSun" w:cs="SimSun"/>
      <w:kern w:val="0"/>
      <w:sz w:val="24"/>
      <w:szCs w:val="24"/>
    </w:rPr>
  </w:style>
  <w:style w:type="paragraph" w:customStyle="1" w:styleId="p">
    <w:name w:val="p"/>
    <w:basedOn w:val="Normal"/>
    <w:rsid w:val="00893B41"/>
    <w:pPr>
      <w:widowControl/>
      <w:spacing w:before="100" w:beforeAutospacing="1" w:after="100" w:afterAutospacing="1"/>
      <w:jc w:val="left"/>
    </w:pPr>
    <w:rPr>
      <w:rFonts w:ascii="SimSun" w:eastAsia="SimSun" w:hAnsi="SimSun" w:cs="SimSun"/>
      <w:kern w:val="0"/>
      <w:sz w:val="24"/>
      <w:szCs w:val="24"/>
    </w:rPr>
  </w:style>
  <w:style w:type="character" w:styleId="CommentReference">
    <w:name w:val="annotation reference"/>
    <w:basedOn w:val="DefaultParagraphFont"/>
    <w:uiPriority w:val="99"/>
    <w:semiHidden/>
    <w:unhideWhenUsed/>
    <w:rsid w:val="00153346"/>
    <w:rPr>
      <w:sz w:val="21"/>
      <w:szCs w:val="21"/>
    </w:rPr>
  </w:style>
  <w:style w:type="paragraph" w:styleId="CommentText">
    <w:name w:val="annotation text"/>
    <w:basedOn w:val="Normal"/>
    <w:link w:val="CommentTextChar"/>
    <w:uiPriority w:val="99"/>
    <w:semiHidden/>
    <w:unhideWhenUsed/>
    <w:rsid w:val="00153346"/>
    <w:pPr>
      <w:jc w:val="left"/>
    </w:pPr>
  </w:style>
  <w:style w:type="character" w:customStyle="1" w:styleId="CommentTextChar">
    <w:name w:val="Comment Text Char"/>
    <w:basedOn w:val="DefaultParagraphFont"/>
    <w:link w:val="CommentText"/>
    <w:uiPriority w:val="99"/>
    <w:semiHidden/>
    <w:rsid w:val="00153346"/>
  </w:style>
  <w:style w:type="paragraph" w:styleId="CommentSubject">
    <w:name w:val="annotation subject"/>
    <w:basedOn w:val="CommentText"/>
    <w:next w:val="CommentText"/>
    <w:link w:val="CommentSubjectChar"/>
    <w:uiPriority w:val="99"/>
    <w:semiHidden/>
    <w:unhideWhenUsed/>
    <w:rsid w:val="00153346"/>
    <w:rPr>
      <w:b/>
      <w:bCs/>
    </w:rPr>
  </w:style>
  <w:style w:type="character" w:customStyle="1" w:styleId="CommentSubjectChar">
    <w:name w:val="Comment Subject Char"/>
    <w:basedOn w:val="CommentTextChar"/>
    <w:link w:val="CommentSubject"/>
    <w:uiPriority w:val="99"/>
    <w:semiHidden/>
    <w:rsid w:val="00153346"/>
    <w:rPr>
      <w:b/>
      <w:bCs/>
    </w:rPr>
  </w:style>
  <w:style w:type="character" w:styleId="UnresolvedMention">
    <w:name w:val="Unresolved Mention"/>
    <w:basedOn w:val="DefaultParagraphFont"/>
    <w:uiPriority w:val="99"/>
    <w:semiHidden/>
    <w:unhideWhenUsed/>
    <w:rsid w:val="004C2C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90813">
      <w:bodyDiv w:val="1"/>
      <w:marLeft w:val="0"/>
      <w:marRight w:val="0"/>
      <w:marTop w:val="0"/>
      <w:marBottom w:val="0"/>
      <w:divBdr>
        <w:top w:val="none" w:sz="0" w:space="0" w:color="auto"/>
        <w:left w:val="none" w:sz="0" w:space="0" w:color="auto"/>
        <w:bottom w:val="none" w:sz="0" w:space="0" w:color="auto"/>
        <w:right w:val="none" w:sz="0" w:space="0" w:color="auto"/>
      </w:divBdr>
      <w:divsChild>
        <w:div w:id="1327708134">
          <w:marLeft w:val="274"/>
          <w:marRight w:val="0"/>
          <w:marTop w:val="0"/>
          <w:marBottom w:val="0"/>
          <w:divBdr>
            <w:top w:val="none" w:sz="0" w:space="0" w:color="auto"/>
            <w:left w:val="none" w:sz="0" w:space="0" w:color="auto"/>
            <w:bottom w:val="none" w:sz="0" w:space="0" w:color="auto"/>
            <w:right w:val="none" w:sz="0" w:space="0" w:color="auto"/>
          </w:divBdr>
        </w:div>
      </w:divsChild>
    </w:div>
    <w:div w:id="160704906">
      <w:bodyDiv w:val="1"/>
      <w:marLeft w:val="0"/>
      <w:marRight w:val="0"/>
      <w:marTop w:val="0"/>
      <w:marBottom w:val="0"/>
      <w:divBdr>
        <w:top w:val="none" w:sz="0" w:space="0" w:color="auto"/>
        <w:left w:val="none" w:sz="0" w:space="0" w:color="auto"/>
        <w:bottom w:val="none" w:sz="0" w:space="0" w:color="auto"/>
        <w:right w:val="none" w:sz="0" w:space="0" w:color="auto"/>
      </w:divBdr>
    </w:div>
    <w:div w:id="635716663">
      <w:bodyDiv w:val="1"/>
      <w:marLeft w:val="0"/>
      <w:marRight w:val="0"/>
      <w:marTop w:val="0"/>
      <w:marBottom w:val="0"/>
      <w:divBdr>
        <w:top w:val="none" w:sz="0" w:space="0" w:color="auto"/>
        <w:left w:val="none" w:sz="0" w:space="0" w:color="auto"/>
        <w:bottom w:val="none" w:sz="0" w:space="0" w:color="auto"/>
        <w:right w:val="none" w:sz="0" w:space="0" w:color="auto"/>
      </w:divBdr>
    </w:div>
    <w:div w:id="1036464959">
      <w:bodyDiv w:val="1"/>
      <w:marLeft w:val="0"/>
      <w:marRight w:val="0"/>
      <w:marTop w:val="0"/>
      <w:marBottom w:val="0"/>
      <w:divBdr>
        <w:top w:val="none" w:sz="0" w:space="0" w:color="auto"/>
        <w:left w:val="none" w:sz="0" w:space="0" w:color="auto"/>
        <w:bottom w:val="none" w:sz="0" w:space="0" w:color="auto"/>
        <w:right w:val="none" w:sz="0" w:space="0" w:color="auto"/>
      </w:divBdr>
    </w:div>
    <w:div w:id="1179344081">
      <w:bodyDiv w:val="1"/>
      <w:marLeft w:val="0"/>
      <w:marRight w:val="0"/>
      <w:marTop w:val="0"/>
      <w:marBottom w:val="0"/>
      <w:divBdr>
        <w:top w:val="none" w:sz="0" w:space="0" w:color="auto"/>
        <w:left w:val="none" w:sz="0" w:space="0" w:color="auto"/>
        <w:bottom w:val="none" w:sz="0" w:space="0" w:color="auto"/>
        <w:right w:val="none" w:sz="0" w:space="0" w:color="auto"/>
      </w:divBdr>
      <w:divsChild>
        <w:div w:id="1749962704">
          <w:marLeft w:val="274"/>
          <w:marRight w:val="0"/>
          <w:marTop w:val="0"/>
          <w:marBottom w:val="0"/>
          <w:divBdr>
            <w:top w:val="none" w:sz="0" w:space="0" w:color="auto"/>
            <w:left w:val="none" w:sz="0" w:space="0" w:color="auto"/>
            <w:bottom w:val="none" w:sz="0" w:space="0" w:color="auto"/>
            <w:right w:val="none" w:sz="0" w:space="0" w:color="auto"/>
          </w:divBdr>
        </w:div>
        <w:div w:id="453864728">
          <w:marLeft w:val="274"/>
          <w:marRight w:val="0"/>
          <w:marTop w:val="0"/>
          <w:marBottom w:val="0"/>
          <w:divBdr>
            <w:top w:val="none" w:sz="0" w:space="0" w:color="auto"/>
            <w:left w:val="none" w:sz="0" w:space="0" w:color="auto"/>
            <w:bottom w:val="none" w:sz="0" w:space="0" w:color="auto"/>
            <w:right w:val="none" w:sz="0" w:space="0" w:color="auto"/>
          </w:divBdr>
        </w:div>
        <w:div w:id="1096711339">
          <w:marLeft w:val="274"/>
          <w:marRight w:val="0"/>
          <w:marTop w:val="0"/>
          <w:marBottom w:val="120"/>
          <w:divBdr>
            <w:top w:val="none" w:sz="0" w:space="0" w:color="auto"/>
            <w:left w:val="none" w:sz="0" w:space="0" w:color="auto"/>
            <w:bottom w:val="none" w:sz="0" w:space="0" w:color="auto"/>
            <w:right w:val="none" w:sz="0" w:space="0" w:color="auto"/>
          </w:divBdr>
        </w:div>
      </w:divsChild>
    </w:div>
    <w:div w:id="1318344614">
      <w:bodyDiv w:val="1"/>
      <w:marLeft w:val="0"/>
      <w:marRight w:val="0"/>
      <w:marTop w:val="0"/>
      <w:marBottom w:val="0"/>
      <w:divBdr>
        <w:top w:val="none" w:sz="0" w:space="0" w:color="auto"/>
        <w:left w:val="none" w:sz="0" w:space="0" w:color="auto"/>
        <w:bottom w:val="none" w:sz="0" w:space="0" w:color="auto"/>
        <w:right w:val="none" w:sz="0" w:space="0" w:color="auto"/>
      </w:divBdr>
    </w:div>
    <w:div w:id="1500119352">
      <w:bodyDiv w:val="1"/>
      <w:marLeft w:val="0"/>
      <w:marRight w:val="0"/>
      <w:marTop w:val="0"/>
      <w:marBottom w:val="0"/>
      <w:divBdr>
        <w:top w:val="none" w:sz="0" w:space="0" w:color="auto"/>
        <w:left w:val="none" w:sz="0" w:space="0" w:color="auto"/>
        <w:bottom w:val="none" w:sz="0" w:space="0" w:color="auto"/>
        <w:right w:val="none" w:sz="0" w:space="0" w:color="auto"/>
      </w:divBdr>
    </w:div>
    <w:div w:id="1955088628">
      <w:bodyDiv w:val="1"/>
      <w:marLeft w:val="0"/>
      <w:marRight w:val="0"/>
      <w:marTop w:val="0"/>
      <w:marBottom w:val="0"/>
      <w:divBdr>
        <w:top w:val="none" w:sz="0" w:space="0" w:color="auto"/>
        <w:left w:val="none" w:sz="0" w:space="0" w:color="auto"/>
        <w:bottom w:val="none" w:sz="0" w:space="0" w:color="auto"/>
        <w:right w:val="none" w:sz="0" w:space="0" w:color="auto"/>
      </w:divBdr>
      <w:divsChild>
        <w:div w:id="1431315110">
          <w:marLeft w:val="0"/>
          <w:marRight w:val="0"/>
          <w:marTop w:val="0"/>
          <w:marBottom w:val="0"/>
          <w:divBdr>
            <w:top w:val="none" w:sz="0" w:space="0" w:color="auto"/>
            <w:left w:val="none" w:sz="0" w:space="0" w:color="auto"/>
            <w:bottom w:val="none" w:sz="0" w:space="0" w:color="auto"/>
            <w:right w:val="none" w:sz="0" w:space="0" w:color="auto"/>
          </w:divBdr>
        </w:div>
        <w:div w:id="1448965699">
          <w:marLeft w:val="0"/>
          <w:marRight w:val="0"/>
          <w:marTop w:val="0"/>
          <w:marBottom w:val="0"/>
          <w:divBdr>
            <w:top w:val="none" w:sz="0" w:space="0" w:color="auto"/>
            <w:left w:val="none" w:sz="0" w:space="0" w:color="auto"/>
            <w:bottom w:val="none" w:sz="0" w:space="0" w:color="auto"/>
            <w:right w:val="none" w:sz="0" w:space="0" w:color="auto"/>
          </w:divBdr>
        </w:div>
        <w:div w:id="386538549">
          <w:marLeft w:val="0"/>
          <w:marRight w:val="0"/>
          <w:marTop w:val="0"/>
          <w:marBottom w:val="0"/>
          <w:divBdr>
            <w:top w:val="none" w:sz="0" w:space="0" w:color="auto"/>
            <w:left w:val="none" w:sz="0" w:space="0" w:color="auto"/>
            <w:bottom w:val="none" w:sz="0" w:space="0" w:color="auto"/>
            <w:right w:val="none" w:sz="0" w:space="0" w:color="auto"/>
          </w:divBdr>
        </w:div>
        <w:div w:id="1024093999">
          <w:marLeft w:val="0"/>
          <w:marRight w:val="0"/>
          <w:marTop w:val="0"/>
          <w:marBottom w:val="0"/>
          <w:divBdr>
            <w:top w:val="none" w:sz="0" w:space="0" w:color="auto"/>
            <w:left w:val="none" w:sz="0" w:space="0" w:color="auto"/>
            <w:bottom w:val="none" w:sz="0" w:space="0" w:color="auto"/>
            <w:right w:val="none" w:sz="0" w:space="0" w:color="auto"/>
          </w:divBdr>
        </w:div>
        <w:div w:id="1951278318">
          <w:marLeft w:val="0"/>
          <w:marRight w:val="0"/>
          <w:marTop w:val="0"/>
          <w:marBottom w:val="0"/>
          <w:divBdr>
            <w:top w:val="none" w:sz="0" w:space="0" w:color="auto"/>
            <w:left w:val="none" w:sz="0" w:space="0" w:color="auto"/>
            <w:bottom w:val="none" w:sz="0" w:space="0" w:color="auto"/>
            <w:right w:val="none" w:sz="0" w:space="0" w:color="auto"/>
          </w:divBdr>
        </w:div>
        <w:div w:id="1474104500">
          <w:marLeft w:val="0"/>
          <w:marRight w:val="0"/>
          <w:marTop w:val="0"/>
          <w:marBottom w:val="0"/>
          <w:divBdr>
            <w:top w:val="none" w:sz="0" w:space="0" w:color="auto"/>
            <w:left w:val="none" w:sz="0" w:space="0" w:color="auto"/>
            <w:bottom w:val="none" w:sz="0" w:space="0" w:color="auto"/>
            <w:right w:val="none" w:sz="0" w:space="0" w:color="auto"/>
          </w:divBdr>
        </w:div>
        <w:div w:id="1852185595">
          <w:marLeft w:val="0"/>
          <w:marRight w:val="0"/>
          <w:marTop w:val="0"/>
          <w:marBottom w:val="0"/>
          <w:divBdr>
            <w:top w:val="none" w:sz="0" w:space="0" w:color="auto"/>
            <w:left w:val="none" w:sz="0" w:space="0" w:color="auto"/>
            <w:bottom w:val="none" w:sz="0" w:space="0" w:color="auto"/>
            <w:right w:val="none" w:sz="0" w:space="0" w:color="auto"/>
          </w:divBdr>
        </w:div>
        <w:div w:id="2007971348">
          <w:marLeft w:val="0"/>
          <w:marRight w:val="0"/>
          <w:marTop w:val="0"/>
          <w:marBottom w:val="0"/>
          <w:divBdr>
            <w:top w:val="none" w:sz="0" w:space="0" w:color="auto"/>
            <w:left w:val="none" w:sz="0" w:space="0" w:color="auto"/>
            <w:bottom w:val="none" w:sz="0" w:space="0" w:color="auto"/>
            <w:right w:val="none" w:sz="0" w:space="0" w:color="auto"/>
          </w:divBdr>
        </w:div>
        <w:div w:id="989947614">
          <w:marLeft w:val="0"/>
          <w:marRight w:val="0"/>
          <w:marTop w:val="0"/>
          <w:marBottom w:val="0"/>
          <w:divBdr>
            <w:top w:val="none" w:sz="0" w:space="0" w:color="auto"/>
            <w:left w:val="none" w:sz="0" w:space="0" w:color="auto"/>
            <w:bottom w:val="none" w:sz="0" w:space="0" w:color="auto"/>
            <w:right w:val="none" w:sz="0" w:space="0" w:color="auto"/>
          </w:divBdr>
        </w:div>
      </w:divsChild>
    </w:div>
    <w:div w:id="2057002012">
      <w:bodyDiv w:val="1"/>
      <w:marLeft w:val="0"/>
      <w:marRight w:val="0"/>
      <w:marTop w:val="0"/>
      <w:marBottom w:val="0"/>
      <w:divBdr>
        <w:top w:val="none" w:sz="0" w:space="0" w:color="auto"/>
        <w:left w:val="none" w:sz="0" w:space="0" w:color="auto"/>
        <w:bottom w:val="none" w:sz="0" w:space="0" w:color="auto"/>
        <w:right w:val="none" w:sz="0" w:space="0" w:color="auto"/>
      </w:divBdr>
      <w:divsChild>
        <w:div w:id="832987195">
          <w:marLeft w:val="274"/>
          <w:marRight w:val="0"/>
          <w:marTop w:val="0"/>
          <w:marBottom w:val="0"/>
          <w:divBdr>
            <w:top w:val="none" w:sz="0" w:space="0" w:color="auto"/>
            <w:left w:val="none" w:sz="0" w:space="0" w:color="auto"/>
            <w:bottom w:val="none" w:sz="0" w:space="0" w:color="auto"/>
            <w:right w:val="none" w:sz="0" w:space="0" w:color="auto"/>
          </w:divBdr>
        </w:div>
        <w:div w:id="466550927">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hn314@student.bau.edu.l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7EA1E1-0C68-4043-996B-68DE8010F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890</Words>
  <Characters>5261</Characters>
  <Application>Microsoft Office Word</Application>
  <DocSecurity>0</DocSecurity>
  <Lines>404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Machenike-Pc</dc:creator>
  <cp:keywords/>
  <dc:description/>
  <cp:lastModifiedBy>Abed al Rida Hassan Nehme</cp:lastModifiedBy>
  <cp:revision>2</cp:revision>
  <dcterms:created xsi:type="dcterms:W3CDTF">2026-01-15T08:33:00Z</dcterms:created>
  <dcterms:modified xsi:type="dcterms:W3CDTF">2026-01-15T08:33:00Z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(3)Bvt6jFChEXHyJ5QvBog+SZGctrnaVexf2GtFXlj1AbQPyqXbx68KA1FdhVmzq09HcfZbcmf5
QriPidnXK7VrRVZFfvkSOSsXwC72drvjog1k8eLOoEF2L7SYv73rXssCg7GcLQtwlocJrAuG
euV73Vtk0mU8+4i1EUbzaWVP8zrLe+JKUbYC+An4oFp2MAFcxdb+WOAp45CI10OHFKaZlmgD
V3l2GJb8MKslS56JAJ</vt:lpwstr>
  </property>
  <property fmtid="{D5CDD505-2E9C-101B-9397-08002B2CF9AE}" pid="3" name="_2015_ms_pID_7253431">
    <vt:lpwstr>hKNq/aWlIvwbk/9uK4yVAXRrrE+vxvLX4Noky9txoc5lGite42qLuy
Lt23h5yONVagJVwiOp80jmAm8Mj9oaiudQUkoYDtPLP/9dYNr5YEO/EISQ0/W179j5LLqvk6
ytAG8To/4oqCn2TwWSKy8OIyYE8gr3/tyifSOZlDZ36I3E/0TWdIeL2NUbVTXsOlO/N1qpHV
qfWbRk3mB/6Bg8qATmOrhaUIkGDQn/kOvloQ</vt:lpwstr>
  </property>
  <property fmtid="{D5CDD505-2E9C-101B-9397-08002B2CF9AE}" pid="4" name="_2015_ms_pID_7253432">
    <vt:lpwstr>1Yhdipun6TLLTiY+lOyMmQE=</vt:lpwstr>
  </property>
  <property fmtid="{D5CDD505-2E9C-101B-9397-08002B2CF9AE}" pid="5" name="GrammarlyDocumentId">
    <vt:lpwstr>2abf1b5a5f8821cdad46ec475ad219051bace7e2ac2ff1f51bf37db2051dcf5f</vt:lpwstr>
  </property>
  <property fmtid="{D5CDD505-2E9C-101B-9397-08002B2CF9AE}" pid="6" name="_readonly">
    <vt:lpwstr/>
  </property>
  <property fmtid="{D5CDD505-2E9C-101B-9397-08002B2CF9AE}" pid="7" name="_change">
    <vt:lpwstr/>
  </property>
  <property fmtid="{D5CDD505-2E9C-101B-9397-08002B2CF9AE}" pid="8" name="_full-control">
    <vt:lpwstr/>
  </property>
  <property fmtid="{D5CDD505-2E9C-101B-9397-08002B2CF9AE}" pid="9" name="sflag">
    <vt:lpwstr>1757903138</vt:lpwstr>
  </property>
</Properties>
</file>