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71455" w14:textId="473CBF97" w:rsidR="00B075F9" w:rsidRDefault="00B075F9" w:rsidP="00BF2763">
      <w:pPr>
        <w:spacing w:line="276" w:lineRule="auto"/>
        <w:jc w:val="center"/>
        <w:rPr>
          <w:rFonts w:ascii="Calibri" w:hAnsi="Calibri" w:cs="Calibri"/>
          <w:b/>
          <w:bCs/>
          <w:sz w:val="24"/>
          <w:szCs w:val="24"/>
        </w:rPr>
      </w:pPr>
      <w:r>
        <w:rPr>
          <w:rFonts w:ascii="Calibri" w:hAnsi="Calibri" w:cs="Calibri"/>
          <w:b/>
          <w:bCs/>
          <w:noProof/>
          <w:sz w:val="24"/>
          <w:szCs w:val="24"/>
        </w:rPr>
        <w:drawing>
          <wp:inline distT="0" distB="0" distL="0" distR="0" wp14:anchorId="008ED5AE" wp14:editId="767A6D74">
            <wp:extent cx="1607820" cy="1607820"/>
            <wp:effectExtent l="0" t="0" r="0" b="0"/>
            <wp:docPr id="1440121879" name="Picture 1" descr="A logo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21879" name="Picture 1" descr="A logo with text and numb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607820" cy="1607820"/>
                    </a:xfrm>
                    <a:prstGeom prst="rect">
                      <a:avLst/>
                    </a:prstGeom>
                  </pic:spPr>
                </pic:pic>
              </a:graphicData>
            </a:graphic>
          </wp:inline>
        </w:drawing>
      </w:r>
    </w:p>
    <w:p w14:paraId="444B120C" w14:textId="3E3B97B0" w:rsidR="00B075F9" w:rsidRPr="00B075F9" w:rsidRDefault="00B075F9" w:rsidP="00BF2763">
      <w:pPr>
        <w:spacing w:line="276" w:lineRule="auto"/>
        <w:rPr>
          <w:rFonts w:ascii="Calibri" w:hAnsi="Calibri" w:cs="Calibri"/>
          <w:sz w:val="24"/>
          <w:szCs w:val="24"/>
        </w:rPr>
      </w:pPr>
      <w:r>
        <w:rPr>
          <w:rFonts w:ascii="Calibri" w:hAnsi="Calibri" w:cs="Calibri"/>
          <w:b/>
          <w:bCs/>
          <w:sz w:val="24"/>
          <w:szCs w:val="24"/>
        </w:rPr>
        <w:t>Lebanese American University</w:t>
      </w:r>
    </w:p>
    <w:p w14:paraId="0F0039CB" w14:textId="77777777" w:rsidR="00B075F9" w:rsidRPr="00B075F9" w:rsidRDefault="00B075F9" w:rsidP="00BF2763">
      <w:pPr>
        <w:spacing w:line="276" w:lineRule="auto"/>
        <w:rPr>
          <w:rFonts w:ascii="Calibri" w:hAnsi="Calibri" w:cs="Calibri"/>
          <w:sz w:val="24"/>
          <w:szCs w:val="24"/>
        </w:rPr>
      </w:pPr>
      <w:r w:rsidRPr="00B075F9">
        <w:rPr>
          <w:rFonts w:ascii="Calibri" w:hAnsi="Calibri" w:cs="Calibri"/>
          <w:b/>
          <w:bCs/>
          <w:sz w:val="24"/>
          <w:szCs w:val="24"/>
        </w:rPr>
        <w:t xml:space="preserve">Machine Learning Course Project </w:t>
      </w:r>
    </w:p>
    <w:p w14:paraId="320A4FEF" w14:textId="77777777" w:rsidR="00944916" w:rsidRDefault="00B075F9" w:rsidP="00944916">
      <w:pPr>
        <w:spacing w:line="276" w:lineRule="auto"/>
        <w:rPr>
          <w:rFonts w:ascii="Calibri" w:hAnsi="Calibri" w:cs="Calibri"/>
          <w:sz w:val="24"/>
          <w:szCs w:val="24"/>
        </w:rPr>
      </w:pPr>
      <w:r w:rsidRPr="00B075F9">
        <w:rPr>
          <w:rFonts w:ascii="Calibri" w:hAnsi="Calibri" w:cs="Calibri"/>
          <w:b/>
          <w:bCs/>
          <w:sz w:val="24"/>
          <w:szCs w:val="24"/>
        </w:rPr>
        <w:t xml:space="preserve">Project Title </w:t>
      </w:r>
    </w:p>
    <w:p w14:paraId="188DE927" w14:textId="62CB7311" w:rsidR="00B075F9" w:rsidRPr="00944916" w:rsidRDefault="00B075F9" w:rsidP="00944916">
      <w:pPr>
        <w:spacing w:line="276" w:lineRule="auto"/>
        <w:jc w:val="center"/>
        <w:rPr>
          <w:rFonts w:ascii="Calibri" w:hAnsi="Calibri" w:cs="Calibri"/>
          <w:sz w:val="24"/>
          <w:szCs w:val="24"/>
        </w:rPr>
      </w:pPr>
      <w:r w:rsidRPr="00B075F9">
        <w:rPr>
          <w:rFonts w:ascii="Calibri" w:hAnsi="Calibri" w:cs="Calibri"/>
          <w:sz w:val="28"/>
          <w:szCs w:val="28"/>
        </w:rPr>
        <w:t>Sentiment Analysis on Opinions and Feedback</w:t>
      </w:r>
    </w:p>
    <w:p w14:paraId="0B071E8E" w14:textId="77777777" w:rsidR="00B075F9" w:rsidRPr="00B075F9" w:rsidRDefault="00B075F9" w:rsidP="00BF2763">
      <w:pPr>
        <w:spacing w:line="276" w:lineRule="auto"/>
        <w:rPr>
          <w:rFonts w:ascii="Calibri" w:hAnsi="Calibri" w:cs="Calibri"/>
          <w:sz w:val="24"/>
          <w:szCs w:val="24"/>
        </w:rPr>
      </w:pPr>
      <w:r w:rsidRPr="00B075F9">
        <w:rPr>
          <w:rFonts w:ascii="Calibri" w:hAnsi="Calibri" w:cs="Calibri"/>
          <w:b/>
          <w:bCs/>
          <w:sz w:val="24"/>
          <w:szCs w:val="24"/>
        </w:rPr>
        <w:t xml:space="preserve">Submitted by: </w:t>
      </w:r>
    </w:p>
    <w:p w14:paraId="2B2BDC91" w14:textId="7A4E356A" w:rsidR="00B075F9" w:rsidRPr="00B075F9" w:rsidRDefault="00B075F9" w:rsidP="00BF2763">
      <w:pPr>
        <w:numPr>
          <w:ilvl w:val="0"/>
          <w:numId w:val="1"/>
        </w:numPr>
        <w:spacing w:line="276" w:lineRule="auto"/>
        <w:rPr>
          <w:rFonts w:ascii="Calibri" w:hAnsi="Calibri" w:cs="Calibri"/>
          <w:sz w:val="24"/>
          <w:szCs w:val="24"/>
        </w:rPr>
      </w:pPr>
      <w:r w:rsidRPr="00B075F9">
        <w:rPr>
          <w:rFonts w:ascii="Calibri" w:hAnsi="Calibri" w:cs="Calibri"/>
          <w:b/>
          <w:bCs/>
          <w:sz w:val="24"/>
          <w:szCs w:val="24"/>
        </w:rPr>
        <w:t>Student Name(s)</w:t>
      </w:r>
      <w:r w:rsidRPr="00B075F9">
        <w:rPr>
          <w:rFonts w:ascii="Calibri" w:hAnsi="Calibri" w:cs="Calibri"/>
          <w:sz w:val="24"/>
          <w:szCs w:val="24"/>
        </w:rPr>
        <w:t>: [</w:t>
      </w:r>
      <w:r>
        <w:rPr>
          <w:rFonts w:ascii="Calibri" w:hAnsi="Calibri" w:cs="Calibri"/>
          <w:sz w:val="24"/>
          <w:szCs w:val="24"/>
        </w:rPr>
        <w:t>Abdullah Jrad</w:t>
      </w:r>
      <w:r w:rsidRPr="00B075F9">
        <w:rPr>
          <w:rFonts w:ascii="Calibri" w:hAnsi="Calibri" w:cs="Calibri"/>
          <w:sz w:val="24"/>
          <w:szCs w:val="24"/>
        </w:rPr>
        <w:t xml:space="preserve">] </w:t>
      </w:r>
    </w:p>
    <w:p w14:paraId="4CB97C3E" w14:textId="3271FF04" w:rsidR="00B075F9" w:rsidRPr="00B075F9" w:rsidRDefault="00B075F9" w:rsidP="00BF2763">
      <w:pPr>
        <w:numPr>
          <w:ilvl w:val="0"/>
          <w:numId w:val="1"/>
        </w:numPr>
        <w:spacing w:line="276" w:lineRule="auto"/>
        <w:rPr>
          <w:rFonts w:ascii="Calibri" w:hAnsi="Calibri" w:cs="Calibri"/>
          <w:sz w:val="24"/>
          <w:szCs w:val="24"/>
        </w:rPr>
      </w:pPr>
      <w:r w:rsidRPr="00B075F9">
        <w:rPr>
          <w:rFonts w:ascii="Calibri" w:hAnsi="Calibri" w:cs="Calibri"/>
          <w:b/>
          <w:bCs/>
          <w:sz w:val="24"/>
          <w:szCs w:val="24"/>
        </w:rPr>
        <w:t>Student ID(s)</w:t>
      </w:r>
      <w:r w:rsidRPr="00B075F9">
        <w:rPr>
          <w:rFonts w:ascii="Calibri" w:hAnsi="Calibri" w:cs="Calibri"/>
          <w:sz w:val="24"/>
          <w:szCs w:val="24"/>
        </w:rPr>
        <w:t>: [</w:t>
      </w:r>
      <w:r>
        <w:rPr>
          <w:rFonts w:ascii="Calibri" w:hAnsi="Calibri" w:cs="Calibri"/>
          <w:sz w:val="24"/>
          <w:szCs w:val="24"/>
        </w:rPr>
        <w:t>202207733</w:t>
      </w:r>
      <w:r w:rsidRPr="00B075F9">
        <w:rPr>
          <w:rFonts w:ascii="Calibri" w:hAnsi="Calibri" w:cs="Calibri"/>
          <w:sz w:val="24"/>
          <w:szCs w:val="24"/>
        </w:rPr>
        <w:t xml:space="preserve">] </w:t>
      </w:r>
    </w:p>
    <w:p w14:paraId="02E04100" w14:textId="728F1B66" w:rsidR="00B075F9" w:rsidRPr="00B075F9" w:rsidRDefault="00B075F9" w:rsidP="00BF2763">
      <w:pPr>
        <w:numPr>
          <w:ilvl w:val="0"/>
          <w:numId w:val="1"/>
        </w:numPr>
        <w:spacing w:line="276" w:lineRule="auto"/>
        <w:rPr>
          <w:rFonts w:ascii="Calibri" w:hAnsi="Calibri" w:cs="Calibri"/>
          <w:sz w:val="24"/>
          <w:szCs w:val="24"/>
        </w:rPr>
      </w:pPr>
      <w:r w:rsidRPr="00B075F9">
        <w:rPr>
          <w:rFonts w:ascii="Calibri" w:hAnsi="Calibri" w:cs="Calibri"/>
          <w:b/>
          <w:bCs/>
          <w:sz w:val="24"/>
          <w:szCs w:val="24"/>
        </w:rPr>
        <w:t>Course Name</w:t>
      </w:r>
      <w:r w:rsidRPr="00B075F9">
        <w:rPr>
          <w:rFonts w:ascii="Calibri" w:hAnsi="Calibri" w:cs="Calibri"/>
          <w:sz w:val="24"/>
          <w:szCs w:val="24"/>
        </w:rPr>
        <w:t xml:space="preserve">: [Introduction to Machine Learning] </w:t>
      </w:r>
    </w:p>
    <w:p w14:paraId="702A54BE" w14:textId="6E4B389F" w:rsidR="00B075F9" w:rsidRPr="00B075F9" w:rsidRDefault="00B075F9" w:rsidP="00BF2763">
      <w:pPr>
        <w:numPr>
          <w:ilvl w:val="0"/>
          <w:numId w:val="1"/>
        </w:numPr>
        <w:spacing w:line="276" w:lineRule="auto"/>
        <w:rPr>
          <w:rFonts w:ascii="Calibri" w:hAnsi="Calibri" w:cs="Calibri"/>
          <w:sz w:val="24"/>
          <w:szCs w:val="24"/>
        </w:rPr>
      </w:pPr>
      <w:r w:rsidRPr="00B075F9">
        <w:rPr>
          <w:rFonts w:ascii="Calibri" w:hAnsi="Calibri" w:cs="Calibri"/>
          <w:b/>
          <w:bCs/>
          <w:sz w:val="24"/>
          <w:szCs w:val="24"/>
        </w:rPr>
        <w:t>Instructor’s Name</w:t>
      </w:r>
      <w:r w:rsidRPr="00B075F9">
        <w:rPr>
          <w:rFonts w:ascii="Calibri" w:hAnsi="Calibri" w:cs="Calibri"/>
          <w:sz w:val="24"/>
          <w:szCs w:val="24"/>
        </w:rPr>
        <w:t xml:space="preserve">: [Seifedine Kadry] </w:t>
      </w:r>
    </w:p>
    <w:p w14:paraId="230202A0" w14:textId="6EC64AAD" w:rsidR="00B075F9" w:rsidRPr="00B075F9" w:rsidRDefault="00B075F9" w:rsidP="00BF2763">
      <w:pPr>
        <w:numPr>
          <w:ilvl w:val="0"/>
          <w:numId w:val="1"/>
        </w:numPr>
        <w:spacing w:line="276" w:lineRule="auto"/>
        <w:rPr>
          <w:rFonts w:ascii="Calibri" w:hAnsi="Calibri" w:cs="Calibri"/>
          <w:sz w:val="24"/>
          <w:szCs w:val="24"/>
        </w:rPr>
      </w:pPr>
      <w:r w:rsidRPr="00B075F9">
        <w:rPr>
          <w:rFonts w:ascii="Calibri" w:hAnsi="Calibri" w:cs="Calibri"/>
          <w:b/>
          <w:bCs/>
          <w:sz w:val="24"/>
          <w:szCs w:val="24"/>
        </w:rPr>
        <w:t>Submission Date</w:t>
      </w:r>
      <w:r w:rsidRPr="00B075F9">
        <w:rPr>
          <w:rFonts w:ascii="Calibri" w:hAnsi="Calibri" w:cs="Calibri"/>
          <w:sz w:val="24"/>
          <w:szCs w:val="24"/>
        </w:rPr>
        <w:t>: [</w:t>
      </w:r>
      <w:r w:rsidR="00146F56">
        <w:rPr>
          <w:rFonts w:ascii="Calibri" w:hAnsi="Calibri" w:cs="Calibri"/>
          <w:sz w:val="24"/>
          <w:szCs w:val="24"/>
        </w:rPr>
        <w:t>6</w:t>
      </w:r>
      <w:r>
        <w:rPr>
          <w:rFonts w:ascii="Calibri" w:hAnsi="Calibri" w:cs="Calibri"/>
          <w:sz w:val="24"/>
          <w:szCs w:val="24"/>
        </w:rPr>
        <w:t>/Nov/2024</w:t>
      </w:r>
      <w:r w:rsidRPr="00B075F9">
        <w:rPr>
          <w:rFonts w:ascii="Calibri" w:hAnsi="Calibri" w:cs="Calibri"/>
          <w:sz w:val="24"/>
          <w:szCs w:val="24"/>
        </w:rPr>
        <w:t xml:space="preserve">] </w:t>
      </w:r>
    </w:p>
    <w:p w14:paraId="1F2B7970" w14:textId="77777777" w:rsidR="00B075F9" w:rsidRPr="00B075F9" w:rsidRDefault="00B075F9" w:rsidP="00BF2763">
      <w:pPr>
        <w:spacing w:line="276" w:lineRule="auto"/>
        <w:rPr>
          <w:rFonts w:ascii="Calibri" w:hAnsi="Calibri" w:cs="Calibri"/>
          <w:sz w:val="24"/>
          <w:szCs w:val="24"/>
        </w:rPr>
      </w:pPr>
    </w:p>
    <w:p w14:paraId="61DE71D6" w14:textId="77777777" w:rsidR="00B075F9" w:rsidRPr="00B075F9" w:rsidRDefault="00B075F9" w:rsidP="00BF2763">
      <w:pPr>
        <w:spacing w:line="276" w:lineRule="auto"/>
        <w:rPr>
          <w:rFonts w:ascii="Calibri" w:hAnsi="Calibri" w:cs="Calibri"/>
          <w:sz w:val="24"/>
          <w:szCs w:val="24"/>
        </w:rPr>
      </w:pPr>
      <w:r w:rsidRPr="00B075F9">
        <w:rPr>
          <w:rFonts w:ascii="Calibri" w:hAnsi="Calibri" w:cs="Calibri"/>
          <w:b/>
          <w:bCs/>
          <w:sz w:val="24"/>
          <w:szCs w:val="24"/>
        </w:rPr>
        <w:t xml:space="preserve">Abstract </w:t>
      </w:r>
    </w:p>
    <w:p w14:paraId="3A0AF815" w14:textId="009F3953" w:rsidR="008E520E" w:rsidRDefault="008E520E" w:rsidP="00BF2763">
      <w:pPr>
        <w:spacing w:line="276" w:lineRule="auto"/>
        <w:rPr>
          <w:rFonts w:ascii="Calibri" w:hAnsi="Calibri" w:cs="Calibri"/>
          <w:sz w:val="24"/>
          <w:szCs w:val="24"/>
        </w:rPr>
      </w:pPr>
      <w:r w:rsidRPr="008E520E">
        <w:rPr>
          <w:rFonts w:ascii="Calibri" w:hAnsi="Calibri" w:cs="Calibri"/>
          <w:sz w:val="24"/>
          <w:szCs w:val="24"/>
        </w:rPr>
        <w:t>This project aims to create a machine learning model</w:t>
      </w:r>
      <w:r w:rsidR="00CD1E55">
        <w:rPr>
          <w:rFonts w:ascii="Calibri" w:hAnsi="Calibri" w:cs="Calibri"/>
          <w:sz w:val="24"/>
          <w:szCs w:val="24"/>
        </w:rPr>
        <w:t>(s)</w:t>
      </w:r>
      <w:r w:rsidRPr="008E520E">
        <w:rPr>
          <w:rFonts w:ascii="Calibri" w:hAnsi="Calibri" w:cs="Calibri"/>
          <w:sz w:val="24"/>
          <w:szCs w:val="24"/>
        </w:rPr>
        <w:t xml:space="preserve"> that classifies text as positive</w:t>
      </w:r>
      <w:r w:rsidR="003554DA">
        <w:rPr>
          <w:rFonts w:ascii="Calibri" w:hAnsi="Calibri" w:cs="Calibri"/>
          <w:sz w:val="24"/>
          <w:szCs w:val="24"/>
        </w:rPr>
        <w:t>, or</w:t>
      </w:r>
      <w:r w:rsidRPr="008E520E">
        <w:rPr>
          <w:rFonts w:ascii="Calibri" w:hAnsi="Calibri" w:cs="Calibri"/>
          <w:sz w:val="24"/>
          <w:szCs w:val="24"/>
        </w:rPr>
        <w:t xml:space="preserve"> negative. The dataset used for this study is the IMDB Movie Reviews Dataset, which contains 50,000 labeled reviews. After preprocessing the data by cleaning and converting text into numerical features, a Logistic Regression model is trained to predict sentiments. The project focuses on how machine learning can be used to analyze text data efficiently.</w:t>
      </w:r>
    </w:p>
    <w:p w14:paraId="71983482" w14:textId="77777777" w:rsidR="00F87193" w:rsidRDefault="00F87193" w:rsidP="00BF2763">
      <w:pPr>
        <w:spacing w:line="276" w:lineRule="auto"/>
        <w:rPr>
          <w:rFonts w:ascii="Calibri" w:hAnsi="Calibri" w:cs="Calibri"/>
          <w:sz w:val="24"/>
          <w:szCs w:val="24"/>
        </w:rPr>
      </w:pPr>
    </w:p>
    <w:p w14:paraId="2FCED850" w14:textId="07DEB237" w:rsidR="001A4BC7" w:rsidRPr="001A4BC7" w:rsidRDefault="004C6BC6" w:rsidP="00F87193">
      <w:pPr>
        <w:spacing w:line="276" w:lineRule="auto"/>
        <w:rPr>
          <w:rFonts w:ascii="Calibri" w:hAnsi="Calibri" w:cs="Calibri"/>
          <w:sz w:val="24"/>
          <w:szCs w:val="24"/>
        </w:rPr>
      </w:pPr>
      <w:r>
        <w:rPr>
          <w:rFonts w:ascii="Calibri" w:hAnsi="Calibri" w:cs="Calibri"/>
          <w:sz w:val="24"/>
          <w:szCs w:val="24"/>
        </w:rPr>
        <w:t xml:space="preserve">The </w:t>
      </w:r>
      <w:r w:rsidR="00E97335">
        <w:rPr>
          <w:rFonts w:ascii="Calibri" w:hAnsi="Calibri" w:cs="Calibri"/>
          <w:sz w:val="24"/>
          <w:szCs w:val="24"/>
        </w:rPr>
        <w:t xml:space="preserve">source </w:t>
      </w:r>
      <w:r>
        <w:rPr>
          <w:rFonts w:ascii="Calibri" w:hAnsi="Calibri" w:cs="Calibri"/>
          <w:sz w:val="24"/>
          <w:szCs w:val="24"/>
        </w:rPr>
        <w:t>code</w:t>
      </w:r>
      <w:r w:rsidR="00E97335">
        <w:rPr>
          <w:rFonts w:ascii="Calibri" w:hAnsi="Calibri" w:cs="Calibri"/>
          <w:sz w:val="24"/>
          <w:szCs w:val="24"/>
        </w:rPr>
        <w:t>s with deployment of flask app</w:t>
      </w:r>
      <w:r>
        <w:rPr>
          <w:rFonts w:ascii="Calibri" w:hAnsi="Calibri" w:cs="Calibri"/>
          <w:sz w:val="24"/>
          <w:szCs w:val="24"/>
        </w:rPr>
        <w:t xml:space="preserve"> can be found on github through this link: </w:t>
      </w:r>
      <w:hyperlink r:id="rId6" w:history="1">
        <w:r w:rsidRPr="00E93830">
          <w:rPr>
            <w:rStyle w:val="Hyperlink"/>
            <w:rFonts w:ascii="Calibri" w:hAnsi="Calibri" w:cs="Calibri"/>
            <w:sz w:val="24"/>
            <w:szCs w:val="24"/>
          </w:rPr>
          <w:t>CODE</w:t>
        </w:r>
      </w:hyperlink>
    </w:p>
    <w:p w14:paraId="07D721DF" w14:textId="496B2DF4" w:rsidR="00B075F9" w:rsidRPr="00B075F9" w:rsidRDefault="00B075F9" w:rsidP="00BF2763">
      <w:pPr>
        <w:spacing w:line="276" w:lineRule="auto"/>
        <w:rPr>
          <w:rFonts w:ascii="Calibri" w:hAnsi="Calibri" w:cs="Calibri"/>
          <w:sz w:val="24"/>
          <w:szCs w:val="24"/>
        </w:rPr>
      </w:pPr>
      <w:r w:rsidRPr="00B075F9">
        <w:rPr>
          <w:rFonts w:ascii="Calibri" w:hAnsi="Calibri" w:cs="Calibri"/>
          <w:b/>
          <w:bCs/>
          <w:sz w:val="24"/>
          <w:szCs w:val="24"/>
        </w:rPr>
        <w:t xml:space="preserve">Keywords </w:t>
      </w:r>
    </w:p>
    <w:p w14:paraId="585B8591" w14:textId="551A4745" w:rsidR="001B0668" w:rsidRDefault="00B075F9" w:rsidP="00BF2763">
      <w:pPr>
        <w:spacing w:line="276" w:lineRule="auto"/>
        <w:rPr>
          <w:rFonts w:ascii="Calibri" w:hAnsi="Calibri" w:cs="Calibri"/>
        </w:rPr>
      </w:pPr>
      <w:r w:rsidRPr="00B075F9">
        <w:rPr>
          <w:rFonts w:ascii="Calibri" w:hAnsi="Calibri" w:cs="Calibri"/>
          <w:sz w:val="24"/>
          <w:szCs w:val="24"/>
        </w:rPr>
        <w:t>Text Classification</w:t>
      </w:r>
      <w:r>
        <w:rPr>
          <w:rFonts w:ascii="Calibri" w:hAnsi="Calibri" w:cs="Calibri"/>
          <w:sz w:val="24"/>
          <w:szCs w:val="24"/>
        </w:rPr>
        <w:t xml:space="preserve"> - </w:t>
      </w:r>
      <w:r w:rsidRPr="00B075F9">
        <w:rPr>
          <w:rFonts w:ascii="Calibri" w:hAnsi="Calibri" w:cs="Calibri"/>
        </w:rPr>
        <w:t>Sentiment Analysis</w:t>
      </w:r>
      <w:r>
        <w:rPr>
          <w:rFonts w:ascii="Calibri" w:hAnsi="Calibri" w:cs="Calibri"/>
        </w:rPr>
        <w:t xml:space="preserve"> - </w:t>
      </w:r>
      <w:r w:rsidRPr="00B075F9">
        <w:rPr>
          <w:rFonts w:ascii="Calibri" w:hAnsi="Calibri" w:cs="Calibri"/>
        </w:rPr>
        <w:t>Language Processing</w:t>
      </w:r>
    </w:p>
    <w:p w14:paraId="576B31ED" w14:textId="77777777" w:rsidR="00BF2763" w:rsidRDefault="00BF2763" w:rsidP="00BF2763">
      <w:pPr>
        <w:spacing w:line="276" w:lineRule="auto"/>
        <w:rPr>
          <w:rFonts w:ascii="Calibri" w:hAnsi="Calibri" w:cs="Calibri"/>
        </w:rPr>
      </w:pPr>
    </w:p>
    <w:p w14:paraId="71EE8B27" w14:textId="77777777" w:rsidR="00D00F26" w:rsidRPr="00D00F26" w:rsidRDefault="00D00F26" w:rsidP="00BF2763">
      <w:pPr>
        <w:spacing w:line="276" w:lineRule="auto"/>
        <w:jc w:val="center"/>
        <w:rPr>
          <w:rFonts w:ascii="Calibri" w:hAnsi="Calibri" w:cs="Calibri"/>
          <w:b/>
          <w:bCs/>
          <w:sz w:val="24"/>
          <w:szCs w:val="24"/>
        </w:rPr>
      </w:pPr>
      <w:r w:rsidRPr="00D00F26">
        <w:rPr>
          <w:rFonts w:ascii="Calibri" w:hAnsi="Calibri" w:cs="Calibri"/>
          <w:b/>
          <w:bCs/>
          <w:sz w:val="24"/>
          <w:szCs w:val="24"/>
        </w:rPr>
        <w:lastRenderedPageBreak/>
        <w:t>Section 1: Project Proposal</w:t>
      </w:r>
    </w:p>
    <w:p w14:paraId="675D5532" w14:textId="0634A611" w:rsidR="00D00F26" w:rsidRPr="00D00F26" w:rsidRDefault="00D00F26" w:rsidP="00BF2763">
      <w:pPr>
        <w:spacing w:line="276" w:lineRule="auto"/>
        <w:rPr>
          <w:rFonts w:ascii="Calibri" w:hAnsi="Calibri" w:cs="Calibri"/>
          <w:b/>
          <w:bCs/>
          <w:sz w:val="24"/>
          <w:szCs w:val="24"/>
        </w:rPr>
      </w:pPr>
      <w:r w:rsidRPr="00D00F26">
        <w:rPr>
          <w:rFonts w:ascii="Calibri" w:hAnsi="Calibri" w:cs="Calibri"/>
          <w:b/>
          <w:bCs/>
          <w:sz w:val="24"/>
          <w:szCs w:val="24"/>
        </w:rPr>
        <w:t>Objective:</w:t>
      </w:r>
    </w:p>
    <w:p w14:paraId="029A4D17" w14:textId="56B3343C" w:rsidR="00D00F26" w:rsidRPr="00D00F26" w:rsidRDefault="003F32B7" w:rsidP="003F32B7">
      <w:pPr>
        <w:spacing w:line="276" w:lineRule="auto"/>
        <w:rPr>
          <w:rFonts w:ascii="Calibri" w:hAnsi="Calibri" w:cs="Calibri"/>
          <w:sz w:val="24"/>
          <w:szCs w:val="24"/>
        </w:rPr>
      </w:pPr>
      <w:r w:rsidRPr="003F32B7">
        <w:rPr>
          <w:rFonts w:ascii="Calibri" w:hAnsi="Calibri" w:cs="Calibri"/>
          <w:sz w:val="24"/>
          <w:szCs w:val="24"/>
        </w:rPr>
        <w:t>The goal of this project is to build and compare multiple machine learning models (Logistic Regression and Random Forest) to classify text data into positive or negative sentiments</w:t>
      </w:r>
      <w:r w:rsidR="00D00F26" w:rsidRPr="00D00F26">
        <w:rPr>
          <w:rFonts w:ascii="Calibri" w:hAnsi="Calibri" w:cs="Calibri"/>
          <w:sz w:val="24"/>
          <w:szCs w:val="24"/>
        </w:rPr>
        <w:t>. By analyzing the sentiments of text reviews, this project aims to demonstrate the power of machine learning in understanding public opinion, which can be useful in various industries such as e-commerce, entertainment, and social media analysis.</w:t>
      </w:r>
    </w:p>
    <w:p w14:paraId="748C0A5F" w14:textId="2CD38AF5" w:rsidR="00D00F26" w:rsidRPr="00D00F26" w:rsidRDefault="00D00F26" w:rsidP="00BF2763">
      <w:pPr>
        <w:spacing w:line="276" w:lineRule="auto"/>
        <w:rPr>
          <w:rFonts w:ascii="Calibri" w:hAnsi="Calibri" w:cs="Calibri"/>
          <w:b/>
          <w:bCs/>
          <w:sz w:val="24"/>
          <w:szCs w:val="24"/>
        </w:rPr>
      </w:pPr>
      <w:r w:rsidRPr="00D00F26">
        <w:rPr>
          <w:rFonts w:ascii="Calibri" w:hAnsi="Calibri" w:cs="Calibri"/>
          <w:b/>
          <w:bCs/>
          <w:sz w:val="24"/>
          <w:szCs w:val="24"/>
        </w:rPr>
        <w:t>Dataset:</w:t>
      </w:r>
    </w:p>
    <w:p w14:paraId="5B702DF6" w14:textId="77777777" w:rsidR="00D00F26" w:rsidRPr="00D00F26" w:rsidRDefault="00D00F26" w:rsidP="00BF2763">
      <w:pPr>
        <w:spacing w:line="276" w:lineRule="auto"/>
        <w:rPr>
          <w:rFonts w:ascii="Calibri" w:hAnsi="Calibri" w:cs="Calibri"/>
          <w:sz w:val="24"/>
          <w:szCs w:val="24"/>
        </w:rPr>
      </w:pPr>
      <w:r w:rsidRPr="00D00F26">
        <w:rPr>
          <w:rFonts w:ascii="Calibri" w:hAnsi="Calibri" w:cs="Calibri"/>
          <w:sz w:val="24"/>
          <w:szCs w:val="24"/>
        </w:rPr>
        <w:t>Source: IMDB Dataset on Kaggle.</w:t>
      </w:r>
    </w:p>
    <w:p w14:paraId="79A02EB3" w14:textId="4A8695FF" w:rsidR="00D00F26" w:rsidRPr="00D00F26" w:rsidRDefault="00D00F26" w:rsidP="00BF2763">
      <w:pPr>
        <w:spacing w:line="276" w:lineRule="auto"/>
        <w:rPr>
          <w:rFonts w:ascii="Calibri" w:hAnsi="Calibri" w:cs="Calibri"/>
          <w:sz w:val="24"/>
          <w:szCs w:val="24"/>
        </w:rPr>
      </w:pPr>
      <w:r w:rsidRPr="00D00F26">
        <w:rPr>
          <w:rFonts w:ascii="Calibri" w:hAnsi="Calibri" w:cs="Calibri"/>
          <w:sz w:val="24"/>
          <w:szCs w:val="24"/>
        </w:rPr>
        <w:t>Size: The dataset contains 50,000 text reviews labeled as positive or negative, making it suitable for classification.</w:t>
      </w:r>
    </w:p>
    <w:p w14:paraId="112C7E4B" w14:textId="3A36D50D" w:rsidR="00D00F26" w:rsidRPr="00D00F26" w:rsidRDefault="00D00F26" w:rsidP="00BF2763">
      <w:pPr>
        <w:spacing w:line="276" w:lineRule="auto"/>
        <w:rPr>
          <w:rFonts w:ascii="Calibri" w:hAnsi="Calibri" w:cs="Calibri"/>
          <w:sz w:val="24"/>
          <w:szCs w:val="24"/>
        </w:rPr>
      </w:pPr>
      <w:r w:rsidRPr="00D00F26">
        <w:rPr>
          <w:rFonts w:ascii="Calibri" w:hAnsi="Calibri" w:cs="Calibri"/>
          <w:sz w:val="24"/>
          <w:szCs w:val="24"/>
        </w:rPr>
        <w:t xml:space="preserve">The dataset is clean, well-labeled, and widely used for sentiment analysis tasks, </w:t>
      </w:r>
      <w:r>
        <w:rPr>
          <w:rFonts w:ascii="Calibri" w:hAnsi="Calibri" w:cs="Calibri"/>
          <w:sz w:val="24"/>
          <w:szCs w:val="24"/>
        </w:rPr>
        <w:t xml:space="preserve">which ensures </w:t>
      </w:r>
      <w:r w:rsidRPr="00D00F26">
        <w:rPr>
          <w:rFonts w:ascii="Calibri" w:hAnsi="Calibri" w:cs="Calibri"/>
          <w:sz w:val="24"/>
          <w:szCs w:val="24"/>
        </w:rPr>
        <w:t>consistency in evaluation.</w:t>
      </w:r>
    </w:p>
    <w:p w14:paraId="72F5C10F" w14:textId="6498191B" w:rsidR="00D00F26" w:rsidRPr="00D00F26" w:rsidRDefault="00D00F26" w:rsidP="00BF2763">
      <w:pPr>
        <w:spacing w:line="276" w:lineRule="auto"/>
        <w:rPr>
          <w:rFonts w:ascii="Calibri" w:hAnsi="Calibri" w:cs="Calibri"/>
          <w:b/>
          <w:bCs/>
          <w:sz w:val="24"/>
          <w:szCs w:val="24"/>
        </w:rPr>
      </w:pPr>
      <w:r w:rsidRPr="00D00F26">
        <w:rPr>
          <w:rFonts w:ascii="Calibri" w:hAnsi="Calibri" w:cs="Calibri"/>
          <w:b/>
          <w:bCs/>
          <w:sz w:val="24"/>
          <w:szCs w:val="24"/>
        </w:rPr>
        <w:t>Approach</w:t>
      </w:r>
      <w:r>
        <w:rPr>
          <w:rFonts w:ascii="Calibri" w:hAnsi="Calibri" w:cs="Calibri"/>
          <w:b/>
          <w:bCs/>
          <w:sz w:val="24"/>
          <w:szCs w:val="24"/>
        </w:rPr>
        <w:t>:</w:t>
      </w:r>
    </w:p>
    <w:p w14:paraId="58FC5708" w14:textId="7FEED2EE" w:rsidR="00D00F26" w:rsidRPr="00D00F26" w:rsidRDefault="007C4794" w:rsidP="00BF2763">
      <w:pPr>
        <w:spacing w:line="276" w:lineRule="auto"/>
        <w:rPr>
          <w:rFonts w:ascii="Calibri" w:hAnsi="Calibri" w:cs="Calibri"/>
          <w:sz w:val="24"/>
          <w:szCs w:val="24"/>
        </w:rPr>
      </w:pPr>
      <w:r>
        <w:rPr>
          <w:rFonts w:ascii="Calibri" w:hAnsi="Calibri" w:cs="Calibri"/>
          <w:sz w:val="24"/>
          <w:szCs w:val="24"/>
        </w:rPr>
        <w:t xml:space="preserve">- </w:t>
      </w:r>
      <w:r w:rsidR="00D00F26" w:rsidRPr="00D00F26">
        <w:rPr>
          <w:rFonts w:ascii="Calibri" w:hAnsi="Calibri" w:cs="Calibri"/>
          <w:sz w:val="24"/>
          <w:szCs w:val="24"/>
        </w:rPr>
        <w:t>Preprocessing:</w:t>
      </w:r>
    </w:p>
    <w:p w14:paraId="19589133" w14:textId="77888104" w:rsidR="00D00F26" w:rsidRPr="00D00F26" w:rsidRDefault="00D00F26" w:rsidP="00BF2763">
      <w:pPr>
        <w:spacing w:line="276" w:lineRule="auto"/>
        <w:rPr>
          <w:rFonts w:ascii="Calibri" w:hAnsi="Calibri" w:cs="Calibri"/>
          <w:sz w:val="24"/>
          <w:szCs w:val="24"/>
        </w:rPr>
      </w:pPr>
      <w:r w:rsidRPr="00D00F26">
        <w:rPr>
          <w:rFonts w:ascii="Calibri" w:hAnsi="Calibri" w:cs="Calibri"/>
          <w:sz w:val="24"/>
          <w:szCs w:val="24"/>
        </w:rPr>
        <w:t>The text reviews will be converted to lowercase, and punctuation will be removed to clean the data.</w:t>
      </w:r>
      <w:r w:rsidR="00844C79">
        <w:rPr>
          <w:rFonts w:ascii="Calibri" w:hAnsi="Calibri" w:cs="Calibri"/>
          <w:sz w:val="24"/>
          <w:szCs w:val="24"/>
        </w:rPr>
        <w:t xml:space="preserve"> </w:t>
      </w:r>
      <w:r w:rsidRPr="00D00F26">
        <w:rPr>
          <w:rFonts w:ascii="Calibri" w:hAnsi="Calibri" w:cs="Calibri"/>
          <w:sz w:val="24"/>
          <w:szCs w:val="24"/>
        </w:rPr>
        <w:t xml:space="preserve">The sentiment labels (positive, negative) will be encoded into </w:t>
      </w:r>
      <w:r w:rsidR="002020DF">
        <w:rPr>
          <w:rFonts w:ascii="Calibri" w:hAnsi="Calibri" w:cs="Calibri"/>
          <w:sz w:val="24"/>
          <w:szCs w:val="24"/>
        </w:rPr>
        <w:t xml:space="preserve">binary </w:t>
      </w:r>
      <w:r w:rsidRPr="00D00F26">
        <w:rPr>
          <w:rFonts w:ascii="Calibri" w:hAnsi="Calibri" w:cs="Calibri"/>
          <w:sz w:val="24"/>
          <w:szCs w:val="24"/>
        </w:rPr>
        <w:t>values: 1 for positive and 0 for negative.</w:t>
      </w:r>
    </w:p>
    <w:p w14:paraId="75C703A7" w14:textId="15690977" w:rsidR="00D00F26" w:rsidRPr="00D00F26" w:rsidRDefault="007C4794" w:rsidP="00BF2763">
      <w:pPr>
        <w:spacing w:line="276" w:lineRule="auto"/>
        <w:rPr>
          <w:rFonts w:ascii="Calibri" w:hAnsi="Calibri" w:cs="Calibri"/>
          <w:sz w:val="24"/>
          <w:szCs w:val="24"/>
        </w:rPr>
      </w:pPr>
      <w:r>
        <w:rPr>
          <w:rFonts w:ascii="Calibri" w:hAnsi="Calibri" w:cs="Calibri"/>
          <w:sz w:val="24"/>
          <w:szCs w:val="24"/>
        </w:rPr>
        <w:t xml:space="preserve">- </w:t>
      </w:r>
      <w:r w:rsidR="00D00F26" w:rsidRPr="00D00F26">
        <w:rPr>
          <w:rFonts w:ascii="Calibri" w:hAnsi="Calibri" w:cs="Calibri"/>
          <w:sz w:val="24"/>
          <w:szCs w:val="24"/>
        </w:rPr>
        <w:t>Feature Extraction:</w:t>
      </w:r>
    </w:p>
    <w:p w14:paraId="6EE40B5C" w14:textId="05EA7844" w:rsidR="00D00F26" w:rsidRPr="00D00F26" w:rsidRDefault="00D6141F" w:rsidP="00BF2763">
      <w:pPr>
        <w:spacing w:line="276" w:lineRule="auto"/>
        <w:rPr>
          <w:rFonts w:ascii="Calibri" w:hAnsi="Calibri" w:cs="Calibri"/>
          <w:sz w:val="24"/>
          <w:szCs w:val="24"/>
        </w:rPr>
      </w:pPr>
      <w:r w:rsidRPr="00A008DB">
        <w:rPr>
          <w:rFonts w:ascii="Calibri" w:hAnsi="Calibri" w:cs="Calibri"/>
          <w:sz w:val="24"/>
          <w:szCs w:val="24"/>
        </w:rPr>
        <w:t>TF-IDF (Term Frequency-Inverse Document Frequency)</w:t>
      </w:r>
      <w:r>
        <w:rPr>
          <w:rFonts w:ascii="Calibri" w:hAnsi="Calibri" w:cs="Calibri"/>
          <w:sz w:val="24"/>
          <w:szCs w:val="24"/>
        </w:rPr>
        <w:t xml:space="preserve"> </w:t>
      </w:r>
      <w:r w:rsidR="00D00F26" w:rsidRPr="00D00F26">
        <w:rPr>
          <w:rFonts w:ascii="Calibri" w:hAnsi="Calibri" w:cs="Calibri"/>
          <w:sz w:val="24"/>
          <w:szCs w:val="24"/>
        </w:rPr>
        <w:t xml:space="preserve"> will be used to convert text data into numerical features</w:t>
      </w:r>
      <w:r>
        <w:rPr>
          <w:rFonts w:ascii="Calibri" w:hAnsi="Calibri" w:cs="Calibri"/>
          <w:sz w:val="24"/>
          <w:szCs w:val="24"/>
        </w:rPr>
        <w:t>.</w:t>
      </w:r>
    </w:p>
    <w:p w14:paraId="3D94C5A1" w14:textId="77777777" w:rsidR="00D00F26" w:rsidRPr="00D00F26" w:rsidRDefault="00D00F26" w:rsidP="00BF2763">
      <w:pPr>
        <w:spacing w:line="276" w:lineRule="auto"/>
        <w:rPr>
          <w:rFonts w:ascii="Calibri" w:hAnsi="Calibri" w:cs="Calibri"/>
          <w:sz w:val="24"/>
          <w:szCs w:val="24"/>
        </w:rPr>
      </w:pPr>
      <w:r w:rsidRPr="00D00F26">
        <w:rPr>
          <w:rFonts w:ascii="Calibri" w:hAnsi="Calibri" w:cs="Calibri"/>
          <w:sz w:val="24"/>
          <w:szCs w:val="24"/>
        </w:rPr>
        <w:t>The vocabulary size will be limited to 5,000 words to simplify the analysis and reduce computation.</w:t>
      </w:r>
    </w:p>
    <w:p w14:paraId="0F6E790C" w14:textId="5780EF26" w:rsidR="00D00F26" w:rsidRPr="00D00F26" w:rsidRDefault="007C4794" w:rsidP="00BF2763">
      <w:pPr>
        <w:spacing w:line="276" w:lineRule="auto"/>
        <w:rPr>
          <w:rFonts w:ascii="Calibri" w:hAnsi="Calibri" w:cs="Calibri"/>
          <w:sz w:val="24"/>
          <w:szCs w:val="24"/>
        </w:rPr>
      </w:pPr>
      <w:r>
        <w:rPr>
          <w:rFonts w:ascii="Calibri" w:hAnsi="Calibri" w:cs="Calibri"/>
          <w:sz w:val="24"/>
          <w:szCs w:val="24"/>
        </w:rPr>
        <w:t xml:space="preserve">- </w:t>
      </w:r>
      <w:r w:rsidR="00D00F26" w:rsidRPr="00D00F26">
        <w:rPr>
          <w:rFonts w:ascii="Calibri" w:hAnsi="Calibri" w:cs="Calibri"/>
          <w:sz w:val="24"/>
          <w:szCs w:val="24"/>
        </w:rPr>
        <w:t>Model:</w:t>
      </w:r>
    </w:p>
    <w:p w14:paraId="753A746B" w14:textId="7A0D180E" w:rsidR="007D0EAC" w:rsidRDefault="00D00F26" w:rsidP="00BF2763">
      <w:pPr>
        <w:spacing w:line="276" w:lineRule="auto"/>
        <w:rPr>
          <w:rFonts w:ascii="Calibri" w:hAnsi="Calibri" w:cs="Calibri"/>
          <w:sz w:val="24"/>
          <w:szCs w:val="24"/>
        </w:rPr>
      </w:pPr>
      <w:r w:rsidRPr="00D00F26">
        <w:rPr>
          <w:rFonts w:ascii="Calibri" w:hAnsi="Calibri" w:cs="Calibri"/>
          <w:sz w:val="24"/>
          <w:szCs w:val="24"/>
        </w:rPr>
        <w:t>Logistic Regression will be used as the classification model, which performs well for text data.</w:t>
      </w:r>
    </w:p>
    <w:p w14:paraId="33EEF4C1" w14:textId="40443113" w:rsidR="00BF2763" w:rsidRPr="00CD1E55" w:rsidRDefault="00CD1E55" w:rsidP="00CD1E55">
      <w:pPr>
        <w:spacing w:line="276" w:lineRule="auto"/>
        <w:rPr>
          <w:rFonts w:ascii="Calibri" w:hAnsi="Calibri" w:cs="Calibri"/>
          <w:sz w:val="24"/>
          <w:szCs w:val="24"/>
        </w:rPr>
      </w:pPr>
      <w:r w:rsidRPr="00CD1E55">
        <w:rPr>
          <w:rFonts w:ascii="Calibri" w:hAnsi="Calibri" w:cs="Calibri"/>
          <w:sz w:val="24"/>
          <w:szCs w:val="24"/>
        </w:rPr>
        <w:t>In addition to Logistic Regression, Random Forest will be used to explore the benefits of ensemble learning for sentiment classification. Random Forest’s ability to handle feature interactions and reduce overfitting makes it a valuable addition for comparison.</w:t>
      </w:r>
    </w:p>
    <w:p w14:paraId="68DC2D21" w14:textId="77777777" w:rsidR="00BF2763" w:rsidRDefault="00BF2763" w:rsidP="00BF2763">
      <w:pPr>
        <w:spacing w:line="276" w:lineRule="auto"/>
        <w:jc w:val="center"/>
        <w:rPr>
          <w:rFonts w:ascii="Calibri" w:hAnsi="Calibri" w:cs="Calibri"/>
          <w:b/>
          <w:bCs/>
          <w:sz w:val="24"/>
          <w:szCs w:val="24"/>
        </w:rPr>
      </w:pPr>
    </w:p>
    <w:p w14:paraId="384007DD" w14:textId="77777777" w:rsidR="00BF2763" w:rsidRDefault="00BF2763" w:rsidP="00CD1E55">
      <w:pPr>
        <w:spacing w:line="276" w:lineRule="auto"/>
        <w:rPr>
          <w:rFonts w:ascii="Calibri" w:hAnsi="Calibri" w:cs="Calibri"/>
          <w:b/>
          <w:bCs/>
          <w:sz w:val="24"/>
          <w:szCs w:val="24"/>
        </w:rPr>
      </w:pPr>
    </w:p>
    <w:p w14:paraId="3D1DA469" w14:textId="77777777" w:rsidR="00BF2763" w:rsidRDefault="00BF2763" w:rsidP="00BF2763">
      <w:pPr>
        <w:spacing w:line="276" w:lineRule="auto"/>
        <w:jc w:val="center"/>
        <w:rPr>
          <w:rFonts w:ascii="Calibri" w:hAnsi="Calibri" w:cs="Calibri"/>
          <w:b/>
          <w:bCs/>
          <w:sz w:val="24"/>
          <w:szCs w:val="24"/>
        </w:rPr>
      </w:pPr>
      <w:r w:rsidRPr="00BF2763">
        <w:rPr>
          <w:rFonts w:ascii="Calibri" w:hAnsi="Calibri" w:cs="Calibri"/>
          <w:b/>
          <w:bCs/>
          <w:sz w:val="24"/>
          <w:szCs w:val="24"/>
        </w:rPr>
        <w:lastRenderedPageBreak/>
        <w:t>Section 2: Data Exploration and Preprocessing</w:t>
      </w:r>
    </w:p>
    <w:p w14:paraId="4603A8CC" w14:textId="2E819AD5" w:rsidR="00BF2763" w:rsidRPr="00BF2763" w:rsidRDefault="00BF2763" w:rsidP="00BF2763">
      <w:pPr>
        <w:spacing w:line="276" w:lineRule="auto"/>
        <w:rPr>
          <w:rFonts w:ascii="Calibri" w:hAnsi="Calibri" w:cs="Calibri"/>
          <w:b/>
          <w:bCs/>
          <w:sz w:val="24"/>
          <w:szCs w:val="24"/>
        </w:rPr>
      </w:pPr>
      <w:r w:rsidRPr="00BF2763">
        <w:rPr>
          <w:rFonts w:ascii="Calibri" w:hAnsi="Calibri" w:cs="Calibri"/>
          <w:b/>
          <w:bCs/>
          <w:sz w:val="24"/>
          <w:szCs w:val="24"/>
        </w:rPr>
        <w:t>Data Cleaning</w:t>
      </w:r>
      <w:r>
        <w:rPr>
          <w:rFonts w:ascii="Calibri" w:hAnsi="Calibri" w:cs="Calibri"/>
          <w:b/>
          <w:bCs/>
          <w:sz w:val="24"/>
          <w:szCs w:val="24"/>
        </w:rPr>
        <w:t>:</w:t>
      </w:r>
    </w:p>
    <w:p w14:paraId="6DB7BA5B" w14:textId="77777777" w:rsidR="00BF2763" w:rsidRPr="00BF2763" w:rsidRDefault="00BF2763" w:rsidP="00BF2763">
      <w:pPr>
        <w:spacing w:line="276" w:lineRule="auto"/>
        <w:rPr>
          <w:rFonts w:ascii="Calibri" w:hAnsi="Calibri" w:cs="Calibri"/>
          <w:sz w:val="24"/>
          <w:szCs w:val="24"/>
        </w:rPr>
      </w:pPr>
      <w:r w:rsidRPr="00BF2763">
        <w:rPr>
          <w:rFonts w:ascii="Calibri" w:hAnsi="Calibri" w:cs="Calibri"/>
          <w:sz w:val="24"/>
          <w:szCs w:val="24"/>
        </w:rPr>
        <w:t>Removed punctuation: The reviews were stripped of all punctuation to standardize the text format.</w:t>
      </w:r>
    </w:p>
    <w:p w14:paraId="3C751F75" w14:textId="77777777" w:rsidR="00BF2763" w:rsidRPr="00BF2763" w:rsidRDefault="00BF2763" w:rsidP="00BF2763">
      <w:pPr>
        <w:spacing w:line="276" w:lineRule="auto"/>
        <w:rPr>
          <w:rFonts w:ascii="Calibri" w:hAnsi="Calibri" w:cs="Calibri"/>
          <w:sz w:val="24"/>
          <w:szCs w:val="24"/>
        </w:rPr>
      </w:pPr>
      <w:r w:rsidRPr="00BF2763">
        <w:rPr>
          <w:rFonts w:ascii="Calibri" w:hAnsi="Calibri" w:cs="Calibri"/>
          <w:sz w:val="24"/>
          <w:szCs w:val="24"/>
        </w:rPr>
        <w:t>Converted text to lowercase: Ensured uniformity across the dataset to avoid mismatches in text processing.</w:t>
      </w:r>
    </w:p>
    <w:p w14:paraId="7444A2A5" w14:textId="77777777" w:rsidR="00BF2763" w:rsidRPr="00BF2763" w:rsidRDefault="00BF2763" w:rsidP="00BF2763">
      <w:pPr>
        <w:spacing w:line="276" w:lineRule="auto"/>
        <w:rPr>
          <w:rFonts w:ascii="Calibri" w:hAnsi="Calibri" w:cs="Calibri"/>
          <w:sz w:val="24"/>
          <w:szCs w:val="24"/>
        </w:rPr>
      </w:pPr>
      <w:r w:rsidRPr="00BF2763">
        <w:rPr>
          <w:rFonts w:ascii="Calibri" w:hAnsi="Calibri" w:cs="Calibri"/>
          <w:sz w:val="24"/>
          <w:szCs w:val="24"/>
        </w:rPr>
        <w:t>Encoded sentiment labels: Converted the target variable (sentiment) into binary values (positive → 1, negative → 0) for machine learning compatibility.</w:t>
      </w:r>
    </w:p>
    <w:p w14:paraId="2FD43E0A" w14:textId="15F09FD5" w:rsidR="00BF2763" w:rsidRPr="00BF2763" w:rsidRDefault="00BF2763" w:rsidP="00BF2763">
      <w:pPr>
        <w:spacing w:line="276" w:lineRule="auto"/>
        <w:rPr>
          <w:rFonts w:ascii="Calibri" w:hAnsi="Calibri" w:cs="Calibri"/>
          <w:b/>
          <w:bCs/>
          <w:sz w:val="24"/>
          <w:szCs w:val="24"/>
        </w:rPr>
      </w:pPr>
      <w:r w:rsidRPr="00BF2763">
        <w:rPr>
          <w:rFonts w:ascii="Calibri" w:hAnsi="Calibri" w:cs="Calibri"/>
          <w:b/>
          <w:bCs/>
          <w:sz w:val="24"/>
          <w:szCs w:val="24"/>
        </w:rPr>
        <w:t>Exploratory Data Analysis (EDA)</w:t>
      </w:r>
      <w:r>
        <w:rPr>
          <w:rFonts w:ascii="Calibri" w:hAnsi="Calibri" w:cs="Calibri"/>
          <w:b/>
          <w:bCs/>
          <w:sz w:val="24"/>
          <w:szCs w:val="24"/>
        </w:rPr>
        <w:t>:</w:t>
      </w:r>
    </w:p>
    <w:p w14:paraId="7C5CDF3E" w14:textId="30F5481B" w:rsidR="00BF2763" w:rsidRDefault="00BF2763" w:rsidP="00E157C2">
      <w:pPr>
        <w:spacing w:line="276" w:lineRule="auto"/>
        <w:rPr>
          <w:rFonts w:ascii="Calibri" w:hAnsi="Calibri" w:cs="Calibri"/>
          <w:sz w:val="24"/>
          <w:szCs w:val="24"/>
        </w:rPr>
      </w:pPr>
      <w:r w:rsidRPr="00BF2763">
        <w:rPr>
          <w:rFonts w:ascii="Calibri" w:hAnsi="Calibri" w:cs="Calibri"/>
          <w:sz w:val="24"/>
          <w:szCs w:val="24"/>
        </w:rPr>
        <w:t>Class Distribution:</w:t>
      </w:r>
      <w:r w:rsidR="00D35226">
        <w:rPr>
          <w:rFonts w:ascii="Calibri" w:hAnsi="Calibri" w:cs="Calibri"/>
          <w:sz w:val="24"/>
          <w:szCs w:val="24"/>
        </w:rPr>
        <w:t xml:space="preserve"> </w:t>
      </w:r>
      <w:r w:rsidR="00E157C2" w:rsidRPr="00E157C2">
        <w:rPr>
          <w:rFonts w:ascii="Calibri" w:hAnsi="Calibri" w:cs="Calibri"/>
          <w:sz w:val="24"/>
          <w:szCs w:val="24"/>
        </w:rPr>
        <w:t>The dataset contained an equal number of positive and negative reviews</w:t>
      </w:r>
      <w:r w:rsidR="00D35226" w:rsidRPr="00BF2763">
        <w:rPr>
          <w:rFonts w:ascii="Calibri" w:hAnsi="Calibri" w:cs="Calibri"/>
          <w:sz w:val="24"/>
          <w:szCs w:val="24"/>
        </w:rPr>
        <w:t>.</w:t>
      </w:r>
    </w:p>
    <w:p w14:paraId="536F1A78" w14:textId="7EA16D24" w:rsidR="00D35226" w:rsidRPr="00BF2763" w:rsidRDefault="00E157C2" w:rsidP="00D35226">
      <w:pPr>
        <w:spacing w:line="276" w:lineRule="auto"/>
        <w:jc w:val="center"/>
        <w:rPr>
          <w:rFonts w:ascii="Calibri" w:hAnsi="Calibri" w:cs="Calibri"/>
          <w:sz w:val="24"/>
          <w:szCs w:val="24"/>
        </w:rPr>
      </w:pPr>
      <w:r w:rsidRPr="00D35226">
        <w:rPr>
          <w:rFonts w:ascii="Calibri" w:hAnsi="Calibri" w:cs="Calibri"/>
          <w:noProof/>
          <w:sz w:val="24"/>
          <w:szCs w:val="24"/>
        </w:rPr>
        <w:drawing>
          <wp:inline distT="0" distB="0" distL="0" distR="0" wp14:anchorId="11E5039A" wp14:editId="244776D9">
            <wp:extent cx="4698165" cy="2354580"/>
            <wp:effectExtent l="0" t="0" r="7620" b="7620"/>
            <wp:docPr id="1207114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14927" name=""/>
                    <pic:cNvPicPr/>
                  </pic:nvPicPr>
                  <pic:blipFill>
                    <a:blip r:embed="rId7">
                      <a:extLst>
                        <a:ext uri="{28A0092B-C50C-407E-A947-70E740481C1C}">
                          <a14:useLocalDpi xmlns:a14="http://schemas.microsoft.com/office/drawing/2010/main" val="0"/>
                        </a:ext>
                      </a:extLst>
                    </a:blip>
                    <a:stretch>
                      <a:fillRect/>
                    </a:stretch>
                  </pic:blipFill>
                  <pic:spPr>
                    <a:xfrm>
                      <a:off x="0" y="0"/>
                      <a:ext cx="4705464" cy="2358238"/>
                    </a:xfrm>
                    <a:prstGeom prst="rect">
                      <a:avLst/>
                    </a:prstGeom>
                  </pic:spPr>
                </pic:pic>
              </a:graphicData>
            </a:graphic>
          </wp:inline>
        </w:drawing>
      </w:r>
    </w:p>
    <w:p w14:paraId="525D852F" w14:textId="77777777" w:rsidR="00E157C2" w:rsidRDefault="00E157C2" w:rsidP="00BF2763">
      <w:pPr>
        <w:spacing w:line="276" w:lineRule="auto"/>
        <w:rPr>
          <w:rFonts w:ascii="Calibri" w:hAnsi="Calibri" w:cs="Calibri"/>
          <w:b/>
          <w:bCs/>
          <w:sz w:val="24"/>
          <w:szCs w:val="24"/>
        </w:rPr>
      </w:pPr>
    </w:p>
    <w:p w14:paraId="26190F8E" w14:textId="27A07963" w:rsidR="00BF2763" w:rsidRPr="00BF2763" w:rsidRDefault="00BF2763" w:rsidP="00BF2763">
      <w:pPr>
        <w:spacing w:line="276" w:lineRule="auto"/>
        <w:rPr>
          <w:rFonts w:ascii="Calibri" w:hAnsi="Calibri" w:cs="Calibri"/>
          <w:b/>
          <w:bCs/>
          <w:sz w:val="24"/>
          <w:szCs w:val="24"/>
        </w:rPr>
      </w:pPr>
      <w:r w:rsidRPr="00BF2763">
        <w:rPr>
          <w:rFonts w:ascii="Calibri" w:hAnsi="Calibri" w:cs="Calibri"/>
          <w:b/>
          <w:bCs/>
          <w:sz w:val="24"/>
          <w:szCs w:val="24"/>
        </w:rPr>
        <w:t>Feature Engineering</w:t>
      </w:r>
      <w:r w:rsidR="00D35226">
        <w:rPr>
          <w:rFonts w:ascii="Calibri" w:hAnsi="Calibri" w:cs="Calibri"/>
          <w:b/>
          <w:bCs/>
          <w:sz w:val="24"/>
          <w:szCs w:val="24"/>
        </w:rPr>
        <w:t>:</w:t>
      </w:r>
    </w:p>
    <w:p w14:paraId="212636E9" w14:textId="1D8DB55B" w:rsidR="00BF2763" w:rsidRPr="00BF2763" w:rsidRDefault="00BF2763" w:rsidP="00A008DB">
      <w:pPr>
        <w:spacing w:line="276" w:lineRule="auto"/>
        <w:rPr>
          <w:rFonts w:ascii="Calibri" w:hAnsi="Calibri" w:cs="Calibri"/>
          <w:sz w:val="24"/>
          <w:szCs w:val="24"/>
        </w:rPr>
      </w:pPr>
      <w:r w:rsidRPr="00BF2763">
        <w:rPr>
          <w:rFonts w:ascii="Calibri" w:hAnsi="Calibri" w:cs="Calibri"/>
          <w:sz w:val="24"/>
          <w:szCs w:val="24"/>
        </w:rPr>
        <w:t xml:space="preserve">Applied </w:t>
      </w:r>
      <w:r w:rsidR="004E6FB5" w:rsidRPr="00A008DB">
        <w:rPr>
          <w:rFonts w:ascii="Calibri" w:hAnsi="Calibri" w:cs="Calibri"/>
          <w:sz w:val="24"/>
          <w:szCs w:val="24"/>
        </w:rPr>
        <w:t xml:space="preserve">TF-IDF </w:t>
      </w:r>
      <w:r w:rsidRPr="00BF2763">
        <w:rPr>
          <w:rFonts w:ascii="Calibri" w:hAnsi="Calibri" w:cs="Calibri"/>
          <w:sz w:val="24"/>
          <w:szCs w:val="24"/>
        </w:rPr>
        <w:t>to extract numerical features from the text reviews.</w:t>
      </w:r>
      <w:r w:rsidR="00124D8E">
        <w:rPr>
          <w:rFonts w:ascii="Calibri" w:hAnsi="Calibri" w:cs="Calibri"/>
          <w:sz w:val="24"/>
          <w:szCs w:val="24"/>
        </w:rPr>
        <w:t xml:space="preserve"> I</w:t>
      </w:r>
      <w:r w:rsidRPr="00BF2763">
        <w:rPr>
          <w:rFonts w:ascii="Calibri" w:hAnsi="Calibri" w:cs="Calibri"/>
          <w:sz w:val="24"/>
          <w:szCs w:val="24"/>
        </w:rPr>
        <w:t xml:space="preserve"> limited it to the top 5,000 most frequent words </w:t>
      </w:r>
      <w:r w:rsidR="00124D8E">
        <w:rPr>
          <w:rFonts w:ascii="Calibri" w:hAnsi="Calibri" w:cs="Calibri"/>
          <w:sz w:val="24"/>
          <w:szCs w:val="24"/>
        </w:rPr>
        <w:t xml:space="preserve">for </w:t>
      </w:r>
      <w:r w:rsidRPr="00BF2763">
        <w:rPr>
          <w:rFonts w:ascii="Calibri" w:hAnsi="Calibri" w:cs="Calibri"/>
          <w:sz w:val="24"/>
          <w:szCs w:val="24"/>
        </w:rPr>
        <w:t>efficiency without sacrificing patterns.</w:t>
      </w:r>
    </w:p>
    <w:p w14:paraId="5D45E455" w14:textId="4C8BB5A4" w:rsidR="00BF2763" w:rsidRPr="00BF2763" w:rsidRDefault="00BF2763" w:rsidP="00BF2763">
      <w:pPr>
        <w:spacing w:line="276" w:lineRule="auto"/>
        <w:rPr>
          <w:rFonts w:ascii="Calibri" w:hAnsi="Calibri" w:cs="Calibri"/>
          <w:b/>
          <w:bCs/>
          <w:sz w:val="24"/>
          <w:szCs w:val="24"/>
        </w:rPr>
      </w:pPr>
      <w:r w:rsidRPr="00BF2763">
        <w:rPr>
          <w:rFonts w:ascii="Calibri" w:hAnsi="Calibri" w:cs="Calibri"/>
          <w:b/>
          <w:bCs/>
          <w:sz w:val="24"/>
          <w:szCs w:val="24"/>
        </w:rPr>
        <w:t>Data Splitting</w:t>
      </w:r>
      <w:r w:rsidR="002E08CC">
        <w:rPr>
          <w:rFonts w:ascii="Calibri" w:hAnsi="Calibri" w:cs="Calibri"/>
          <w:b/>
          <w:bCs/>
          <w:sz w:val="24"/>
          <w:szCs w:val="24"/>
        </w:rPr>
        <w:t>:</w:t>
      </w:r>
    </w:p>
    <w:p w14:paraId="2A2085EC" w14:textId="3598FE58" w:rsidR="009550EF" w:rsidRDefault="00D50A3F" w:rsidP="00E157C2">
      <w:pPr>
        <w:spacing w:line="276" w:lineRule="auto"/>
        <w:rPr>
          <w:rFonts w:ascii="Calibri" w:hAnsi="Calibri" w:cs="Calibri"/>
          <w:sz w:val="24"/>
          <w:szCs w:val="24"/>
        </w:rPr>
      </w:pPr>
      <w:r w:rsidRPr="00D50A3F">
        <w:rPr>
          <w:rFonts w:ascii="Calibri" w:hAnsi="Calibri" w:cs="Calibri"/>
          <w:sz w:val="24"/>
          <w:szCs w:val="24"/>
        </w:rPr>
        <w:t xml:space="preserve">The dataset was divided into 70% training and 30% testing sets, </w:t>
      </w:r>
      <w:r w:rsidR="00E157C2" w:rsidRPr="00E157C2">
        <w:rPr>
          <w:rFonts w:ascii="Calibri" w:hAnsi="Calibri" w:cs="Calibri"/>
          <w:sz w:val="24"/>
          <w:szCs w:val="24"/>
        </w:rPr>
        <w:t>35,000</w:t>
      </w:r>
      <w:r w:rsidR="00E157C2">
        <w:rPr>
          <w:rFonts w:ascii="Calibri" w:hAnsi="Calibri" w:cs="Calibri"/>
          <w:sz w:val="24"/>
          <w:szCs w:val="24"/>
        </w:rPr>
        <w:t xml:space="preserve"> </w:t>
      </w:r>
      <w:r w:rsidRPr="00D50A3F">
        <w:rPr>
          <w:rFonts w:ascii="Calibri" w:hAnsi="Calibri" w:cs="Calibri"/>
          <w:sz w:val="24"/>
          <w:szCs w:val="24"/>
        </w:rPr>
        <w:t xml:space="preserve">samples for training and </w:t>
      </w:r>
      <w:r w:rsidR="00E157C2" w:rsidRPr="00E157C2">
        <w:rPr>
          <w:rFonts w:ascii="Calibri" w:hAnsi="Calibri" w:cs="Calibri"/>
          <w:sz w:val="24"/>
          <w:szCs w:val="24"/>
        </w:rPr>
        <w:t>15,000</w:t>
      </w:r>
      <w:r w:rsidR="00E157C2">
        <w:rPr>
          <w:rFonts w:ascii="Calibri" w:hAnsi="Calibri" w:cs="Calibri"/>
          <w:sz w:val="24"/>
          <w:szCs w:val="24"/>
        </w:rPr>
        <w:t xml:space="preserve"> </w:t>
      </w:r>
      <w:r w:rsidRPr="00D50A3F">
        <w:rPr>
          <w:rFonts w:ascii="Calibri" w:hAnsi="Calibri" w:cs="Calibri"/>
          <w:sz w:val="24"/>
          <w:szCs w:val="24"/>
        </w:rPr>
        <w:t xml:space="preserve">for testing. </w:t>
      </w:r>
    </w:p>
    <w:p w14:paraId="20102233" w14:textId="77777777" w:rsidR="00E157C2" w:rsidRPr="00E157C2" w:rsidRDefault="00E157C2" w:rsidP="00E157C2">
      <w:pPr>
        <w:spacing w:line="276" w:lineRule="auto"/>
        <w:rPr>
          <w:rFonts w:ascii="Calibri" w:hAnsi="Calibri" w:cs="Calibri"/>
          <w:sz w:val="24"/>
          <w:szCs w:val="24"/>
        </w:rPr>
      </w:pPr>
      <w:r w:rsidRPr="00E157C2">
        <w:rPr>
          <w:rFonts w:ascii="Calibri" w:hAnsi="Calibri" w:cs="Calibri"/>
          <w:sz w:val="24"/>
          <w:szCs w:val="24"/>
        </w:rPr>
        <w:t>Training set: 35,000 reviews (17,500 positive, 17,500 negative).</w:t>
      </w:r>
    </w:p>
    <w:p w14:paraId="25FCCE54" w14:textId="77777777" w:rsidR="00E157C2" w:rsidRDefault="00E157C2" w:rsidP="00E157C2">
      <w:pPr>
        <w:spacing w:line="276" w:lineRule="auto"/>
        <w:rPr>
          <w:rFonts w:ascii="Calibri" w:hAnsi="Calibri" w:cs="Calibri"/>
          <w:sz w:val="24"/>
          <w:szCs w:val="24"/>
        </w:rPr>
      </w:pPr>
      <w:r w:rsidRPr="00E157C2">
        <w:rPr>
          <w:rFonts w:ascii="Calibri" w:hAnsi="Calibri" w:cs="Calibri"/>
          <w:sz w:val="24"/>
          <w:szCs w:val="24"/>
        </w:rPr>
        <w:t>Testing set: 15,000 reviews (7,500 positive, 7,500 negative).</w:t>
      </w:r>
    </w:p>
    <w:p w14:paraId="634B0209" w14:textId="77777777" w:rsidR="00E157C2" w:rsidRPr="00E157C2" w:rsidRDefault="00E157C2" w:rsidP="00E157C2">
      <w:pPr>
        <w:spacing w:line="276" w:lineRule="auto"/>
        <w:rPr>
          <w:rFonts w:ascii="Calibri" w:hAnsi="Calibri" w:cs="Calibri"/>
          <w:sz w:val="24"/>
          <w:szCs w:val="24"/>
        </w:rPr>
      </w:pPr>
    </w:p>
    <w:p w14:paraId="5B4F0A7B" w14:textId="37DCB5FE" w:rsidR="002E08CC" w:rsidRPr="002E08CC" w:rsidRDefault="002E08CC" w:rsidP="002E08CC">
      <w:pPr>
        <w:spacing w:line="276" w:lineRule="auto"/>
        <w:jc w:val="center"/>
        <w:rPr>
          <w:rFonts w:ascii="Calibri" w:hAnsi="Calibri" w:cs="Calibri"/>
          <w:b/>
          <w:bCs/>
          <w:sz w:val="24"/>
          <w:szCs w:val="24"/>
        </w:rPr>
      </w:pPr>
      <w:r>
        <w:rPr>
          <w:rFonts w:ascii="Calibri" w:hAnsi="Calibri" w:cs="Calibri"/>
          <w:b/>
          <w:bCs/>
          <w:sz w:val="24"/>
          <w:szCs w:val="24"/>
        </w:rPr>
        <w:lastRenderedPageBreak/>
        <w:t xml:space="preserve">Section 3: </w:t>
      </w:r>
      <w:r w:rsidRPr="002E08CC">
        <w:rPr>
          <w:rFonts w:ascii="Calibri" w:hAnsi="Calibri" w:cs="Calibri"/>
          <w:b/>
          <w:bCs/>
          <w:sz w:val="24"/>
          <w:szCs w:val="24"/>
        </w:rPr>
        <w:t>Model Selection and Training</w:t>
      </w:r>
    </w:p>
    <w:p w14:paraId="02520A4C" w14:textId="514678BF" w:rsidR="002E08CC" w:rsidRPr="002E08CC" w:rsidRDefault="002E08CC" w:rsidP="002E08CC">
      <w:pPr>
        <w:spacing w:line="276" w:lineRule="auto"/>
        <w:rPr>
          <w:rFonts w:ascii="Calibri" w:hAnsi="Calibri" w:cs="Calibri"/>
          <w:b/>
          <w:bCs/>
          <w:sz w:val="24"/>
          <w:szCs w:val="24"/>
        </w:rPr>
      </w:pPr>
      <w:r w:rsidRPr="002E08CC">
        <w:rPr>
          <w:rFonts w:ascii="Calibri" w:hAnsi="Calibri" w:cs="Calibri"/>
          <w:b/>
          <w:bCs/>
          <w:sz w:val="24"/>
          <w:szCs w:val="24"/>
        </w:rPr>
        <w:t>Model Choice</w:t>
      </w:r>
      <w:r>
        <w:rPr>
          <w:rFonts w:ascii="Calibri" w:hAnsi="Calibri" w:cs="Calibri"/>
          <w:b/>
          <w:bCs/>
          <w:sz w:val="24"/>
          <w:szCs w:val="24"/>
        </w:rPr>
        <w:t>:</w:t>
      </w:r>
    </w:p>
    <w:p w14:paraId="4F148FFF" w14:textId="6EE35229" w:rsidR="002E08CC" w:rsidRDefault="002E08CC" w:rsidP="00CD1E55">
      <w:pPr>
        <w:spacing w:line="276" w:lineRule="auto"/>
        <w:rPr>
          <w:rFonts w:ascii="Calibri" w:hAnsi="Calibri" w:cs="Calibri"/>
          <w:sz w:val="24"/>
          <w:szCs w:val="24"/>
        </w:rPr>
      </w:pPr>
      <w:r w:rsidRPr="002E08CC">
        <w:rPr>
          <w:rFonts w:ascii="Calibri" w:hAnsi="Calibri" w:cs="Calibri"/>
          <w:sz w:val="24"/>
          <w:szCs w:val="24"/>
        </w:rPr>
        <w:t>For this project</w:t>
      </w:r>
      <w:r>
        <w:rPr>
          <w:rFonts w:ascii="Calibri" w:hAnsi="Calibri" w:cs="Calibri"/>
          <w:sz w:val="24"/>
          <w:szCs w:val="24"/>
        </w:rPr>
        <w:t xml:space="preserve"> I</w:t>
      </w:r>
      <w:r w:rsidRPr="002E08CC">
        <w:rPr>
          <w:rFonts w:ascii="Calibri" w:hAnsi="Calibri" w:cs="Calibri"/>
          <w:sz w:val="24"/>
          <w:szCs w:val="24"/>
        </w:rPr>
        <w:t xml:space="preserve"> selected Logistic Regression as </w:t>
      </w:r>
      <w:r>
        <w:rPr>
          <w:rFonts w:ascii="Calibri" w:hAnsi="Calibri" w:cs="Calibri"/>
          <w:sz w:val="24"/>
          <w:szCs w:val="24"/>
        </w:rPr>
        <w:t>the</w:t>
      </w:r>
      <w:r w:rsidRPr="002E08CC">
        <w:rPr>
          <w:rFonts w:ascii="Calibri" w:hAnsi="Calibri" w:cs="Calibri"/>
          <w:sz w:val="24"/>
          <w:szCs w:val="24"/>
        </w:rPr>
        <w:t xml:space="preserve"> primary model for sentiment classification. </w:t>
      </w:r>
      <w:r>
        <w:rPr>
          <w:rFonts w:ascii="Calibri" w:hAnsi="Calibri" w:cs="Calibri"/>
          <w:sz w:val="24"/>
          <w:szCs w:val="24"/>
        </w:rPr>
        <w:t>It</w:t>
      </w:r>
      <w:r w:rsidRPr="002E08CC">
        <w:rPr>
          <w:rFonts w:ascii="Calibri" w:hAnsi="Calibri" w:cs="Calibri"/>
          <w:sz w:val="24"/>
          <w:szCs w:val="24"/>
        </w:rPr>
        <w:t xml:space="preserve"> is a</w:t>
      </w:r>
      <w:r>
        <w:rPr>
          <w:rFonts w:ascii="Calibri" w:hAnsi="Calibri" w:cs="Calibri"/>
          <w:sz w:val="24"/>
          <w:szCs w:val="24"/>
        </w:rPr>
        <w:t xml:space="preserve"> good </w:t>
      </w:r>
      <w:r w:rsidRPr="002E08CC">
        <w:rPr>
          <w:rFonts w:ascii="Calibri" w:hAnsi="Calibri" w:cs="Calibri"/>
          <w:sz w:val="24"/>
          <w:szCs w:val="24"/>
        </w:rPr>
        <w:t>algorithm for binary classification problems. It is efficient, making it a suitable choice for understanding the features (word frequencies) on the predicted sentiment.</w:t>
      </w:r>
      <w:r w:rsidR="00CD1E55">
        <w:rPr>
          <w:rFonts w:ascii="Calibri" w:hAnsi="Calibri" w:cs="Calibri"/>
          <w:sz w:val="24"/>
          <w:szCs w:val="24"/>
        </w:rPr>
        <w:t xml:space="preserve"> </w:t>
      </w:r>
      <w:r w:rsidR="00CD1E55" w:rsidRPr="00CD1E55">
        <w:rPr>
          <w:rFonts w:ascii="Calibri" w:hAnsi="Calibri" w:cs="Calibri"/>
          <w:sz w:val="24"/>
          <w:szCs w:val="24"/>
        </w:rPr>
        <w:t>Random Forest was selected as a secondary model for comparison due to its ability to handle feature interactions, overfitting, and interpretability via feature importance</w:t>
      </w:r>
      <w:r w:rsidR="00CD1E55">
        <w:rPr>
          <w:rFonts w:ascii="Calibri" w:hAnsi="Calibri" w:cs="Calibri"/>
          <w:sz w:val="24"/>
          <w:szCs w:val="24"/>
        </w:rPr>
        <w:t>.</w:t>
      </w:r>
    </w:p>
    <w:p w14:paraId="5EE3FFBA" w14:textId="6F1AA731" w:rsidR="002E08CC" w:rsidRPr="002E08CC" w:rsidRDefault="002E08CC" w:rsidP="002A405F">
      <w:pPr>
        <w:spacing w:line="276" w:lineRule="auto"/>
        <w:rPr>
          <w:rFonts w:ascii="Calibri" w:hAnsi="Calibri" w:cs="Calibri"/>
          <w:sz w:val="24"/>
          <w:szCs w:val="24"/>
        </w:rPr>
      </w:pPr>
      <w:r>
        <w:rPr>
          <w:rFonts w:ascii="Calibri" w:hAnsi="Calibri" w:cs="Calibri"/>
          <w:sz w:val="24"/>
          <w:szCs w:val="24"/>
        </w:rPr>
        <w:t xml:space="preserve">Also, </w:t>
      </w:r>
      <w:r w:rsidRPr="002E08CC">
        <w:rPr>
          <w:rFonts w:ascii="Calibri" w:hAnsi="Calibri" w:cs="Calibri"/>
          <w:sz w:val="24"/>
          <w:szCs w:val="24"/>
        </w:rPr>
        <w:t xml:space="preserve">the dataset’s size and simplicity of the feature set created using the </w:t>
      </w:r>
      <w:r w:rsidR="008C5FF6" w:rsidRPr="00A008DB">
        <w:rPr>
          <w:rFonts w:ascii="Calibri" w:hAnsi="Calibri" w:cs="Calibri"/>
          <w:sz w:val="24"/>
          <w:szCs w:val="24"/>
        </w:rPr>
        <w:t>TF-IDF</w:t>
      </w:r>
      <w:r>
        <w:rPr>
          <w:rFonts w:ascii="Calibri" w:hAnsi="Calibri" w:cs="Calibri"/>
          <w:sz w:val="24"/>
          <w:szCs w:val="24"/>
        </w:rPr>
        <w:t xml:space="preserve"> supports this choice</w:t>
      </w:r>
      <w:r w:rsidRPr="002E08CC">
        <w:rPr>
          <w:rFonts w:ascii="Calibri" w:hAnsi="Calibri" w:cs="Calibri"/>
          <w:sz w:val="24"/>
          <w:szCs w:val="24"/>
        </w:rPr>
        <w:t xml:space="preserve">, </w:t>
      </w:r>
      <w:r w:rsidR="002A405F" w:rsidRPr="002A405F">
        <w:rPr>
          <w:rFonts w:ascii="Calibri" w:hAnsi="Calibri" w:cs="Calibri"/>
          <w:sz w:val="24"/>
          <w:szCs w:val="24"/>
        </w:rPr>
        <w:t>due to its ability to prioritize important terms over common ones</w:t>
      </w:r>
      <w:r w:rsidRPr="002E08CC">
        <w:rPr>
          <w:rFonts w:ascii="Calibri" w:hAnsi="Calibri" w:cs="Calibri"/>
          <w:sz w:val="24"/>
          <w:szCs w:val="24"/>
        </w:rPr>
        <w:t xml:space="preserve">. </w:t>
      </w:r>
    </w:p>
    <w:p w14:paraId="19914A65" w14:textId="26C43C35" w:rsidR="002E08CC" w:rsidRPr="002E08CC" w:rsidRDefault="002E08CC" w:rsidP="002E08CC">
      <w:pPr>
        <w:spacing w:line="276" w:lineRule="auto"/>
        <w:rPr>
          <w:rFonts w:ascii="Calibri" w:hAnsi="Calibri" w:cs="Calibri"/>
          <w:b/>
          <w:bCs/>
          <w:sz w:val="24"/>
          <w:szCs w:val="24"/>
        </w:rPr>
      </w:pPr>
      <w:r w:rsidRPr="002E08CC">
        <w:rPr>
          <w:rFonts w:ascii="Calibri" w:hAnsi="Calibri" w:cs="Calibri"/>
          <w:b/>
          <w:bCs/>
          <w:sz w:val="24"/>
          <w:szCs w:val="24"/>
        </w:rPr>
        <w:t>Training</w:t>
      </w:r>
      <w:r>
        <w:rPr>
          <w:rFonts w:ascii="Calibri" w:hAnsi="Calibri" w:cs="Calibri"/>
          <w:b/>
          <w:bCs/>
          <w:sz w:val="24"/>
          <w:szCs w:val="24"/>
        </w:rPr>
        <w:t>:</w:t>
      </w:r>
    </w:p>
    <w:p w14:paraId="28430EAA" w14:textId="75F07DE3" w:rsidR="002E08CC" w:rsidRDefault="002E08CC" w:rsidP="002E08CC">
      <w:pPr>
        <w:pStyle w:val="ListParagraph"/>
        <w:numPr>
          <w:ilvl w:val="0"/>
          <w:numId w:val="5"/>
        </w:numPr>
        <w:spacing w:line="276" w:lineRule="auto"/>
        <w:rPr>
          <w:rFonts w:ascii="Calibri" w:hAnsi="Calibri" w:cs="Calibri"/>
          <w:sz w:val="24"/>
          <w:szCs w:val="24"/>
        </w:rPr>
      </w:pPr>
      <w:r w:rsidRPr="002E08CC">
        <w:rPr>
          <w:rFonts w:ascii="Calibri" w:hAnsi="Calibri" w:cs="Calibri"/>
          <w:sz w:val="24"/>
          <w:szCs w:val="24"/>
        </w:rPr>
        <w:t>Load</w:t>
      </w:r>
      <w:r>
        <w:rPr>
          <w:rFonts w:ascii="Calibri" w:hAnsi="Calibri" w:cs="Calibri"/>
          <w:sz w:val="24"/>
          <w:szCs w:val="24"/>
        </w:rPr>
        <w:t>ing</w:t>
      </w:r>
      <w:r w:rsidRPr="002E08CC">
        <w:rPr>
          <w:rFonts w:ascii="Calibri" w:hAnsi="Calibri" w:cs="Calibri"/>
          <w:sz w:val="24"/>
          <w:szCs w:val="24"/>
        </w:rPr>
        <w:t xml:space="preserve"> preprocessed data.</w:t>
      </w:r>
    </w:p>
    <w:p w14:paraId="7DA381DC" w14:textId="11F255D0" w:rsidR="002E08CC" w:rsidRDefault="002E08CC" w:rsidP="002E08CC">
      <w:pPr>
        <w:pStyle w:val="ListParagraph"/>
        <w:numPr>
          <w:ilvl w:val="0"/>
          <w:numId w:val="5"/>
        </w:numPr>
        <w:spacing w:line="276" w:lineRule="auto"/>
        <w:rPr>
          <w:rFonts w:ascii="Calibri" w:hAnsi="Calibri" w:cs="Calibri"/>
          <w:sz w:val="24"/>
          <w:szCs w:val="24"/>
        </w:rPr>
      </w:pPr>
      <w:r w:rsidRPr="002E08CC">
        <w:rPr>
          <w:rFonts w:ascii="Calibri" w:hAnsi="Calibri" w:cs="Calibri"/>
          <w:sz w:val="24"/>
          <w:szCs w:val="24"/>
        </w:rPr>
        <w:t>Split</w:t>
      </w:r>
      <w:r>
        <w:rPr>
          <w:rFonts w:ascii="Calibri" w:hAnsi="Calibri" w:cs="Calibri"/>
          <w:sz w:val="24"/>
          <w:szCs w:val="24"/>
        </w:rPr>
        <w:t>ting</w:t>
      </w:r>
      <w:r w:rsidRPr="002E08CC">
        <w:rPr>
          <w:rFonts w:ascii="Calibri" w:hAnsi="Calibri" w:cs="Calibri"/>
          <w:sz w:val="24"/>
          <w:szCs w:val="24"/>
        </w:rPr>
        <w:t xml:space="preserve"> the data into training (70%) and testing (30%) sets.</w:t>
      </w:r>
    </w:p>
    <w:p w14:paraId="6F783705" w14:textId="2D38D61F" w:rsidR="002E08CC" w:rsidRDefault="002E08CC" w:rsidP="002E08CC">
      <w:pPr>
        <w:pStyle w:val="ListParagraph"/>
        <w:numPr>
          <w:ilvl w:val="0"/>
          <w:numId w:val="5"/>
        </w:numPr>
        <w:spacing w:line="276" w:lineRule="auto"/>
        <w:rPr>
          <w:rFonts w:ascii="Calibri" w:hAnsi="Calibri" w:cs="Calibri"/>
          <w:sz w:val="24"/>
          <w:szCs w:val="24"/>
        </w:rPr>
      </w:pPr>
      <w:r w:rsidRPr="002E08CC">
        <w:rPr>
          <w:rFonts w:ascii="Calibri" w:hAnsi="Calibri" w:cs="Calibri"/>
          <w:sz w:val="24"/>
          <w:szCs w:val="24"/>
        </w:rPr>
        <w:t>Train</w:t>
      </w:r>
      <w:r>
        <w:rPr>
          <w:rFonts w:ascii="Calibri" w:hAnsi="Calibri" w:cs="Calibri"/>
          <w:sz w:val="24"/>
          <w:szCs w:val="24"/>
        </w:rPr>
        <w:t>ing</w:t>
      </w:r>
      <w:r w:rsidRPr="002E08CC">
        <w:rPr>
          <w:rFonts w:ascii="Calibri" w:hAnsi="Calibri" w:cs="Calibri"/>
          <w:sz w:val="24"/>
          <w:szCs w:val="24"/>
        </w:rPr>
        <w:t xml:space="preserve"> the model using the training data (X_train and y_train).</w:t>
      </w:r>
    </w:p>
    <w:p w14:paraId="6A7FA64A" w14:textId="3C324693" w:rsidR="004D15C8" w:rsidRPr="002E08CC" w:rsidRDefault="004D15C8" w:rsidP="00B06193">
      <w:pPr>
        <w:pStyle w:val="ListParagraph"/>
        <w:numPr>
          <w:ilvl w:val="0"/>
          <w:numId w:val="5"/>
        </w:numPr>
        <w:spacing w:line="276" w:lineRule="auto"/>
        <w:rPr>
          <w:rFonts w:ascii="Calibri" w:hAnsi="Calibri" w:cs="Calibri"/>
          <w:sz w:val="24"/>
          <w:szCs w:val="24"/>
        </w:rPr>
      </w:pPr>
      <w:r w:rsidRPr="004D15C8">
        <w:rPr>
          <w:rFonts w:ascii="Calibri" w:hAnsi="Calibri" w:cs="Calibri"/>
          <w:sz w:val="24"/>
          <w:szCs w:val="24"/>
        </w:rPr>
        <w:t xml:space="preserve">The hyperparameter n_estimators </w:t>
      </w:r>
      <w:r w:rsidR="00BA6834" w:rsidRPr="004D15C8">
        <w:rPr>
          <w:rFonts w:ascii="Calibri" w:hAnsi="Calibri" w:cs="Calibri"/>
          <w:sz w:val="24"/>
          <w:szCs w:val="24"/>
        </w:rPr>
        <w:t>w</w:t>
      </w:r>
      <w:r w:rsidR="00BA6834">
        <w:rPr>
          <w:rFonts w:ascii="Calibri" w:hAnsi="Calibri" w:cs="Calibri"/>
          <w:sz w:val="24"/>
          <w:szCs w:val="24"/>
        </w:rPr>
        <w:t xml:space="preserve">as </w:t>
      </w:r>
      <w:r w:rsidRPr="004D15C8">
        <w:rPr>
          <w:rFonts w:ascii="Calibri" w:hAnsi="Calibri" w:cs="Calibri"/>
          <w:sz w:val="24"/>
          <w:szCs w:val="24"/>
        </w:rPr>
        <w:t>set to 100</w:t>
      </w:r>
      <w:r w:rsidR="00B06193">
        <w:rPr>
          <w:rFonts w:ascii="Calibri" w:hAnsi="Calibri" w:cs="Calibri"/>
          <w:sz w:val="24"/>
          <w:szCs w:val="24"/>
        </w:rPr>
        <w:t xml:space="preserve"> and </w:t>
      </w:r>
      <w:r w:rsidR="00B06193" w:rsidRPr="00B06193">
        <w:rPr>
          <w:rFonts w:ascii="Calibri" w:hAnsi="Calibri" w:cs="Calibri"/>
          <w:sz w:val="24"/>
          <w:szCs w:val="24"/>
        </w:rPr>
        <w:t>random_state</w:t>
      </w:r>
      <w:r w:rsidR="00BA6834">
        <w:rPr>
          <w:rFonts w:ascii="Calibri" w:hAnsi="Calibri" w:cs="Calibri"/>
          <w:sz w:val="24"/>
          <w:szCs w:val="24"/>
        </w:rPr>
        <w:t xml:space="preserve"> to </w:t>
      </w:r>
      <w:r w:rsidR="00B06193" w:rsidRPr="00B06193">
        <w:rPr>
          <w:rFonts w:ascii="Calibri" w:hAnsi="Calibri" w:cs="Calibri"/>
          <w:sz w:val="24"/>
          <w:szCs w:val="24"/>
        </w:rPr>
        <w:t>42</w:t>
      </w:r>
      <w:r>
        <w:rPr>
          <w:rFonts w:ascii="Calibri" w:hAnsi="Calibri" w:cs="Calibri"/>
          <w:sz w:val="24"/>
          <w:szCs w:val="24"/>
        </w:rPr>
        <w:t>.</w:t>
      </w:r>
    </w:p>
    <w:p w14:paraId="62E5FECF" w14:textId="61260EC2" w:rsidR="002E08CC" w:rsidRPr="002E08CC" w:rsidRDefault="002E08CC" w:rsidP="002E08CC">
      <w:pPr>
        <w:spacing w:line="276" w:lineRule="auto"/>
        <w:rPr>
          <w:rFonts w:ascii="Calibri" w:hAnsi="Calibri" w:cs="Calibri"/>
          <w:b/>
          <w:bCs/>
          <w:sz w:val="24"/>
          <w:szCs w:val="24"/>
        </w:rPr>
      </w:pPr>
      <w:r w:rsidRPr="002E08CC">
        <w:rPr>
          <w:rFonts w:ascii="Calibri" w:hAnsi="Calibri" w:cs="Calibri"/>
          <w:b/>
          <w:bCs/>
          <w:sz w:val="24"/>
          <w:szCs w:val="24"/>
        </w:rPr>
        <w:t>Hyperparameter Tuning</w:t>
      </w:r>
      <w:r w:rsidR="00673FFE">
        <w:rPr>
          <w:rFonts w:ascii="Calibri" w:hAnsi="Calibri" w:cs="Calibri"/>
          <w:b/>
          <w:bCs/>
          <w:sz w:val="24"/>
          <w:szCs w:val="24"/>
        </w:rPr>
        <w:t>:</w:t>
      </w:r>
    </w:p>
    <w:p w14:paraId="2D0C03D7" w14:textId="77777777" w:rsidR="0071031D" w:rsidRDefault="0071031D" w:rsidP="0071031D">
      <w:pPr>
        <w:spacing w:line="276" w:lineRule="auto"/>
        <w:rPr>
          <w:rFonts w:ascii="Calibri" w:hAnsi="Calibri" w:cs="Calibri"/>
          <w:sz w:val="24"/>
          <w:szCs w:val="24"/>
        </w:rPr>
      </w:pPr>
      <w:r w:rsidRPr="0071031D">
        <w:rPr>
          <w:rFonts w:ascii="Calibri" w:hAnsi="Calibri" w:cs="Calibri"/>
          <w:sz w:val="24"/>
          <w:szCs w:val="24"/>
        </w:rPr>
        <w:t>Optimize Random Forest hyperparameters (e.g., max_depth, min_samples_split) to further enhance its accuracy and robustness.</w:t>
      </w:r>
    </w:p>
    <w:p w14:paraId="23516DE2" w14:textId="77777777" w:rsidR="0071031D" w:rsidRDefault="0071031D" w:rsidP="0071031D">
      <w:pPr>
        <w:spacing w:line="276" w:lineRule="auto"/>
        <w:rPr>
          <w:rFonts w:ascii="Calibri" w:hAnsi="Calibri" w:cs="Calibri"/>
          <w:sz w:val="24"/>
          <w:szCs w:val="24"/>
        </w:rPr>
      </w:pPr>
    </w:p>
    <w:p w14:paraId="771DC9A8" w14:textId="40FC1F81" w:rsidR="002E08CC" w:rsidRPr="002E08CC" w:rsidRDefault="002E08CC" w:rsidP="0071031D">
      <w:pPr>
        <w:spacing w:line="276" w:lineRule="auto"/>
        <w:rPr>
          <w:rFonts w:ascii="Calibri" w:hAnsi="Calibri" w:cs="Calibri"/>
          <w:b/>
          <w:bCs/>
          <w:sz w:val="24"/>
          <w:szCs w:val="24"/>
        </w:rPr>
      </w:pPr>
      <w:r w:rsidRPr="002E08CC">
        <w:rPr>
          <w:rFonts w:ascii="Calibri" w:hAnsi="Calibri" w:cs="Calibri"/>
          <w:b/>
          <w:bCs/>
          <w:sz w:val="24"/>
          <w:szCs w:val="24"/>
        </w:rPr>
        <w:t>Evaluation Metrics</w:t>
      </w:r>
      <w:r w:rsidR="00673FFE">
        <w:rPr>
          <w:rFonts w:ascii="Calibri" w:hAnsi="Calibri" w:cs="Calibri"/>
          <w:b/>
          <w:bCs/>
          <w:sz w:val="24"/>
          <w:szCs w:val="24"/>
        </w:rPr>
        <w:t>:</w:t>
      </w:r>
    </w:p>
    <w:p w14:paraId="4CCE2FD6" w14:textId="2DD22EA1" w:rsidR="002E08CC" w:rsidRPr="002E08CC" w:rsidRDefault="002E08CC" w:rsidP="002E08CC">
      <w:pPr>
        <w:spacing w:line="276" w:lineRule="auto"/>
        <w:rPr>
          <w:rFonts w:ascii="Calibri" w:hAnsi="Calibri" w:cs="Calibri"/>
          <w:sz w:val="24"/>
          <w:szCs w:val="24"/>
        </w:rPr>
      </w:pPr>
      <w:r w:rsidRPr="002E08CC">
        <w:rPr>
          <w:rFonts w:ascii="Calibri" w:hAnsi="Calibri" w:cs="Calibri"/>
          <w:sz w:val="24"/>
          <w:szCs w:val="24"/>
        </w:rPr>
        <w:t>The model</w:t>
      </w:r>
      <w:r w:rsidR="00BA6834">
        <w:rPr>
          <w:rFonts w:ascii="Calibri" w:hAnsi="Calibri" w:cs="Calibri"/>
          <w:sz w:val="24"/>
          <w:szCs w:val="24"/>
        </w:rPr>
        <w:t>s</w:t>
      </w:r>
      <w:r w:rsidRPr="002E08CC">
        <w:rPr>
          <w:rFonts w:ascii="Calibri" w:hAnsi="Calibri" w:cs="Calibri"/>
          <w:sz w:val="24"/>
          <w:szCs w:val="24"/>
        </w:rPr>
        <w:t xml:space="preserve"> w</w:t>
      </w:r>
      <w:r w:rsidR="00BA6834">
        <w:rPr>
          <w:rFonts w:ascii="Calibri" w:hAnsi="Calibri" w:cs="Calibri"/>
          <w:sz w:val="24"/>
          <w:szCs w:val="24"/>
        </w:rPr>
        <w:t>ere</w:t>
      </w:r>
      <w:r w:rsidRPr="002E08CC">
        <w:rPr>
          <w:rFonts w:ascii="Calibri" w:hAnsi="Calibri" w:cs="Calibri"/>
          <w:sz w:val="24"/>
          <w:szCs w:val="24"/>
        </w:rPr>
        <w:t xml:space="preserve"> evaluated using the following metrics:</w:t>
      </w:r>
    </w:p>
    <w:p w14:paraId="1D0DFDAF" w14:textId="14E374C5" w:rsidR="002E08CC" w:rsidRPr="002E08CC" w:rsidRDefault="002E08CC" w:rsidP="002E08CC">
      <w:pPr>
        <w:numPr>
          <w:ilvl w:val="0"/>
          <w:numId w:val="2"/>
        </w:numPr>
        <w:spacing w:line="276" w:lineRule="auto"/>
        <w:rPr>
          <w:rFonts w:ascii="Calibri" w:hAnsi="Calibri" w:cs="Calibri"/>
          <w:sz w:val="24"/>
          <w:szCs w:val="24"/>
        </w:rPr>
      </w:pPr>
      <w:r w:rsidRPr="002E08CC">
        <w:rPr>
          <w:rFonts w:ascii="Calibri" w:hAnsi="Calibri" w:cs="Calibri"/>
          <w:sz w:val="24"/>
          <w:szCs w:val="24"/>
        </w:rPr>
        <w:t>Accuracy: The percentage of correctly predicted reviews.</w:t>
      </w:r>
    </w:p>
    <w:p w14:paraId="363FFF23" w14:textId="3E7BAD1D" w:rsidR="00B51BD5" w:rsidRPr="002E08CC" w:rsidRDefault="002E08CC" w:rsidP="00B51BD5">
      <w:pPr>
        <w:numPr>
          <w:ilvl w:val="0"/>
          <w:numId w:val="2"/>
        </w:numPr>
        <w:spacing w:line="276" w:lineRule="auto"/>
        <w:rPr>
          <w:rFonts w:ascii="Calibri" w:hAnsi="Calibri" w:cs="Calibri"/>
          <w:sz w:val="24"/>
          <w:szCs w:val="24"/>
        </w:rPr>
      </w:pPr>
      <w:r w:rsidRPr="002E08CC">
        <w:rPr>
          <w:rFonts w:ascii="Calibri" w:hAnsi="Calibri" w:cs="Calibri"/>
          <w:sz w:val="24"/>
          <w:szCs w:val="24"/>
        </w:rPr>
        <w:t xml:space="preserve">Confusion Matrix: A </w:t>
      </w:r>
      <w:r w:rsidR="00B51BD5">
        <w:rPr>
          <w:rFonts w:ascii="Calibri" w:hAnsi="Calibri" w:cs="Calibri"/>
          <w:sz w:val="24"/>
          <w:szCs w:val="24"/>
        </w:rPr>
        <w:t>matrix showing</w:t>
      </w:r>
      <w:r w:rsidRPr="002E08CC">
        <w:rPr>
          <w:rFonts w:ascii="Calibri" w:hAnsi="Calibri" w:cs="Calibri"/>
          <w:sz w:val="24"/>
          <w:szCs w:val="24"/>
        </w:rPr>
        <w:t xml:space="preserve"> the model's true positives (TP), true negatives (TN</w:t>
      </w:r>
      <w:r w:rsidR="00B06193">
        <w:rPr>
          <w:rFonts w:ascii="Calibri" w:hAnsi="Calibri" w:cs="Calibri"/>
          <w:sz w:val="24"/>
          <w:szCs w:val="24"/>
        </w:rPr>
        <w:t>)</w:t>
      </w:r>
      <w:r w:rsidRPr="002E08CC">
        <w:rPr>
          <w:rFonts w:ascii="Calibri" w:hAnsi="Calibri" w:cs="Calibri"/>
          <w:sz w:val="24"/>
          <w:szCs w:val="24"/>
        </w:rPr>
        <w:t xml:space="preserve">, false positives </w:t>
      </w:r>
      <w:r w:rsidR="000E2ED4" w:rsidRPr="002E08CC">
        <w:rPr>
          <w:rFonts w:ascii="Calibri" w:hAnsi="Calibri" w:cs="Calibri"/>
          <w:sz w:val="24"/>
          <w:szCs w:val="24"/>
        </w:rPr>
        <w:t xml:space="preserve"> </w:t>
      </w:r>
      <w:r w:rsidRPr="002E08CC">
        <w:rPr>
          <w:rFonts w:ascii="Calibri" w:hAnsi="Calibri" w:cs="Calibri"/>
          <w:sz w:val="24"/>
          <w:szCs w:val="24"/>
        </w:rPr>
        <w:t>(FP), and false negatives (FN).</w:t>
      </w:r>
    </w:p>
    <w:p w14:paraId="5BE26066" w14:textId="24C0FD08" w:rsidR="006B32A2" w:rsidRPr="007F2F4B" w:rsidRDefault="000E2ED4" w:rsidP="007F2F4B">
      <w:pPr>
        <w:numPr>
          <w:ilvl w:val="0"/>
          <w:numId w:val="2"/>
        </w:numPr>
        <w:spacing w:line="276" w:lineRule="auto"/>
        <w:rPr>
          <w:rFonts w:ascii="Calibri" w:hAnsi="Calibri" w:cs="Calibri"/>
          <w:sz w:val="24"/>
          <w:szCs w:val="24"/>
        </w:rPr>
      </w:pPr>
      <w:r w:rsidRPr="007F2F4B">
        <w:rPr>
          <w:rFonts w:ascii="Calibri" w:hAnsi="Calibri" w:cs="Calibri"/>
          <w:noProof/>
          <w:sz w:val="24"/>
          <w:szCs w:val="24"/>
        </w:rPr>
        <w:drawing>
          <wp:anchor distT="0" distB="0" distL="114300" distR="114300" simplePos="0" relativeHeight="251660288" behindDoc="0" locked="0" layoutInCell="1" allowOverlap="1" wp14:anchorId="0F0DBB3C" wp14:editId="18E3910B">
            <wp:simplePos x="0" y="0"/>
            <wp:positionH relativeFrom="margin">
              <wp:posOffset>2971800</wp:posOffset>
            </wp:positionH>
            <wp:positionV relativeFrom="paragraph">
              <wp:posOffset>232410</wp:posOffset>
            </wp:positionV>
            <wp:extent cx="2419350" cy="1752600"/>
            <wp:effectExtent l="0" t="0" r="0" b="0"/>
            <wp:wrapSquare wrapText="bothSides"/>
            <wp:docPr id="1807738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38303"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9350" cy="1752600"/>
                    </a:xfrm>
                    <a:prstGeom prst="rect">
                      <a:avLst/>
                    </a:prstGeom>
                  </pic:spPr>
                </pic:pic>
              </a:graphicData>
            </a:graphic>
            <wp14:sizeRelH relativeFrom="margin">
              <wp14:pctWidth>0</wp14:pctWidth>
            </wp14:sizeRelH>
            <wp14:sizeRelV relativeFrom="margin">
              <wp14:pctHeight>0</wp14:pctHeight>
            </wp14:sizeRelV>
          </wp:anchor>
        </w:drawing>
      </w:r>
      <w:r w:rsidRPr="002E6CE8">
        <w:rPr>
          <w:rFonts w:ascii="Calibri" w:hAnsi="Calibri" w:cs="Calibri"/>
          <w:noProof/>
          <w:sz w:val="24"/>
          <w:szCs w:val="24"/>
        </w:rPr>
        <w:drawing>
          <wp:anchor distT="0" distB="0" distL="114300" distR="114300" simplePos="0" relativeHeight="251663360" behindDoc="0" locked="0" layoutInCell="1" allowOverlap="1" wp14:anchorId="270A70C9" wp14:editId="1AB7D142">
            <wp:simplePos x="0" y="0"/>
            <wp:positionH relativeFrom="column">
              <wp:posOffset>411480</wp:posOffset>
            </wp:positionH>
            <wp:positionV relativeFrom="paragraph">
              <wp:posOffset>232410</wp:posOffset>
            </wp:positionV>
            <wp:extent cx="2316480" cy="1751965"/>
            <wp:effectExtent l="0" t="0" r="7620" b="635"/>
            <wp:wrapSquare wrapText="bothSides"/>
            <wp:docPr id="1274904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904127"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6480" cy="1751965"/>
                    </a:xfrm>
                    <a:prstGeom prst="rect">
                      <a:avLst/>
                    </a:prstGeom>
                    <a:ln>
                      <a:noFill/>
                    </a:ln>
                  </pic:spPr>
                </pic:pic>
              </a:graphicData>
            </a:graphic>
            <wp14:sizeRelH relativeFrom="margin">
              <wp14:pctWidth>0</wp14:pctWidth>
            </wp14:sizeRelH>
            <wp14:sizeRelV relativeFrom="margin">
              <wp14:pctHeight>0</wp14:pctHeight>
            </wp14:sizeRelV>
          </wp:anchor>
        </w:drawing>
      </w:r>
      <w:r w:rsidR="00991FEB">
        <w:rPr>
          <w:rFonts w:ascii="Calibri" w:hAnsi="Calibri" w:cs="Calibri"/>
          <w:sz w:val="24"/>
          <w:szCs w:val="24"/>
        </w:rPr>
        <w:t>AUC_</w:t>
      </w:r>
      <w:r w:rsidR="002E08CC" w:rsidRPr="002E08CC">
        <w:rPr>
          <w:rFonts w:ascii="Calibri" w:hAnsi="Calibri" w:cs="Calibri"/>
          <w:sz w:val="24"/>
          <w:szCs w:val="24"/>
        </w:rPr>
        <w:t xml:space="preserve">Score: </w:t>
      </w:r>
      <w:r w:rsidR="00B51BD5">
        <w:rPr>
          <w:rFonts w:ascii="Calibri" w:hAnsi="Calibri" w:cs="Calibri"/>
          <w:sz w:val="24"/>
          <w:szCs w:val="24"/>
        </w:rPr>
        <w:t xml:space="preserve">The model’s ability to distinguish </w:t>
      </w:r>
      <w:r w:rsidR="007C4794">
        <w:rPr>
          <w:rFonts w:ascii="Calibri" w:hAnsi="Calibri" w:cs="Calibri"/>
          <w:sz w:val="24"/>
          <w:szCs w:val="24"/>
        </w:rPr>
        <w:t>between positive and negative</w:t>
      </w:r>
      <w:r w:rsidR="00B51BD5">
        <w:rPr>
          <w:rFonts w:ascii="Calibri" w:hAnsi="Calibri" w:cs="Calibri"/>
          <w:sz w:val="24"/>
          <w:szCs w:val="24"/>
        </w:rPr>
        <w:t>.</w:t>
      </w:r>
    </w:p>
    <w:p w14:paraId="09D6DCFA" w14:textId="0CCFB301" w:rsidR="000E2ED4" w:rsidRDefault="000E2ED4" w:rsidP="00285A4F">
      <w:pPr>
        <w:spacing w:line="276" w:lineRule="auto"/>
        <w:jc w:val="center"/>
        <w:rPr>
          <w:rFonts w:ascii="Calibri" w:hAnsi="Calibri" w:cs="Calibri"/>
          <w:b/>
          <w:bCs/>
          <w:sz w:val="24"/>
          <w:szCs w:val="24"/>
        </w:rPr>
      </w:pPr>
    </w:p>
    <w:p w14:paraId="6DBD46FE" w14:textId="77777777" w:rsidR="000E2ED4" w:rsidRDefault="000E2ED4" w:rsidP="00285A4F">
      <w:pPr>
        <w:spacing w:line="276" w:lineRule="auto"/>
        <w:jc w:val="center"/>
        <w:rPr>
          <w:rFonts w:ascii="Calibri" w:hAnsi="Calibri" w:cs="Calibri"/>
          <w:b/>
          <w:bCs/>
          <w:sz w:val="24"/>
          <w:szCs w:val="24"/>
        </w:rPr>
      </w:pPr>
    </w:p>
    <w:p w14:paraId="0E11D6D6" w14:textId="12E81D6B" w:rsidR="00E95389" w:rsidRDefault="00285A4F" w:rsidP="00285A4F">
      <w:pPr>
        <w:spacing w:line="276" w:lineRule="auto"/>
        <w:jc w:val="center"/>
        <w:rPr>
          <w:rFonts w:ascii="Calibri" w:hAnsi="Calibri" w:cs="Calibri"/>
          <w:b/>
          <w:bCs/>
          <w:sz w:val="24"/>
          <w:szCs w:val="24"/>
        </w:rPr>
      </w:pPr>
      <w:r w:rsidRPr="00285A4F">
        <w:rPr>
          <w:rFonts w:ascii="Calibri" w:hAnsi="Calibri" w:cs="Calibri"/>
          <w:b/>
          <w:bCs/>
          <w:sz w:val="24"/>
          <w:szCs w:val="24"/>
        </w:rPr>
        <w:lastRenderedPageBreak/>
        <w:t>Section 4: Evaluation and Analysis</w:t>
      </w:r>
    </w:p>
    <w:p w14:paraId="6954340D" w14:textId="00FBCD56" w:rsidR="002E6CE8" w:rsidRPr="002E6CE8" w:rsidRDefault="002E6CE8" w:rsidP="002E6CE8">
      <w:pPr>
        <w:spacing w:line="276" w:lineRule="auto"/>
        <w:rPr>
          <w:rFonts w:ascii="Calibri" w:hAnsi="Calibri" w:cs="Calibri"/>
          <w:b/>
          <w:bCs/>
          <w:sz w:val="24"/>
          <w:szCs w:val="24"/>
        </w:rPr>
      </w:pPr>
      <w:r w:rsidRPr="002E6CE8">
        <w:rPr>
          <w:rFonts w:ascii="Calibri" w:hAnsi="Calibri" w:cs="Calibri"/>
          <w:b/>
          <w:bCs/>
          <w:sz w:val="24"/>
          <w:szCs w:val="24"/>
        </w:rPr>
        <w:t>Performance Evaluation</w:t>
      </w:r>
      <w:r w:rsidR="006B32A2">
        <w:rPr>
          <w:rFonts w:ascii="Calibri" w:hAnsi="Calibri" w:cs="Calibri"/>
          <w:b/>
          <w:bCs/>
          <w:sz w:val="24"/>
          <w:szCs w:val="24"/>
        </w:rPr>
        <w:t xml:space="preserve"> (LR)</w:t>
      </w:r>
      <w:r>
        <w:rPr>
          <w:rFonts w:ascii="Calibri" w:hAnsi="Calibri" w:cs="Calibri"/>
          <w:b/>
          <w:bCs/>
          <w:sz w:val="24"/>
          <w:szCs w:val="24"/>
        </w:rPr>
        <w:t>:</w:t>
      </w:r>
    </w:p>
    <w:p w14:paraId="4F72E622" w14:textId="4D007E2A" w:rsidR="002E6CE8" w:rsidRPr="002E6CE8" w:rsidRDefault="002E6CE8" w:rsidP="002E6CE8">
      <w:pPr>
        <w:spacing w:line="276" w:lineRule="auto"/>
        <w:rPr>
          <w:rFonts w:ascii="Calibri" w:hAnsi="Calibri" w:cs="Calibri"/>
          <w:sz w:val="24"/>
          <w:szCs w:val="24"/>
        </w:rPr>
      </w:pPr>
      <w:r w:rsidRPr="002E6CE8">
        <w:rPr>
          <w:rFonts w:ascii="Calibri" w:hAnsi="Calibri" w:cs="Calibri"/>
          <w:sz w:val="24"/>
          <w:szCs w:val="24"/>
        </w:rPr>
        <w:t>-</w:t>
      </w:r>
      <w:r>
        <w:rPr>
          <w:rFonts w:ascii="Calibri" w:hAnsi="Calibri" w:cs="Calibri"/>
          <w:sz w:val="24"/>
          <w:szCs w:val="24"/>
        </w:rPr>
        <w:t xml:space="preserve"> </w:t>
      </w:r>
      <w:r w:rsidRPr="002E6CE8">
        <w:rPr>
          <w:rFonts w:ascii="Calibri" w:hAnsi="Calibri" w:cs="Calibri"/>
          <w:sz w:val="24"/>
          <w:szCs w:val="24"/>
        </w:rPr>
        <w:t>Accuracy:</w:t>
      </w:r>
    </w:p>
    <w:p w14:paraId="05F3897C" w14:textId="579757D3" w:rsidR="002E6CE8" w:rsidRPr="002E6CE8" w:rsidRDefault="007F2F4B" w:rsidP="002E6CE8">
      <w:pPr>
        <w:spacing w:line="276" w:lineRule="auto"/>
        <w:rPr>
          <w:rFonts w:ascii="Calibri" w:hAnsi="Calibri" w:cs="Calibri"/>
          <w:sz w:val="24"/>
          <w:szCs w:val="24"/>
        </w:rPr>
      </w:pPr>
      <w:r w:rsidRPr="007C4794">
        <w:rPr>
          <w:rFonts w:ascii="Calibri" w:hAnsi="Calibri" w:cs="Calibri"/>
          <w:noProof/>
          <w:sz w:val="24"/>
          <w:szCs w:val="24"/>
        </w:rPr>
        <w:drawing>
          <wp:anchor distT="0" distB="0" distL="114300" distR="114300" simplePos="0" relativeHeight="251658240" behindDoc="0" locked="0" layoutInCell="1" allowOverlap="1" wp14:anchorId="304616BC" wp14:editId="17E916B7">
            <wp:simplePos x="0" y="0"/>
            <wp:positionH relativeFrom="margin">
              <wp:posOffset>4427220</wp:posOffset>
            </wp:positionH>
            <wp:positionV relativeFrom="paragraph">
              <wp:posOffset>417195</wp:posOffset>
            </wp:positionV>
            <wp:extent cx="1958340" cy="807720"/>
            <wp:effectExtent l="0" t="0" r="3810" b="0"/>
            <wp:wrapSquare wrapText="bothSides"/>
            <wp:docPr id="617818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18767"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958340" cy="807720"/>
                    </a:xfrm>
                    <a:prstGeom prst="rect">
                      <a:avLst/>
                    </a:prstGeom>
                  </pic:spPr>
                </pic:pic>
              </a:graphicData>
            </a:graphic>
            <wp14:sizeRelH relativeFrom="margin">
              <wp14:pctWidth>0</wp14:pctWidth>
            </wp14:sizeRelH>
            <wp14:sizeRelV relativeFrom="margin">
              <wp14:pctHeight>0</wp14:pctHeight>
            </wp14:sizeRelV>
          </wp:anchor>
        </w:drawing>
      </w:r>
      <w:r w:rsidR="002E6CE8" w:rsidRPr="002E6CE8">
        <w:rPr>
          <w:rFonts w:ascii="Calibri" w:hAnsi="Calibri" w:cs="Calibri"/>
          <w:sz w:val="24"/>
          <w:szCs w:val="24"/>
        </w:rPr>
        <w:t xml:space="preserve">The accuracy of the model on the test set was </w:t>
      </w:r>
      <w:r w:rsidR="001B5E96">
        <w:rPr>
          <w:rFonts w:ascii="Calibri" w:hAnsi="Calibri" w:cs="Calibri"/>
          <w:sz w:val="24"/>
          <w:szCs w:val="24"/>
        </w:rPr>
        <w:t>0.90</w:t>
      </w:r>
      <w:r w:rsidR="002E6CE8" w:rsidRPr="002E6CE8">
        <w:rPr>
          <w:rFonts w:ascii="Calibri" w:hAnsi="Calibri" w:cs="Calibri"/>
          <w:sz w:val="24"/>
          <w:szCs w:val="24"/>
        </w:rPr>
        <w:t xml:space="preserve">. This indicates that the model correctly classified sentiments for approximately </w:t>
      </w:r>
      <w:r w:rsidR="001B5E96">
        <w:rPr>
          <w:rFonts w:ascii="Calibri" w:hAnsi="Calibri" w:cs="Calibri"/>
          <w:sz w:val="24"/>
          <w:szCs w:val="24"/>
        </w:rPr>
        <w:t>90</w:t>
      </w:r>
      <w:r w:rsidR="002E6CE8" w:rsidRPr="002E6CE8">
        <w:rPr>
          <w:rFonts w:ascii="Calibri" w:hAnsi="Calibri" w:cs="Calibri"/>
          <w:sz w:val="24"/>
          <w:szCs w:val="24"/>
        </w:rPr>
        <w:t>% of the reviews.</w:t>
      </w:r>
    </w:p>
    <w:p w14:paraId="6AEE196F" w14:textId="705B3712" w:rsidR="002E6CE8" w:rsidRPr="002E6CE8" w:rsidRDefault="002E6CE8" w:rsidP="002E6CE8">
      <w:pPr>
        <w:spacing w:line="276" w:lineRule="auto"/>
        <w:rPr>
          <w:rFonts w:ascii="Calibri" w:hAnsi="Calibri" w:cs="Calibri"/>
          <w:sz w:val="24"/>
          <w:szCs w:val="24"/>
        </w:rPr>
      </w:pPr>
      <w:r>
        <w:rPr>
          <w:rFonts w:ascii="Calibri" w:hAnsi="Calibri" w:cs="Calibri"/>
          <w:sz w:val="24"/>
          <w:szCs w:val="24"/>
        </w:rPr>
        <w:t xml:space="preserve">- </w:t>
      </w:r>
      <w:r w:rsidRPr="002E6CE8">
        <w:rPr>
          <w:rFonts w:ascii="Calibri" w:hAnsi="Calibri" w:cs="Calibri"/>
          <w:sz w:val="24"/>
          <w:szCs w:val="24"/>
        </w:rPr>
        <w:t>Confusion Matrix:</w:t>
      </w:r>
    </w:p>
    <w:p w14:paraId="4B52AACA" w14:textId="531FE8BB" w:rsidR="002E6CE8" w:rsidRPr="002E6CE8" w:rsidRDefault="002E6CE8" w:rsidP="002E6CE8">
      <w:pPr>
        <w:spacing w:line="276" w:lineRule="auto"/>
        <w:rPr>
          <w:rFonts w:ascii="Calibri" w:hAnsi="Calibri" w:cs="Calibri"/>
          <w:sz w:val="24"/>
          <w:szCs w:val="24"/>
        </w:rPr>
      </w:pPr>
      <w:r w:rsidRPr="002E6CE8">
        <w:rPr>
          <w:rFonts w:ascii="Calibri" w:hAnsi="Calibri" w:cs="Calibri"/>
          <w:sz w:val="24"/>
          <w:szCs w:val="24"/>
        </w:rPr>
        <w:t>The confusion matrix</w:t>
      </w:r>
      <w:r w:rsidR="00B74596">
        <w:rPr>
          <w:rFonts w:ascii="Calibri" w:hAnsi="Calibri" w:cs="Calibri"/>
          <w:sz w:val="24"/>
          <w:szCs w:val="24"/>
        </w:rPr>
        <w:t xml:space="preserve"> revealed this</w:t>
      </w:r>
      <w:r w:rsidRPr="002E6CE8">
        <w:rPr>
          <w:rFonts w:ascii="Calibri" w:hAnsi="Calibri" w:cs="Calibri"/>
          <w:sz w:val="24"/>
          <w:szCs w:val="24"/>
        </w:rPr>
        <w:t>:</w:t>
      </w:r>
    </w:p>
    <w:p w14:paraId="3D6EDDC7" w14:textId="369C9F46" w:rsidR="002E6CE8" w:rsidRPr="002E6CE8" w:rsidRDefault="002E6CE8" w:rsidP="00B74596">
      <w:pPr>
        <w:spacing w:line="276" w:lineRule="auto"/>
        <w:ind w:firstLine="720"/>
        <w:rPr>
          <w:rFonts w:ascii="Calibri" w:hAnsi="Calibri" w:cs="Calibri"/>
          <w:sz w:val="24"/>
          <w:szCs w:val="24"/>
        </w:rPr>
      </w:pPr>
      <w:r w:rsidRPr="002E6CE8">
        <w:rPr>
          <w:rFonts w:ascii="Calibri" w:hAnsi="Calibri" w:cs="Calibri"/>
          <w:sz w:val="24"/>
          <w:szCs w:val="24"/>
        </w:rPr>
        <w:t>TP: 6,</w:t>
      </w:r>
      <w:r w:rsidR="005475B5">
        <w:rPr>
          <w:rFonts w:ascii="Calibri" w:hAnsi="Calibri" w:cs="Calibri"/>
          <w:sz w:val="24"/>
          <w:szCs w:val="24"/>
        </w:rPr>
        <w:t>866</w:t>
      </w:r>
      <w:r w:rsidRPr="002E6CE8">
        <w:rPr>
          <w:rFonts w:ascii="Calibri" w:hAnsi="Calibri" w:cs="Calibri"/>
          <w:sz w:val="24"/>
          <w:szCs w:val="24"/>
        </w:rPr>
        <w:t xml:space="preserve"> (positive reviews correctly classified as positive)</w:t>
      </w:r>
    </w:p>
    <w:p w14:paraId="613EDF53" w14:textId="07E361AF" w:rsidR="002E6CE8" w:rsidRPr="002E6CE8" w:rsidRDefault="002E6CE8" w:rsidP="00B74596">
      <w:pPr>
        <w:spacing w:line="276" w:lineRule="auto"/>
        <w:ind w:firstLine="720"/>
        <w:rPr>
          <w:rFonts w:ascii="Calibri" w:hAnsi="Calibri" w:cs="Calibri"/>
          <w:sz w:val="24"/>
          <w:szCs w:val="24"/>
        </w:rPr>
      </w:pPr>
      <w:r w:rsidRPr="002E6CE8">
        <w:rPr>
          <w:rFonts w:ascii="Calibri" w:hAnsi="Calibri" w:cs="Calibri"/>
          <w:sz w:val="24"/>
          <w:szCs w:val="24"/>
        </w:rPr>
        <w:t>TN: 6,</w:t>
      </w:r>
      <w:r w:rsidR="005475B5">
        <w:rPr>
          <w:rFonts w:ascii="Calibri" w:hAnsi="Calibri" w:cs="Calibri"/>
          <w:sz w:val="24"/>
          <w:szCs w:val="24"/>
        </w:rPr>
        <w:t>573</w:t>
      </w:r>
      <w:r w:rsidRPr="002E6CE8">
        <w:rPr>
          <w:rFonts w:ascii="Calibri" w:hAnsi="Calibri" w:cs="Calibri"/>
          <w:sz w:val="24"/>
          <w:szCs w:val="24"/>
        </w:rPr>
        <w:t xml:space="preserve"> (negative reviews correctly classified as negative)</w:t>
      </w:r>
    </w:p>
    <w:p w14:paraId="440A70A8" w14:textId="3EE42378" w:rsidR="002E6CE8" w:rsidRPr="002E6CE8" w:rsidRDefault="002E6CE8" w:rsidP="00B74596">
      <w:pPr>
        <w:spacing w:line="276" w:lineRule="auto"/>
        <w:ind w:firstLine="720"/>
        <w:rPr>
          <w:rFonts w:ascii="Calibri" w:hAnsi="Calibri" w:cs="Calibri"/>
          <w:sz w:val="24"/>
          <w:szCs w:val="24"/>
        </w:rPr>
      </w:pPr>
      <w:r w:rsidRPr="002E6CE8">
        <w:rPr>
          <w:rFonts w:ascii="Calibri" w:hAnsi="Calibri" w:cs="Calibri"/>
          <w:sz w:val="24"/>
          <w:szCs w:val="24"/>
        </w:rPr>
        <w:t xml:space="preserve">FP: </w:t>
      </w:r>
      <w:r w:rsidR="005475B5">
        <w:rPr>
          <w:rFonts w:ascii="Calibri" w:hAnsi="Calibri" w:cs="Calibri"/>
          <w:sz w:val="24"/>
          <w:szCs w:val="24"/>
        </w:rPr>
        <w:t>838</w:t>
      </w:r>
      <w:r w:rsidRPr="002E6CE8">
        <w:rPr>
          <w:rFonts w:ascii="Calibri" w:hAnsi="Calibri" w:cs="Calibri"/>
          <w:sz w:val="24"/>
          <w:szCs w:val="24"/>
        </w:rPr>
        <w:t xml:space="preserve"> (negative reviews misclassified as positive)</w:t>
      </w:r>
    </w:p>
    <w:p w14:paraId="5F90C062" w14:textId="6A4D772E" w:rsidR="002E6CE8" w:rsidRPr="002E6CE8" w:rsidRDefault="002E6CE8" w:rsidP="00B74596">
      <w:pPr>
        <w:spacing w:line="276" w:lineRule="auto"/>
        <w:ind w:firstLine="720"/>
        <w:rPr>
          <w:rFonts w:ascii="Calibri" w:hAnsi="Calibri" w:cs="Calibri"/>
          <w:sz w:val="24"/>
          <w:szCs w:val="24"/>
        </w:rPr>
      </w:pPr>
      <w:r w:rsidRPr="002E6CE8">
        <w:rPr>
          <w:rFonts w:ascii="Calibri" w:hAnsi="Calibri" w:cs="Calibri"/>
          <w:sz w:val="24"/>
          <w:szCs w:val="24"/>
        </w:rPr>
        <w:t xml:space="preserve">FN: </w:t>
      </w:r>
      <w:r w:rsidR="005475B5">
        <w:rPr>
          <w:rFonts w:ascii="Calibri" w:hAnsi="Calibri" w:cs="Calibri"/>
          <w:sz w:val="24"/>
          <w:szCs w:val="24"/>
        </w:rPr>
        <w:t>723</w:t>
      </w:r>
      <w:r w:rsidRPr="002E6CE8">
        <w:rPr>
          <w:rFonts w:ascii="Calibri" w:hAnsi="Calibri" w:cs="Calibri"/>
          <w:sz w:val="24"/>
          <w:szCs w:val="24"/>
        </w:rPr>
        <w:t xml:space="preserve"> (positive reviews misclassified as negative)</w:t>
      </w:r>
    </w:p>
    <w:p w14:paraId="35C64D14" w14:textId="5A2F9CEA" w:rsidR="002E6CE8" w:rsidRPr="002E6CE8" w:rsidRDefault="002E6CE8" w:rsidP="002E6CE8">
      <w:pPr>
        <w:spacing w:line="276" w:lineRule="auto"/>
        <w:rPr>
          <w:rFonts w:ascii="Calibri" w:hAnsi="Calibri" w:cs="Calibri"/>
          <w:sz w:val="24"/>
          <w:szCs w:val="24"/>
        </w:rPr>
      </w:pPr>
      <w:r>
        <w:rPr>
          <w:rFonts w:ascii="Calibri" w:hAnsi="Calibri" w:cs="Calibri"/>
          <w:sz w:val="24"/>
          <w:szCs w:val="24"/>
        </w:rPr>
        <w:t xml:space="preserve">- </w:t>
      </w:r>
      <w:r w:rsidRPr="002E6CE8">
        <w:rPr>
          <w:rFonts w:ascii="Calibri" w:hAnsi="Calibri" w:cs="Calibri"/>
          <w:sz w:val="24"/>
          <w:szCs w:val="24"/>
        </w:rPr>
        <w:t>AUC</w:t>
      </w:r>
      <w:r>
        <w:rPr>
          <w:rFonts w:ascii="Calibri" w:hAnsi="Calibri" w:cs="Calibri"/>
          <w:sz w:val="24"/>
          <w:szCs w:val="24"/>
        </w:rPr>
        <w:t xml:space="preserve"> </w:t>
      </w:r>
      <w:r w:rsidRPr="002E6CE8">
        <w:rPr>
          <w:rFonts w:ascii="Calibri" w:hAnsi="Calibri" w:cs="Calibri"/>
          <w:sz w:val="24"/>
          <w:szCs w:val="24"/>
        </w:rPr>
        <w:t>Score:</w:t>
      </w:r>
    </w:p>
    <w:p w14:paraId="1387CFB6" w14:textId="18D30821" w:rsidR="002E6CE8" w:rsidRDefault="00B74596" w:rsidP="00B74596">
      <w:pPr>
        <w:spacing w:line="276" w:lineRule="auto"/>
        <w:rPr>
          <w:rFonts w:ascii="Calibri" w:hAnsi="Calibri" w:cs="Calibri"/>
          <w:sz w:val="24"/>
          <w:szCs w:val="24"/>
        </w:rPr>
      </w:pPr>
      <w:r>
        <w:rPr>
          <w:rFonts w:ascii="Calibri" w:hAnsi="Calibri" w:cs="Calibri"/>
          <w:sz w:val="24"/>
          <w:szCs w:val="24"/>
        </w:rPr>
        <w:t>The score of 0.9</w:t>
      </w:r>
      <w:r w:rsidR="005475B5">
        <w:rPr>
          <w:rFonts w:ascii="Calibri" w:hAnsi="Calibri" w:cs="Calibri"/>
          <w:sz w:val="24"/>
          <w:szCs w:val="24"/>
        </w:rPr>
        <w:t>62</w:t>
      </w:r>
      <w:r w:rsidR="002E6CE8" w:rsidRPr="002E6CE8">
        <w:rPr>
          <w:rFonts w:ascii="Calibri" w:hAnsi="Calibri" w:cs="Calibri"/>
          <w:sz w:val="24"/>
          <w:szCs w:val="24"/>
        </w:rPr>
        <w:t xml:space="preserve"> </w:t>
      </w:r>
      <w:r>
        <w:rPr>
          <w:rFonts w:ascii="Calibri" w:hAnsi="Calibri" w:cs="Calibri"/>
          <w:sz w:val="24"/>
          <w:szCs w:val="24"/>
        </w:rPr>
        <w:t>shows</w:t>
      </w:r>
      <w:r w:rsidR="002E6CE8" w:rsidRPr="002E6CE8">
        <w:rPr>
          <w:rFonts w:ascii="Calibri" w:hAnsi="Calibri" w:cs="Calibri"/>
          <w:sz w:val="24"/>
          <w:szCs w:val="24"/>
        </w:rPr>
        <w:t xml:space="preserve"> the model’s excellent ability to separate positive and negative sentiments</w:t>
      </w:r>
      <w:r>
        <w:rPr>
          <w:rFonts w:ascii="Calibri" w:hAnsi="Calibri" w:cs="Calibri"/>
          <w:sz w:val="24"/>
          <w:szCs w:val="24"/>
        </w:rPr>
        <w:t>. The closer to 1 the better</w:t>
      </w:r>
    </w:p>
    <w:p w14:paraId="0C90DA3B" w14:textId="77777777" w:rsidR="004D2578" w:rsidRPr="002E6CE8" w:rsidRDefault="004D2578" w:rsidP="00B74596">
      <w:pPr>
        <w:spacing w:line="276" w:lineRule="auto"/>
        <w:rPr>
          <w:rFonts w:ascii="Calibri" w:hAnsi="Calibri" w:cs="Calibri"/>
          <w:sz w:val="24"/>
          <w:szCs w:val="24"/>
        </w:rPr>
      </w:pPr>
    </w:p>
    <w:p w14:paraId="3EDAE068" w14:textId="4292DDA3" w:rsidR="004D2578" w:rsidRPr="002E6CE8" w:rsidRDefault="004D2578" w:rsidP="004D2578">
      <w:pPr>
        <w:spacing w:line="276" w:lineRule="auto"/>
        <w:rPr>
          <w:rFonts w:ascii="Calibri" w:hAnsi="Calibri" w:cs="Calibri"/>
          <w:b/>
          <w:bCs/>
          <w:sz w:val="24"/>
          <w:szCs w:val="24"/>
        </w:rPr>
      </w:pPr>
      <w:r w:rsidRPr="004D2578">
        <w:rPr>
          <w:rFonts w:ascii="Calibri" w:hAnsi="Calibri" w:cs="Calibri"/>
          <w:noProof/>
          <w:sz w:val="24"/>
          <w:szCs w:val="24"/>
        </w:rPr>
        <w:drawing>
          <wp:anchor distT="0" distB="0" distL="114300" distR="114300" simplePos="0" relativeHeight="251662336" behindDoc="0" locked="0" layoutInCell="1" allowOverlap="1" wp14:anchorId="44DDE2AF" wp14:editId="7B922B98">
            <wp:simplePos x="0" y="0"/>
            <wp:positionH relativeFrom="page">
              <wp:posOffset>5349240</wp:posOffset>
            </wp:positionH>
            <wp:positionV relativeFrom="paragraph">
              <wp:posOffset>87630</wp:posOffset>
            </wp:positionV>
            <wp:extent cx="2065020" cy="809625"/>
            <wp:effectExtent l="0" t="0" r="0" b="9525"/>
            <wp:wrapSquare wrapText="bothSides"/>
            <wp:docPr id="969168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68884"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065020" cy="809625"/>
                    </a:xfrm>
                    <a:prstGeom prst="rect">
                      <a:avLst/>
                    </a:prstGeom>
                  </pic:spPr>
                </pic:pic>
              </a:graphicData>
            </a:graphic>
            <wp14:sizeRelH relativeFrom="margin">
              <wp14:pctWidth>0</wp14:pctWidth>
            </wp14:sizeRelH>
          </wp:anchor>
        </w:drawing>
      </w:r>
      <w:r w:rsidRPr="002E6CE8">
        <w:rPr>
          <w:rFonts w:ascii="Calibri" w:hAnsi="Calibri" w:cs="Calibri"/>
          <w:b/>
          <w:bCs/>
          <w:sz w:val="24"/>
          <w:szCs w:val="24"/>
        </w:rPr>
        <w:t>Performance Evaluation</w:t>
      </w:r>
      <w:r>
        <w:rPr>
          <w:rFonts w:ascii="Calibri" w:hAnsi="Calibri" w:cs="Calibri"/>
          <w:b/>
          <w:bCs/>
          <w:sz w:val="24"/>
          <w:szCs w:val="24"/>
        </w:rPr>
        <w:t xml:space="preserve"> (</w:t>
      </w:r>
      <w:r w:rsidR="00F70C5F">
        <w:rPr>
          <w:rFonts w:ascii="Calibri" w:hAnsi="Calibri" w:cs="Calibri"/>
          <w:b/>
          <w:bCs/>
          <w:sz w:val="24"/>
          <w:szCs w:val="24"/>
        </w:rPr>
        <w:t>RF</w:t>
      </w:r>
      <w:r>
        <w:rPr>
          <w:rFonts w:ascii="Calibri" w:hAnsi="Calibri" w:cs="Calibri"/>
          <w:b/>
          <w:bCs/>
          <w:sz w:val="24"/>
          <w:szCs w:val="24"/>
        </w:rPr>
        <w:t>):</w:t>
      </w:r>
    </w:p>
    <w:p w14:paraId="3DDF3BED" w14:textId="5016E067" w:rsidR="004D2578" w:rsidRPr="002E6CE8" w:rsidRDefault="004D2578" w:rsidP="004D2578">
      <w:pPr>
        <w:spacing w:line="276" w:lineRule="auto"/>
        <w:rPr>
          <w:rFonts w:ascii="Calibri" w:hAnsi="Calibri" w:cs="Calibri"/>
          <w:sz w:val="24"/>
          <w:szCs w:val="24"/>
        </w:rPr>
      </w:pPr>
      <w:r w:rsidRPr="002E6CE8">
        <w:rPr>
          <w:rFonts w:ascii="Calibri" w:hAnsi="Calibri" w:cs="Calibri"/>
          <w:sz w:val="24"/>
          <w:szCs w:val="24"/>
        </w:rPr>
        <w:t>-</w:t>
      </w:r>
      <w:r>
        <w:rPr>
          <w:rFonts w:ascii="Calibri" w:hAnsi="Calibri" w:cs="Calibri"/>
          <w:sz w:val="24"/>
          <w:szCs w:val="24"/>
        </w:rPr>
        <w:t xml:space="preserve"> </w:t>
      </w:r>
      <w:r w:rsidRPr="002E6CE8">
        <w:rPr>
          <w:rFonts w:ascii="Calibri" w:hAnsi="Calibri" w:cs="Calibri"/>
          <w:sz w:val="24"/>
          <w:szCs w:val="24"/>
        </w:rPr>
        <w:t>Accuracy:</w:t>
      </w:r>
      <w:r>
        <w:rPr>
          <w:rFonts w:ascii="Calibri" w:hAnsi="Calibri" w:cs="Calibri"/>
          <w:sz w:val="24"/>
          <w:szCs w:val="24"/>
        </w:rPr>
        <w:t xml:space="preserve"> </w:t>
      </w:r>
      <w:r w:rsidRPr="004D2578">
        <w:rPr>
          <w:rFonts w:ascii="Calibri" w:hAnsi="Calibri" w:cs="Calibri"/>
          <w:sz w:val="24"/>
          <w:szCs w:val="24"/>
        </w:rPr>
        <w:t>85.0%</w:t>
      </w:r>
      <w:r>
        <w:rPr>
          <w:rFonts w:ascii="Calibri" w:hAnsi="Calibri" w:cs="Calibri"/>
          <w:sz w:val="24"/>
          <w:szCs w:val="24"/>
        </w:rPr>
        <w:t>.</w:t>
      </w:r>
    </w:p>
    <w:p w14:paraId="0F6F5C87" w14:textId="165A594F" w:rsidR="004D2578" w:rsidRPr="004D2578" w:rsidRDefault="004D2578" w:rsidP="004D2578">
      <w:pPr>
        <w:spacing w:line="276" w:lineRule="auto"/>
        <w:rPr>
          <w:rFonts w:ascii="Calibri" w:hAnsi="Calibri" w:cs="Calibri"/>
          <w:sz w:val="24"/>
          <w:szCs w:val="24"/>
        </w:rPr>
      </w:pPr>
      <w:r>
        <w:rPr>
          <w:rFonts w:ascii="Calibri" w:hAnsi="Calibri" w:cs="Calibri"/>
          <w:sz w:val="24"/>
          <w:szCs w:val="24"/>
        </w:rPr>
        <w:t xml:space="preserve">- </w:t>
      </w:r>
      <w:r w:rsidRPr="004D2578">
        <w:rPr>
          <w:rFonts w:ascii="Calibri" w:hAnsi="Calibri" w:cs="Calibri"/>
          <w:sz w:val="24"/>
          <w:szCs w:val="24"/>
        </w:rPr>
        <w:t>Confusion Matrix:</w:t>
      </w:r>
    </w:p>
    <w:p w14:paraId="3E3D5E58" w14:textId="324AA92F" w:rsidR="004D2578" w:rsidRPr="004D2578" w:rsidRDefault="004D2578" w:rsidP="005475B5">
      <w:pPr>
        <w:spacing w:line="276" w:lineRule="auto"/>
        <w:ind w:left="720"/>
        <w:rPr>
          <w:rFonts w:ascii="Calibri" w:hAnsi="Calibri" w:cs="Calibri"/>
          <w:sz w:val="24"/>
          <w:szCs w:val="24"/>
        </w:rPr>
      </w:pPr>
      <w:r w:rsidRPr="004D2578">
        <w:rPr>
          <w:rFonts w:ascii="Calibri" w:hAnsi="Calibri" w:cs="Calibri"/>
          <w:sz w:val="24"/>
          <w:szCs w:val="24"/>
        </w:rPr>
        <w:t>True Positives (TP): 6</w:t>
      </w:r>
      <w:r w:rsidR="005475B5">
        <w:rPr>
          <w:rFonts w:ascii="Calibri" w:hAnsi="Calibri" w:cs="Calibri"/>
          <w:sz w:val="24"/>
          <w:szCs w:val="24"/>
        </w:rPr>
        <w:t>,432</w:t>
      </w:r>
      <w:r w:rsidRPr="004D2578">
        <w:rPr>
          <w:rFonts w:ascii="Calibri" w:hAnsi="Calibri" w:cs="Calibri"/>
          <w:sz w:val="24"/>
          <w:szCs w:val="24"/>
        </w:rPr>
        <w:t xml:space="preserve"> (correctly predicted positive reviews)</w:t>
      </w:r>
    </w:p>
    <w:p w14:paraId="535919C2" w14:textId="75493BD3" w:rsidR="004D2578" w:rsidRPr="004D2578" w:rsidRDefault="004D2578" w:rsidP="005475B5">
      <w:pPr>
        <w:spacing w:line="276" w:lineRule="auto"/>
        <w:ind w:left="720"/>
        <w:rPr>
          <w:rFonts w:ascii="Calibri" w:hAnsi="Calibri" w:cs="Calibri"/>
          <w:sz w:val="24"/>
          <w:szCs w:val="24"/>
        </w:rPr>
      </w:pPr>
      <w:r w:rsidRPr="004D2578">
        <w:rPr>
          <w:rFonts w:ascii="Calibri" w:hAnsi="Calibri" w:cs="Calibri"/>
          <w:sz w:val="24"/>
          <w:szCs w:val="24"/>
        </w:rPr>
        <w:t>True Negatives (TN): 6</w:t>
      </w:r>
      <w:r w:rsidR="005475B5">
        <w:rPr>
          <w:rFonts w:ascii="Calibri" w:hAnsi="Calibri" w:cs="Calibri"/>
          <w:sz w:val="24"/>
          <w:szCs w:val="24"/>
        </w:rPr>
        <w:t>,371</w:t>
      </w:r>
      <w:r w:rsidRPr="004D2578">
        <w:rPr>
          <w:rFonts w:ascii="Calibri" w:hAnsi="Calibri" w:cs="Calibri"/>
          <w:sz w:val="24"/>
          <w:szCs w:val="24"/>
        </w:rPr>
        <w:t xml:space="preserve"> (correctly predicted negative reviews)</w:t>
      </w:r>
    </w:p>
    <w:p w14:paraId="1C3E17F2" w14:textId="1588FFFF" w:rsidR="004D2578" w:rsidRPr="004D2578" w:rsidRDefault="004D2578" w:rsidP="005475B5">
      <w:pPr>
        <w:spacing w:line="276" w:lineRule="auto"/>
        <w:ind w:left="720"/>
        <w:rPr>
          <w:rFonts w:ascii="Calibri" w:hAnsi="Calibri" w:cs="Calibri"/>
          <w:sz w:val="24"/>
          <w:szCs w:val="24"/>
        </w:rPr>
      </w:pPr>
      <w:r w:rsidRPr="004D2578">
        <w:rPr>
          <w:rFonts w:ascii="Calibri" w:hAnsi="Calibri" w:cs="Calibri"/>
          <w:sz w:val="24"/>
          <w:szCs w:val="24"/>
        </w:rPr>
        <w:t>False Positives (FP): 1,</w:t>
      </w:r>
      <w:r w:rsidR="005475B5">
        <w:rPr>
          <w:rFonts w:ascii="Calibri" w:hAnsi="Calibri" w:cs="Calibri"/>
          <w:sz w:val="24"/>
          <w:szCs w:val="24"/>
        </w:rPr>
        <w:t>040</w:t>
      </w:r>
      <w:r w:rsidRPr="004D2578">
        <w:rPr>
          <w:rFonts w:ascii="Calibri" w:hAnsi="Calibri" w:cs="Calibri"/>
          <w:sz w:val="24"/>
          <w:szCs w:val="24"/>
        </w:rPr>
        <w:t xml:space="preserve"> (negative reviews misclassified as positive)</w:t>
      </w:r>
    </w:p>
    <w:p w14:paraId="15296B0B" w14:textId="43D1944E" w:rsidR="004D2578" w:rsidRPr="004D2578" w:rsidRDefault="004D2578" w:rsidP="005475B5">
      <w:pPr>
        <w:spacing w:line="276" w:lineRule="auto"/>
        <w:ind w:left="720"/>
        <w:rPr>
          <w:rFonts w:ascii="Calibri" w:hAnsi="Calibri" w:cs="Calibri"/>
          <w:sz w:val="24"/>
          <w:szCs w:val="24"/>
        </w:rPr>
      </w:pPr>
      <w:r w:rsidRPr="004D2578">
        <w:rPr>
          <w:rFonts w:ascii="Calibri" w:hAnsi="Calibri" w:cs="Calibri"/>
          <w:sz w:val="24"/>
          <w:szCs w:val="24"/>
        </w:rPr>
        <w:t>False Negatives (FN): 1,1</w:t>
      </w:r>
      <w:r w:rsidR="005475B5">
        <w:rPr>
          <w:rFonts w:ascii="Calibri" w:hAnsi="Calibri" w:cs="Calibri"/>
          <w:sz w:val="24"/>
          <w:szCs w:val="24"/>
        </w:rPr>
        <w:t>57</w:t>
      </w:r>
      <w:r w:rsidRPr="004D2578">
        <w:rPr>
          <w:rFonts w:ascii="Calibri" w:hAnsi="Calibri" w:cs="Calibri"/>
          <w:sz w:val="24"/>
          <w:szCs w:val="24"/>
        </w:rPr>
        <w:t xml:space="preserve"> (positive reviews misclassified as negative)</w:t>
      </w:r>
    </w:p>
    <w:p w14:paraId="654F994A" w14:textId="349FF1CC" w:rsidR="00A75BD9" w:rsidRDefault="004D2578" w:rsidP="00A75BD9">
      <w:pPr>
        <w:spacing w:line="276" w:lineRule="auto"/>
        <w:rPr>
          <w:rFonts w:ascii="Calibri" w:hAnsi="Calibri" w:cs="Calibri"/>
          <w:sz w:val="24"/>
          <w:szCs w:val="24"/>
        </w:rPr>
      </w:pPr>
      <w:r>
        <w:rPr>
          <w:rFonts w:ascii="Calibri" w:hAnsi="Calibri" w:cs="Calibri"/>
          <w:sz w:val="24"/>
          <w:szCs w:val="24"/>
        </w:rPr>
        <w:t xml:space="preserve">- </w:t>
      </w:r>
      <w:r w:rsidRPr="004D2578">
        <w:rPr>
          <w:rFonts w:ascii="Calibri" w:hAnsi="Calibri" w:cs="Calibri"/>
          <w:sz w:val="24"/>
          <w:szCs w:val="24"/>
        </w:rPr>
        <w:t>AUC Score: 0.9</w:t>
      </w:r>
      <w:r w:rsidR="005475B5">
        <w:rPr>
          <w:rFonts w:ascii="Calibri" w:hAnsi="Calibri" w:cs="Calibri"/>
          <w:sz w:val="24"/>
          <w:szCs w:val="24"/>
        </w:rPr>
        <w:t>30</w:t>
      </w:r>
      <w:r w:rsidRPr="004D2578">
        <w:rPr>
          <w:rFonts w:ascii="Calibri" w:hAnsi="Calibri" w:cs="Calibri"/>
          <w:sz w:val="24"/>
          <w:szCs w:val="24"/>
        </w:rPr>
        <w:t>.</w:t>
      </w:r>
    </w:p>
    <w:p w14:paraId="7B79B2CF" w14:textId="77777777" w:rsidR="00A75BD9" w:rsidRPr="004D2578" w:rsidRDefault="00A75BD9" w:rsidP="00A75BD9">
      <w:pPr>
        <w:spacing w:line="276" w:lineRule="auto"/>
        <w:rPr>
          <w:rFonts w:ascii="Calibri" w:hAnsi="Calibri" w:cs="Calibri"/>
          <w:sz w:val="24"/>
          <w:szCs w:val="24"/>
        </w:rPr>
      </w:pPr>
    </w:p>
    <w:p w14:paraId="29353427" w14:textId="15AAF114" w:rsidR="00673FFE" w:rsidRPr="00A75BD9" w:rsidRDefault="00A75BD9" w:rsidP="00A75BD9">
      <w:pPr>
        <w:spacing w:line="276" w:lineRule="auto"/>
        <w:rPr>
          <w:rFonts w:ascii="Calibri" w:hAnsi="Calibri" w:cs="Calibri"/>
          <w:sz w:val="24"/>
          <w:szCs w:val="24"/>
        </w:rPr>
      </w:pPr>
      <w:r w:rsidRPr="00A75BD9">
        <w:rPr>
          <w:rFonts w:ascii="Calibri" w:hAnsi="Calibri" w:cs="Calibri"/>
          <w:b/>
          <w:bCs/>
          <w:sz w:val="24"/>
          <w:szCs w:val="24"/>
        </w:rPr>
        <w:t>Model Comparison:</w:t>
      </w:r>
      <w:r>
        <w:rPr>
          <w:rFonts w:ascii="Calibri" w:hAnsi="Calibri" w:cs="Calibri"/>
          <w:b/>
          <w:bCs/>
          <w:sz w:val="24"/>
          <w:szCs w:val="24"/>
        </w:rPr>
        <w:t xml:space="preserve"> </w:t>
      </w:r>
      <w:r w:rsidRPr="00A75BD9">
        <w:rPr>
          <w:rFonts w:ascii="Calibri" w:hAnsi="Calibri" w:cs="Calibri"/>
          <w:sz w:val="24"/>
          <w:szCs w:val="24"/>
        </w:rPr>
        <w:t>Logistic Regression achieved slightly higher accuracy and AUC Score</w:t>
      </w:r>
      <w:r w:rsidR="00F70C5F">
        <w:rPr>
          <w:rFonts w:ascii="Calibri" w:hAnsi="Calibri" w:cs="Calibri"/>
          <w:sz w:val="24"/>
          <w:szCs w:val="24"/>
        </w:rPr>
        <w:t xml:space="preserve"> compared to </w:t>
      </w:r>
      <w:r w:rsidRPr="00A75BD9">
        <w:rPr>
          <w:rFonts w:ascii="Calibri" w:hAnsi="Calibri" w:cs="Calibri"/>
          <w:sz w:val="24"/>
          <w:szCs w:val="24"/>
        </w:rPr>
        <w:t>Random Fores</w:t>
      </w:r>
      <w:r w:rsidR="00080CA8">
        <w:rPr>
          <w:rFonts w:ascii="Calibri" w:hAnsi="Calibri" w:cs="Calibri"/>
          <w:sz w:val="24"/>
          <w:szCs w:val="24"/>
        </w:rPr>
        <w:t>t</w:t>
      </w:r>
      <w:r w:rsidRPr="00A75BD9">
        <w:rPr>
          <w:rFonts w:ascii="Calibri" w:hAnsi="Calibri" w:cs="Calibri"/>
          <w:sz w:val="24"/>
          <w:szCs w:val="24"/>
        </w:rPr>
        <w:t>.</w:t>
      </w:r>
      <w:r w:rsidR="00F70C5F">
        <w:rPr>
          <w:rFonts w:ascii="Calibri" w:hAnsi="Calibri" w:cs="Calibri"/>
          <w:sz w:val="24"/>
          <w:szCs w:val="24"/>
        </w:rPr>
        <w:t xml:space="preserve"> Also</w:t>
      </w:r>
      <w:r w:rsidR="00080CA8">
        <w:rPr>
          <w:rFonts w:ascii="Calibri" w:hAnsi="Calibri" w:cs="Calibri"/>
          <w:sz w:val="24"/>
          <w:szCs w:val="24"/>
        </w:rPr>
        <w:t>,</w:t>
      </w:r>
      <w:r w:rsidR="00F70C5F">
        <w:rPr>
          <w:rFonts w:ascii="Calibri" w:hAnsi="Calibri" w:cs="Calibri"/>
          <w:sz w:val="24"/>
          <w:szCs w:val="24"/>
        </w:rPr>
        <w:t xml:space="preserve"> execution in terms of execution times where LR took 1m18s and RF took 3m.</w:t>
      </w:r>
    </w:p>
    <w:p w14:paraId="1B46AF88" w14:textId="41C37272" w:rsidR="00673FFE" w:rsidRDefault="00673FFE" w:rsidP="00673FFE">
      <w:pPr>
        <w:spacing w:line="276" w:lineRule="auto"/>
        <w:rPr>
          <w:rFonts w:ascii="Calibri" w:hAnsi="Calibri" w:cs="Calibri"/>
          <w:b/>
          <w:bCs/>
          <w:sz w:val="24"/>
          <w:szCs w:val="24"/>
        </w:rPr>
      </w:pPr>
      <w:r w:rsidRPr="00673FFE">
        <w:rPr>
          <w:rFonts w:ascii="Calibri" w:hAnsi="Calibri" w:cs="Calibri"/>
          <w:b/>
          <w:bCs/>
          <w:sz w:val="24"/>
          <w:szCs w:val="24"/>
        </w:rPr>
        <w:lastRenderedPageBreak/>
        <w:t xml:space="preserve">Comparison </w:t>
      </w:r>
      <w:r>
        <w:rPr>
          <w:rFonts w:ascii="Calibri" w:hAnsi="Calibri" w:cs="Calibri"/>
          <w:b/>
          <w:bCs/>
          <w:sz w:val="24"/>
          <w:szCs w:val="24"/>
        </w:rPr>
        <w:t>Table</w:t>
      </w:r>
    </w:p>
    <w:tbl>
      <w:tblPr>
        <w:tblStyle w:val="TableGrid"/>
        <w:tblW w:w="0" w:type="auto"/>
        <w:tblLook w:val="04A0" w:firstRow="1" w:lastRow="0" w:firstColumn="1" w:lastColumn="0" w:noHBand="0" w:noVBand="1"/>
      </w:tblPr>
      <w:tblGrid>
        <w:gridCol w:w="3116"/>
        <w:gridCol w:w="3117"/>
        <w:gridCol w:w="3117"/>
      </w:tblGrid>
      <w:tr w:rsidR="00F70C5F" w14:paraId="07F609BF" w14:textId="77777777" w:rsidTr="003F10F4">
        <w:tc>
          <w:tcPr>
            <w:tcW w:w="3116" w:type="dxa"/>
            <w:vAlign w:val="center"/>
          </w:tcPr>
          <w:p w14:paraId="68522DD6" w14:textId="109532BC" w:rsidR="00F70C5F" w:rsidRDefault="00F70C5F" w:rsidP="00F70C5F">
            <w:pPr>
              <w:spacing w:line="276" w:lineRule="auto"/>
              <w:rPr>
                <w:rFonts w:ascii="Calibri" w:hAnsi="Calibri" w:cs="Calibri"/>
                <w:sz w:val="24"/>
                <w:szCs w:val="24"/>
              </w:rPr>
            </w:pPr>
            <w:r w:rsidRPr="00F70C5F">
              <w:rPr>
                <w:rFonts w:ascii="Calibri" w:hAnsi="Calibri" w:cs="Calibri"/>
                <w:b/>
                <w:bCs/>
                <w:sz w:val="24"/>
                <w:szCs w:val="24"/>
              </w:rPr>
              <w:t>Metric</w:t>
            </w:r>
          </w:p>
        </w:tc>
        <w:tc>
          <w:tcPr>
            <w:tcW w:w="3117" w:type="dxa"/>
            <w:vAlign w:val="center"/>
          </w:tcPr>
          <w:p w14:paraId="33B54D93" w14:textId="46C805E0" w:rsidR="00F70C5F" w:rsidRDefault="00F70C5F" w:rsidP="00F70C5F">
            <w:pPr>
              <w:spacing w:line="276" w:lineRule="auto"/>
              <w:rPr>
                <w:rFonts w:ascii="Calibri" w:hAnsi="Calibri" w:cs="Calibri"/>
                <w:sz w:val="24"/>
                <w:szCs w:val="24"/>
              </w:rPr>
            </w:pPr>
            <w:r w:rsidRPr="00F70C5F">
              <w:rPr>
                <w:rFonts w:ascii="Calibri" w:hAnsi="Calibri" w:cs="Calibri"/>
                <w:b/>
                <w:bCs/>
                <w:sz w:val="24"/>
                <w:szCs w:val="24"/>
              </w:rPr>
              <w:t>Logistic Regression</w:t>
            </w:r>
          </w:p>
        </w:tc>
        <w:tc>
          <w:tcPr>
            <w:tcW w:w="3117" w:type="dxa"/>
            <w:vAlign w:val="center"/>
          </w:tcPr>
          <w:p w14:paraId="4D6DCA48" w14:textId="02964955" w:rsidR="00F70C5F" w:rsidRDefault="00F70C5F" w:rsidP="00F70C5F">
            <w:pPr>
              <w:spacing w:line="276" w:lineRule="auto"/>
              <w:rPr>
                <w:rFonts w:ascii="Calibri" w:hAnsi="Calibri" w:cs="Calibri"/>
                <w:sz w:val="24"/>
                <w:szCs w:val="24"/>
              </w:rPr>
            </w:pPr>
            <w:r w:rsidRPr="00F70C5F">
              <w:rPr>
                <w:rFonts w:ascii="Calibri" w:hAnsi="Calibri" w:cs="Calibri"/>
                <w:b/>
                <w:bCs/>
                <w:sz w:val="24"/>
                <w:szCs w:val="24"/>
              </w:rPr>
              <w:t>Random Forest</w:t>
            </w:r>
          </w:p>
        </w:tc>
      </w:tr>
      <w:tr w:rsidR="00F70C5F" w14:paraId="0F62DD56" w14:textId="77777777" w:rsidTr="00FA68F7">
        <w:tc>
          <w:tcPr>
            <w:tcW w:w="3116" w:type="dxa"/>
            <w:vAlign w:val="center"/>
          </w:tcPr>
          <w:p w14:paraId="04E092D9" w14:textId="1D0216C2" w:rsidR="00F70C5F" w:rsidRDefault="00F70C5F" w:rsidP="00F70C5F">
            <w:pPr>
              <w:spacing w:line="276" w:lineRule="auto"/>
              <w:rPr>
                <w:rFonts w:ascii="Calibri" w:hAnsi="Calibri" w:cs="Calibri"/>
                <w:sz w:val="24"/>
                <w:szCs w:val="24"/>
              </w:rPr>
            </w:pPr>
            <w:r w:rsidRPr="00F70C5F">
              <w:rPr>
                <w:rFonts w:ascii="Calibri" w:hAnsi="Calibri" w:cs="Calibri"/>
                <w:b/>
                <w:bCs/>
                <w:sz w:val="24"/>
                <w:szCs w:val="24"/>
              </w:rPr>
              <w:t>Accuracy</w:t>
            </w:r>
          </w:p>
        </w:tc>
        <w:tc>
          <w:tcPr>
            <w:tcW w:w="3117" w:type="dxa"/>
            <w:vAlign w:val="center"/>
          </w:tcPr>
          <w:p w14:paraId="366E339F" w14:textId="742FD149" w:rsidR="00F70C5F" w:rsidRDefault="00F70C5F" w:rsidP="00F70C5F">
            <w:pPr>
              <w:spacing w:line="276" w:lineRule="auto"/>
              <w:rPr>
                <w:rFonts w:ascii="Calibri" w:hAnsi="Calibri" w:cs="Calibri"/>
                <w:sz w:val="24"/>
                <w:szCs w:val="24"/>
              </w:rPr>
            </w:pPr>
            <w:r w:rsidRPr="00F70C5F">
              <w:rPr>
                <w:rFonts w:ascii="Calibri" w:hAnsi="Calibri" w:cs="Calibri"/>
                <w:sz w:val="24"/>
                <w:szCs w:val="24"/>
              </w:rPr>
              <w:t>90.0%</w:t>
            </w:r>
          </w:p>
        </w:tc>
        <w:tc>
          <w:tcPr>
            <w:tcW w:w="3117" w:type="dxa"/>
            <w:vAlign w:val="center"/>
          </w:tcPr>
          <w:p w14:paraId="3CBF3BB8" w14:textId="1E6A94B4" w:rsidR="00F70C5F" w:rsidRDefault="00F70C5F" w:rsidP="00F70C5F">
            <w:pPr>
              <w:spacing w:line="276" w:lineRule="auto"/>
              <w:rPr>
                <w:rFonts w:ascii="Calibri" w:hAnsi="Calibri" w:cs="Calibri"/>
                <w:sz w:val="24"/>
                <w:szCs w:val="24"/>
              </w:rPr>
            </w:pPr>
            <w:r w:rsidRPr="00F70C5F">
              <w:rPr>
                <w:rFonts w:ascii="Calibri" w:hAnsi="Calibri" w:cs="Calibri"/>
                <w:sz w:val="24"/>
                <w:szCs w:val="24"/>
              </w:rPr>
              <w:t>85.</w:t>
            </w:r>
            <w:r>
              <w:rPr>
                <w:rFonts w:ascii="Calibri" w:hAnsi="Calibri" w:cs="Calibri"/>
                <w:sz w:val="24"/>
                <w:szCs w:val="24"/>
              </w:rPr>
              <w:t>0</w:t>
            </w:r>
            <w:r w:rsidRPr="00F70C5F">
              <w:rPr>
                <w:rFonts w:ascii="Calibri" w:hAnsi="Calibri" w:cs="Calibri"/>
                <w:sz w:val="24"/>
                <w:szCs w:val="24"/>
              </w:rPr>
              <w:t>%</w:t>
            </w:r>
          </w:p>
        </w:tc>
      </w:tr>
      <w:tr w:rsidR="00F70C5F" w14:paraId="3D9F93B0" w14:textId="77777777" w:rsidTr="00B63E9B">
        <w:tc>
          <w:tcPr>
            <w:tcW w:w="3116" w:type="dxa"/>
            <w:vAlign w:val="center"/>
          </w:tcPr>
          <w:p w14:paraId="5ED1D766" w14:textId="00BEBAFB" w:rsidR="00F70C5F" w:rsidRDefault="00F70C5F" w:rsidP="00F70C5F">
            <w:pPr>
              <w:spacing w:line="276" w:lineRule="auto"/>
              <w:rPr>
                <w:rFonts w:ascii="Calibri" w:hAnsi="Calibri" w:cs="Calibri"/>
                <w:sz w:val="24"/>
                <w:szCs w:val="24"/>
              </w:rPr>
            </w:pPr>
            <w:r w:rsidRPr="00F70C5F">
              <w:rPr>
                <w:rFonts w:ascii="Calibri" w:hAnsi="Calibri" w:cs="Calibri"/>
                <w:b/>
                <w:bCs/>
                <w:sz w:val="24"/>
                <w:szCs w:val="24"/>
              </w:rPr>
              <w:t>AUC Score</w:t>
            </w:r>
          </w:p>
        </w:tc>
        <w:tc>
          <w:tcPr>
            <w:tcW w:w="3117" w:type="dxa"/>
            <w:vAlign w:val="center"/>
          </w:tcPr>
          <w:p w14:paraId="334155DF" w14:textId="3223B844" w:rsidR="00F70C5F" w:rsidRDefault="00375699" w:rsidP="00F70C5F">
            <w:pPr>
              <w:spacing w:line="276" w:lineRule="auto"/>
              <w:rPr>
                <w:rFonts w:ascii="Calibri" w:hAnsi="Calibri" w:cs="Calibri"/>
                <w:sz w:val="24"/>
                <w:szCs w:val="24"/>
              </w:rPr>
            </w:pPr>
            <w:r>
              <w:rPr>
                <w:rFonts w:ascii="Calibri" w:hAnsi="Calibri" w:cs="Calibri"/>
                <w:sz w:val="24"/>
                <w:szCs w:val="24"/>
              </w:rPr>
              <w:t>0.962</w:t>
            </w:r>
          </w:p>
        </w:tc>
        <w:tc>
          <w:tcPr>
            <w:tcW w:w="3117" w:type="dxa"/>
            <w:vAlign w:val="center"/>
          </w:tcPr>
          <w:p w14:paraId="6C88227A" w14:textId="1EFF6D97" w:rsidR="00F70C5F" w:rsidRDefault="00375699" w:rsidP="00F70C5F">
            <w:pPr>
              <w:spacing w:line="276" w:lineRule="auto"/>
              <w:rPr>
                <w:rFonts w:ascii="Calibri" w:hAnsi="Calibri" w:cs="Calibri"/>
                <w:sz w:val="24"/>
                <w:szCs w:val="24"/>
              </w:rPr>
            </w:pPr>
            <w:r w:rsidRPr="004D2578">
              <w:rPr>
                <w:rFonts w:ascii="Calibri" w:hAnsi="Calibri" w:cs="Calibri"/>
                <w:sz w:val="24"/>
                <w:szCs w:val="24"/>
              </w:rPr>
              <w:t>0.9</w:t>
            </w:r>
            <w:r>
              <w:rPr>
                <w:rFonts w:ascii="Calibri" w:hAnsi="Calibri" w:cs="Calibri"/>
                <w:sz w:val="24"/>
                <w:szCs w:val="24"/>
              </w:rPr>
              <w:t>30</w:t>
            </w:r>
          </w:p>
        </w:tc>
      </w:tr>
      <w:tr w:rsidR="00F70C5F" w14:paraId="30B1A53D" w14:textId="77777777" w:rsidTr="002371B5">
        <w:tc>
          <w:tcPr>
            <w:tcW w:w="3116" w:type="dxa"/>
            <w:vAlign w:val="center"/>
          </w:tcPr>
          <w:p w14:paraId="2DF19A09" w14:textId="7FDCAF15" w:rsidR="00F70C5F" w:rsidRDefault="00F70C5F" w:rsidP="00F70C5F">
            <w:pPr>
              <w:spacing w:line="276" w:lineRule="auto"/>
              <w:rPr>
                <w:rFonts w:ascii="Calibri" w:hAnsi="Calibri" w:cs="Calibri"/>
                <w:sz w:val="24"/>
                <w:szCs w:val="24"/>
              </w:rPr>
            </w:pPr>
            <w:r w:rsidRPr="00F70C5F">
              <w:rPr>
                <w:rFonts w:ascii="Calibri" w:hAnsi="Calibri" w:cs="Calibri"/>
                <w:b/>
                <w:bCs/>
                <w:sz w:val="24"/>
                <w:szCs w:val="24"/>
              </w:rPr>
              <w:t>True Positives (TP)</w:t>
            </w:r>
          </w:p>
        </w:tc>
        <w:tc>
          <w:tcPr>
            <w:tcW w:w="3117" w:type="dxa"/>
            <w:vAlign w:val="center"/>
          </w:tcPr>
          <w:p w14:paraId="28AF0F9B" w14:textId="665BA23B" w:rsidR="00F70C5F" w:rsidRDefault="00375699" w:rsidP="00F70C5F">
            <w:pPr>
              <w:spacing w:line="276" w:lineRule="auto"/>
              <w:rPr>
                <w:rFonts w:ascii="Calibri" w:hAnsi="Calibri" w:cs="Calibri"/>
                <w:sz w:val="24"/>
                <w:szCs w:val="24"/>
              </w:rPr>
            </w:pPr>
            <w:r w:rsidRPr="002E6CE8">
              <w:rPr>
                <w:rFonts w:ascii="Calibri" w:hAnsi="Calibri" w:cs="Calibri"/>
                <w:sz w:val="24"/>
                <w:szCs w:val="24"/>
              </w:rPr>
              <w:t>6,</w:t>
            </w:r>
            <w:r>
              <w:rPr>
                <w:rFonts w:ascii="Calibri" w:hAnsi="Calibri" w:cs="Calibri"/>
                <w:sz w:val="24"/>
                <w:szCs w:val="24"/>
              </w:rPr>
              <w:t>866</w:t>
            </w:r>
          </w:p>
        </w:tc>
        <w:tc>
          <w:tcPr>
            <w:tcW w:w="3117" w:type="dxa"/>
            <w:vAlign w:val="center"/>
          </w:tcPr>
          <w:p w14:paraId="5EF679F5" w14:textId="1C9C0D13" w:rsidR="00F70C5F" w:rsidRDefault="00375699" w:rsidP="00F70C5F">
            <w:pPr>
              <w:spacing w:line="276" w:lineRule="auto"/>
              <w:rPr>
                <w:rFonts w:ascii="Calibri" w:hAnsi="Calibri" w:cs="Calibri"/>
                <w:sz w:val="24"/>
                <w:szCs w:val="24"/>
              </w:rPr>
            </w:pPr>
            <w:r w:rsidRPr="004D2578">
              <w:rPr>
                <w:rFonts w:ascii="Calibri" w:hAnsi="Calibri" w:cs="Calibri"/>
                <w:sz w:val="24"/>
                <w:szCs w:val="24"/>
              </w:rPr>
              <w:t>6</w:t>
            </w:r>
            <w:r>
              <w:rPr>
                <w:rFonts w:ascii="Calibri" w:hAnsi="Calibri" w:cs="Calibri"/>
                <w:sz w:val="24"/>
                <w:szCs w:val="24"/>
              </w:rPr>
              <w:t>,432</w:t>
            </w:r>
          </w:p>
        </w:tc>
      </w:tr>
      <w:tr w:rsidR="00F70C5F" w14:paraId="0E5CFBA7" w14:textId="77777777" w:rsidTr="00DD7396">
        <w:tc>
          <w:tcPr>
            <w:tcW w:w="3116" w:type="dxa"/>
            <w:vAlign w:val="center"/>
          </w:tcPr>
          <w:p w14:paraId="2A1CEAF4" w14:textId="1DF29531" w:rsidR="00F70C5F" w:rsidRDefault="00F70C5F" w:rsidP="00F70C5F">
            <w:pPr>
              <w:spacing w:line="276" w:lineRule="auto"/>
              <w:rPr>
                <w:rFonts w:ascii="Calibri" w:hAnsi="Calibri" w:cs="Calibri"/>
                <w:sz w:val="24"/>
                <w:szCs w:val="24"/>
              </w:rPr>
            </w:pPr>
            <w:r w:rsidRPr="00F70C5F">
              <w:rPr>
                <w:rFonts w:ascii="Calibri" w:hAnsi="Calibri" w:cs="Calibri"/>
                <w:b/>
                <w:bCs/>
                <w:sz w:val="24"/>
                <w:szCs w:val="24"/>
              </w:rPr>
              <w:t>True Negatives (TN)</w:t>
            </w:r>
          </w:p>
        </w:tc>
        <w:tc>
          <w:tcPr>
            <w:tcW w:w="3117" w:type="dxa"/>
            <w:vAlign w:val="center"/>
          </w:tcPr>
          <w:p w14:paraId="326E6BA8" w14:textId="3A500F42" w:rsidR="00F70C5F" w:rsidRDefault="00375699" w:rsidP="00F70C5F">
            <w:pPr>
              <w:spacing w:line="276" w:lineRule="auto"/>
              <w:rPr>
                <w:rFonts w:ascii="Calibri" w:hAnsi="Calibri" w:cs="Calibri"/>
                <w:sz w:val="24"/>
                <w:szCs w:val="24"/>
              </w:rPr>
            </w:pPr>
            <w:r w:rsidRPr="002E6CE8">
              <w:rPr>
                <w:rFonts w:ascii="Calibri" w:hAnsi="Calibri" w:cs="Calibri"/>
                <w:sz w:val="24"/>
                <w:szCs w:val="24"/>
              </w:rPr>
              <w:t>6,</w:t>
            </w:r>
            <w:r>
              <w:rPr>
                <w:rFonts w:ascii="Calibri" w:hAnsi="Calibri" w:cs="Calibri"/>
                <w:sz w:val="24"/>
                <w:szCs w:val="24"/>
              </w:rPr>
              <w:t>573</w:t>
            </w:r>
          </w:p>
        </w:tc>
        <w:tc>
          <w:tcPr>
            <w:tcW w:w="3117" w:type="dxa"/>
            <w:vAlign w:val="center"/>
          </w:tcPr>
          <w:p w14:paraId="5124DDC7" w14:textId="1EA65741" w:rsidR="00F70C5F" w:rsidRDefault="00375699" w:rsidP="00F70C5F">
            <w:pPr>
              <w:spacing w:line="276" w:lineRule="auto"/>
              <w:rPr>
                <w:rFonts w:ascii="Calibri" w:hAnsi="Calibri" w:cs="Calibri"/>
                <w:sz w:val="24"/>
                <w:szCs w:val="24"/>
              </w:rPr>
            </w:pPr>
            <w:r w:rsidRPr="004D2578">
              <w:rPr>
                <w:rFonts w:ascii="Calibri" w:hAnsi="Calibri" w:cs="Calibri"/>
                <w:sz w:val="24"/>
                <w:szCs w:val="24"/>
              </w:rPr>
              <w:t>6</w:t>
            </w:r>
            <w:r>
              <w:rPr>
                <w:rFonts w:ascii="Calibri" w:hAnsi="Calibri" w:cs="Calibri"/>
                <w:sz w:val="24"/>
                <w:szCs w:val="24"/>
              </w:rPr>
              <w:t>,371</w:t>
            </w:r>
          </w:p>
        </w:tc>
      </w:tr>
      <w:tr w:rsidR="00F70C5F" w14:paraId="66C24E8E" w14:textId="77777777" w:rsidTr="00A21676">
        <w:tc>
          <w:tcPr>
            <w:tcW w:w="3116" w:type="dxa"/>
            <w:vAlign w:val="center"/>
          </w:tcPr>
          <w:p w14:paraId="202EFFC6" w14:textId="57BAC6A4" w:rsidR="00F70C5F" w:rsidRDefault="00F70C5F" w:rsidP="00F70C5F">
            <w:pPr>
              <w:spacing w:line="276" w:lineRule="auto"/>
              <w:rPr>
                <w:rFonts w:ascii="Calibri" w:hAnsi="Calibri" w:cs="Calibri"/>
                <w:sz w:val="24"/>
                <w:szCs w:val="24"/>
              </w:rPr>
            </w:pPr>
            <w:r w:rsidRPr="00F70C5F">
              <w:rPr>
                <w:rFonts w:ascii="Calibri" w:hAnsi="Calibri" w:cs="Calibri"/>
                <w:b/>
                <w:bCs/>
                <w:sz w:val="24"/>
                <w:szCs w:val="24"/>
              </w:rPr>
              <w:t>False Positives (FP)</w:t>
            </w:r>
          </w:p>
        </w:tc>
        <w:tc>
          <w:tcPr>
            <w:tcW w:w="3117" w:type="dxa"/>
            <w:vAlign w:val="center"/>
          </w:tcPr>
          <w:p w14:paraId="46171B0F" w14:textId="174A705E" w:rsidR="00F70C5F" w:rsidRDefault="00375699" w:rsidP="00F70C5F">
            <w:pPr>
              <w:spacing w:line="276" w:lineRule="auto"/>
              <w:rPr>
                <w:rFonts w:ascii="Calibri" w:hAnsi="Calibri" w:cs="Calibri"/>
                <w:sz w:val="24"/>
                <w:szCs w:val="24"/>
              </w:rPr>
            </w:pPr>
            <w:r>
              <w:rPr>
                <w:rFonts w:ascii="Calibri" w:hAnsi="Calibri" w:cs="Calibri"/>
                <w:sz w:val="24"/>
                <w:szCs w:val="24"/>
              </w:rPr>
              <w:t>838</w:t>
            </w:r>
          </w:p>
        </w:tc>
        <w:tc>
          <w:tcPr>
            <w:tcW w:w="3117" w:type="dxa"/>
            <w:vAlign w:val="center"/>
          </w:tcPr>
          <w:p w14:paraId="7F75D6E7" w14:textId="38BFE31C" w:rsidR="00F70C5F" w:rsidRDefault="00375699" w:rsidP="00F70C5F">
            <w:pPr>
              <w:spacing w:line="276" w:lineRule="auto"/>
              <w:rPr>
                <w:rFonts w:ascii="Calibri" w:hAnsi="Calibri" w:cs="Calibri"/>
                <w:sz w:val="24"/>
                <w:szCs w:val="24"/>
              </w:rPr>
            </w:pPr>
            <w:r w:rsidRPr="004D2578">
              <w:rPr>
                <w:rFonts w:ascii="Calibri" w:hAnsi="Calibri" w:cs="Calibri"/>
                <w:sz w:val="24"/>
                <w:szCs w:val="24"/>
              </w:rPr>
              <w:t>1,</w:t>
            </w:r>
            <w:r>
              <w:rPr>
                <w:rFonts w:ascii="Calibri" w:hAnsi="Calibri" w:cs="Calibri"/>
                <w:sz w:val="24"/>
                <w:szCs w:val="24"/>
              </w:rPr>
              <w:t>040</w:t>
            </w:r>
          </w:p>
        </w:tc>
      </w:tr>
      <w:tr w:rsidR="00F70C5F" w14:paraId="0A5257A1" w14:textId="77777777" w:rsidTr="00AA3F95">
        <w:tc>
          <w:tcPr>
            <w:tcW w:w="3116" w:type="dxa"/>
            <w:vAlign w:val="center"/>
          </w:tcPr>
          <w:p w14:paraId="474C9A7E" w14:textId="0078C0B1" w:rsidR="00F70C5F" w:rsidRDefault="00F70C5F" w:rsidP="00F70C5F">
            <w:pPr>
              <w:spacing w:line="276" w:lineRule="auto"/>
              <w:rPr>
                <w:rFonts w:ascii="Calibri" w:hAnsi="Calibri" w:cs="Calibri"/>
                <w:sz w:val="24"/>
                <w:szCs w:val="24"/>
              </w:rPr>
            </w:pPr>
            <w:r w:rsidRPr="00F70C5F">
              <w:rPr>
                <w:rFonts w:ascii="Calibri" w:hAnsi="Calibri" w:cs="Calibri"/>
                <w:b/>
                <w:bCs/>
                <w:sz w:val="24"/>
                <w:szCs w:val="24"/>
              </w:rPr>
              <w:t>False Negatives (FN)</w:t>
            </w:r>
          </w:p>
        </w:tc>
        <w:tc>
          <w:tcPr>
            <w:tcW w:w="3117" w:type="dxa"/>
            <w:vAlign w:val="center"/>
          </w:tcPr>
          <w:p w14:paraId="60CFA5BE" w14:textId="30D7FF65" w:rsidR="00F70C5F" w:rsidRDefault="00375699" w:rsidP="00F70C5F">
            <w:pPr>
              <w:spacing w:line="276" w:lineRule="auto"/>
              <w:rPr>
                <w:rFonts w:ascii="Calibri" w:hAnsi="Calibri" w:cs="Calibri"/>
                <w:sz w:val="24"/>
                <w:szCs w:val="24"/>
              </w:rPr>
            </w:pPr>
            <w:r>
              <w:rPr>
                <w:rFonts w:ascii="Calibri" w:hAnsi="Calibri" w:cs="Calibri"/>
                <w:sz w:val="24"/>
                <w:szCs w:val="24"/>
              </w:rPr>
              <w:t>723</w:t>
            </w:r>
          </w:p>
        </w:tc>
        <w:tc>
          <w:tcPr>
            <w:tcW w:w="3117" w:type="dxa"/>
            <w:vAlign w:val="center"/>
          </w:tcPr>
          <w:p w14:paraId="19165F4A" w14:textId="28F3C311" w:rsidR="00F70C5F" w:rsidRDefault="00375699" w:rsidP="00F70C5F">
            <w:pPr>
              <w:spacing w:line="276" w:lineRule="auto"/>
              <w:rPr>
                <w:rFonts w:ascii="Calibri" w:hAnsi="Calibri" w:cs="Calibri"/>
                <w:sz w:val="24"/>
                <w:szCs w:val="24"/>
              </w:rPr>
            </w:pPr>
            <w:r w:rsidRPr="004D2578">
              <w:rPr>
                <w:rFonts w:ascii="Calibri" w:hAnsi="Calibri" w:cs="Calibri"/>
                <w:sz w:val="24"/>
                <w:szCs w:val="24"/>
              </w:rPr>
              <w:t>1,1</w:t>
            </w:r>
            <w:r>
              <w:rPr>
                <w:rFonts w:ascii="Calibri" w:hAnsi="Calibri" w:cs="Calibri"/>
                <w:sz w:val="24"/>
                <w:szCs w:val="24"/>
              </w:rPr>
              <w:t>57</w:t>
            </w:r>
          </w:p>
        </w:tc>
      </w:tr>
      <w:tr w:rsidR="00F70C5F" w14:paraId="3038BC5C" w14:textId="77777777" w:rsidTr="00E94434">
        <w:tc>
          <w:tcPr>
            <w:tcW w:w="3116" w:type="dxa"/>
            <w:vAlign w:val="center"/>
          </w:tcPr>
          <w:p w14:paraId="13F86261" w14:textId="4F7DECDC" w:rsidR="00F70C5F" w:rsidRDefault="00F70C5F" w:rsidP="00F70C5F">
            <w:pPr>
              <w:spacing w:line="276" w:lineRule="auto"/>
              <w:rPr>
                <w:rFonts w:ascii="Calibri" w:hAnsi="Calibri" w:cs="Calibri"/>
                <w:sz w:val="24"/>
                <w:szCs w:val="24"/>
              </w:rPr>
            </w:pPr>
            <w:r w:rsidRPr="00F70C5F">
              <w:rPr>
                <w:rFonts w:ascii="Calibri" w:hAnsi="Calibri" w:cs="Calibri"/>
                <w:b/>
                <w:bCs/>
                <w:sz w:val="24"/>
                <w:szCs w:val="24"/>
              </w:rPr>
              <w:t>Execution Time</w:t>
            </w:r>
          </w:p>
        </w:tc>
        <w:tc>
          <w:tcPr>
            <w:tcW w:w="3117" w:type="dxa"/>
            <w:vAlign w:val="center"/>
          </w:tcPr>
          <w:p w14:paraId="3AE2E121" w14:textId="36DE049F" w:rsidR="00F70C5F" w:rsidRDefault="00F70C5F" w:rsidP="00F70C5F">
            <w:pPr>
              <w:spacing w:line="276" w:lineRule="auto"/>
              <w:rPr>
                <w:rFonts w:ascii="Calibri" w:hAnsi="Calibri" w:cs="Calibri"/>
                <w:sz w:val="24"/>
                <w:szCs w:val="24"/>
              </w:rPr>
            </w:pPr>
            <w:r w:rsidRPr="00F70C5F">
              <w:rPr>
                <w:rFonts w:ascii="Calibri" w:hAnsi="Calibri" w:cs="Calibri"/>
                <w:sz w:val="24"/>
                <w:szCs w:val="24"/>
              </w:rPr>
              <w:t>~</w:t>
            </w:r>
            <w:r w:rsidR="000D0F29">
              <w:rPr>
                <w:rFonts w:ascii="Calibri" w:hAnsi="Calibri" w:cs="Calibri"/>
                <w:sz w:val="24"/>
                <w:szCs w:val="24"/>
              </w:rPr>
              <w:t>3m</w:t>
            </w:r>
          </w:p>
        </w:tc>
        <w:tc>
          <w:tcPr>
            <w:tcW w:w="3117" w:type="dxa"/>
            <w:vAlign w:val="center"/>
          </w:tcPr>
          <w:p w14:paraId="2CE38A2D" w14:textId="60E5D413" w:rsidR="00F70C5F" w:rsidRDefault="00F70C5F" w:rsidP="00F70C5F">
            <w:pPr>
              <w:spacing w:line="276" w:lineRule="auto"/>
              <w:rPr>
                <w:rFonts w:ascii="Calibri" w:hAnsi="Calibri" w:cs="Calibri"/>
                <w:sz w:val="24"/>
                <w:szCs w:val="24"/>
              </w:rPr>
            </w:pPr>
            <w:r w:rsidRPr="00F70C5F">
              <w:rPr>
                <w:rFonts w:ascii="Calibri" w:hAnsi="Calibri" w:cs="Calibri"/>
                <w:sz w:val="24"/>
                <w:szCs w:val="24"/>
              </w:rPr>
              <w:t xml:space="preserve">~1m </w:t>
            </w:r>
            <w:r w:rsidR="000D0F29">
              <w:rPr>
                <w:rFonts w:ascii="Calibri" w:hAnsi="Calibri" w:cs="Calibri"/>
                <w:sz w:val="24"/>
                <w:szCs w:val="24"/>
              </w:rPr>
              <w:t>2</w:t>
            </w:r>
            <w:r w:rsidRPr="00F70C5F">
              <w:rPr>
                <w:rFonts w:ascii="Calibri" w:hAnsi="Calibri" w:cs="Calibri"/>
                <w:sz w:val="24"/>
                <w:szCs w:val="24"/>
              </w:rPr>
              <w:t>0s</w:t>
            </w:r>
          </w:p>
        </w:tc>
      </w:tr>
    </w:tbl>
    <w:p w14:paraId="3ABF42D0" w14:textId="77777777" w:rsidR="00F70C5F" w:rsidRPr="00673FFE" w:rsidRDefault="00F70C5F" w:rsidP="00673FFE">
      <w:pPr>
        <w:spacing w:line="276" w:lineRule="auto"/>
        <w:rPr>
          <w:rFonts w:ascii="Calibri" w:hAnsi="Calibri" w:cs="Calibri"/>
          <w:sz w:val="24"/>
          <w:szCs w:val="24"/>
        </w:rPr>
      </w:pPr>
    </w:p>
    <w:p w14:paraId="41CEDB35" w14:textId="77777777" w:rsidR="004D2578" w:rsidRPr="002E6CE8" w:rsidRDefault="004D2578" w:rsidP="004D2578">
      <w:pPr>
        <w:spacing w:line="276" w:lineRule="auto"/>
        <w:rPr>
          <w:rFonts w:ascii="Calibri" w:hAnsi="Calibri" w:cs="Calibri"/>
          <w:b/>
          <w:bCs/>
          <w:sz w:val="24"/>
          <w:szCs w:val="24"/>
        </w:rPr>
      </w:pPr>
      <w:r w:rsidRPr="002E6CE8">
        <w:rPr>
          <w:rFonts w:ascii="Calibri" w:hAnsi="Calibri" w:cs="Calibri"/>
          <w:b/>
          <w:bCs/>
          <w:sz w:val="24"/>
          <w:szCs w:val="24"/>
        </w:rPr>
        <w:t>Error Analysis</w:t>
      </w:r>
    </w:p>
    <w:p w14:paraId="37BC5A65" w14:textId="77777777" w:rsidR="004D2578" w:rsidRDefault="004D2578" w:rsidP="004D2578">
      <w:pPr>
        <w:spacing w:line="276" w:lineRule="auto"/>
        <w:rPr>
          <w:rFonts w:ascii="Calibri" w:hAnsi="Calibri" w:cs="Calibri"/>
          <w:sz w:val="24"/>
          <w:szCs w:val="24"/>
        </w:rPr>
      </w:pPr>
      <w:r>
        <w:rPr>
          <w:rFonts w:ascii="Calibri" w:hAnsi="Calibri" w:cs="Calibri"/>
          <w:sz w:val="24"/>
          <w:szCs w:val="24"/>
        </w:rPr>
        <w:t xml:space="preserve">- </w:t>
      </w:r>
      <w:r w:rsidRPr="002E6CE8">
        <w:rPr>
          <w:rFonts w:ascii="Calibri" w:hAnsi="Calibri" w:cs="Calibri"/>
          <w:sz w:val="24"/>
          <w:szCs w:val="24"/>
        </w:rPr>
        <w:t>Misclassifications:</w:t>
      </w:r>
    </w:p>
    <w:p w14:paraId="0FF8D582" w14:textId="77777777" w:rsidR="000A543B" w:rsidRPr="000A543B" w:rsidRDefault="000A543B" w:rsidP="000A543B">
      <w:pPr>
        <w:spacing w:line="276" w:lineRule="auto"/>
        <w:rPr>
          <w:rFonts w:ascii="Calibri" w:hAnsi="Calibri" w:cs="Calibri"/>
          <w:sz w:val="24"/>
          <w:szCs w:val="24"/>
        </w:rPr>
      </w:pPr>
      <w:r w:rsidRPr="000A543B">
        <w:rPr>
          <w:rFonts w:ascii="Calibri" w:hAnsi="Calibri" w:cs="Calibri"/>
          <w:sz w:val="24"/>
          <w:szCs w:val="24"/>
        </w:rPr>
        <w:t>Despite the improvements from TF-IDF, misclassifications occurred due to:</w:t>
      </w:r>
    </w:p>
    <w:p w14:paraId="58239984" w14:textId="2B12F4B5" w:rsidR="000A543B" w:rsidRPr="000A543B" w:rsidRDefault="000A543B" w:rsidP="000A543B">
      <w:pPr>
        <w:spacing w:line="276" w:lineRule="auto"/>
        <w:ind w:left="720"/>
        <w:rPr>
          <w:rFonts w:ascii="Calibri" w:hAnsi="Calibri" w:cs="Calibri"/>
          <w:sz w:val="24"/>
          <w:szCs w:val="24"/>
        </w:rPr>
      </w:pPr>
      <w:r w:rsidRPr="000A543B">
        <w:rPr>
          <w:rFonts w:ascii="Calibri" w:hAnsi="Calibri" w:cs="Calibri"/>
          <w:sz w:val="24"/>
          <w:szCs w:val="24"/>
        </w:rPr>
        <w:t>Complex Vocabulary: Words or phrases with multiple meanings (e.g. "not bad").</w:t>
      </w:r>
    </w:p>
    <w:p w14:paraId="68C54D1E" w14:textId="77777777" w:rsidR="000A543B" w:rsidRPr="000A543B" w:rsidRDefault="000A543B" w:rsidP="000A543B">
      <w:pPr>
        <w:spacing w:line="276" w:lineRule="auto"/>
        <w:ind w:left="720"/>
        <w:rPr>
          <w:rFonts w:ascii="Calibri" w:hAnsi="Calibri" w:cs="Calibri"/>
          <w:sz w:val="24"/>
          <w:szCs w:val="24"/>
        </w:rPr>
      </w:pPr>
      <w:r w:rsidRPr="000A543B">
        <w:rPr>
          <w:rFonts w:ascii="Calibri" w:hAnsi="Calibri" w:cs="Calibri"/>
          <w:sz w:val="24"/>
          <w:szCs w:val="24"/>
        </w:rPr>
        <w:t>Mixed Sentiments: Reviews containing both positive and negative sentiments (e.g., "This part was great, but that part was terrible").</w:t>
      </w:r>
    </w:p>
    <w:p w14:paraId="103CA949" w14:textId="77777777" w:rsidR="004D2578" w:rsidRPr="002E6CE8" w:rsidRDefault="004D2578" w:rsidP="004D2578">
      <w:pPr>
        <w:spacing w:line="276" w:lineRule="auto"/>
        <w:rPr>
          <w:rFonts w:ascii="Calibri" w:hAnsi="Calibri" w:cs="Calibri"/>
          <w:b/>
          <w:bCs/>
          <w:sz w:val="24"/>
          <w:szCs w:val="24"/>
        </w:rPr>
      </w:pPr>
      <w:r>
        <w:rPr>
          <w:rFonts w:ascii="Calibri" w:hAnsi="Calibri" w:cs="Calibri"/>
          <w:sz w:val="24"/>
          <w:szCs w:val="24"/>
        </w:rPr>
        <w:t>- Insights from these errors</w:t>
      </w:r>
      <w:r w:rsidRPr="002E6CE8">
        <w:rPr>
          <w:rFonts w:ascii="Calibri" w:hAnsi="Calibri" w:cs="Calibri"/>
          <w:sz w:val="24"/>
          <w:szCs w:val="24"/>
        </w:rPr>
        <w:t>:</w:t>
      </w:r>
      <w:r>
        <w:rPr>
          <w:rFonts w:ascii="Calibri" w:hAnsi="Calibri" w:cs="Calibri"/>
          <w:sz w:val="24"/>
          <w:szCs w:val="24"/>
        </w:rPr>
        <w:t xml:space="preserve"> (</w:t>
      </w:r>
      <w:r w:rsidRPr="00334896">
        <w:rPr>
          <w:rFonts w:ascii="Calibri" w:hAnsi="Calibri" w:cs="Calibri"/>
          <w:b/>
          <w:bCs/>
          <w:sz w:val="24"/>
          <w:szCs w:val="24"/>
        </w:rPr>
        <w:t>Section 5: Interpretability and Insights</w:t>
      </w:r>
      <w:r>
        <w:rPr>
          <w:rFonts w:ascii="Calibri" w:hAnsi="Calibri" w:cs="Calibri"/>
          <w:sz w:val="24"/>
          <w:szCs w:val="24"/>
        </w:rPr>
        <w:t>)</w:t>
      </w:r>
    </w:p>
    <w:p w14:paraId="3B3244CA" w14:textId="33DA09D5" w:rsidR="000A543B" w:rsidRPr="000A543B" w:rsidRDefault="000A543B" w:rsidP="000A543B">
      <w:pPr>
        <w:spacing w:line="276" w:lineRule="auto"/>
        <w:rPr>
          <w:rFonts w:ascii="Calibri" w:hAnsi="Calibri" w:cs="Calibri"/>
          <w:sz w:val="24"/>
          <w:szCs w:val="24"/>
        </w:rPr>
      </w:pPr>
      <w:r>
        <w:rPr>
          <w:rFonts w:ascii="Calibri" w:hAnsi="Calibri" w:cs="Calibri"/>
          <w:sz w:val="24"/>
          <w:szCs w:val="24"/>
        </w:rPr>
        <w:t>T</w:t>
      </w:r>
      <w:r w:rsidRPr="000A543B">
        <w:rPr>
          <w:rFonts w:ascii="Calibri" w:hAnsi="Calibri" w:cs="Calibri"/>
          <w:sz w:val="24"/>
          <w:szCs w:val="24"/>
        </w:rPr>
        <w:t>he model still struggles with</w:t>
      </w:r>
      <w:r>
        <w:rPr>
          <w:rFonts w:ascii="Calibri" w:hAnsi="Calibri" w:cs="Calibri"/>
          <w:sz w:val="24"/>
          <w:szCs w:val="24"/>
        </w:rPr>
        <w:t xml:space="preserve"> s</w:t>
      </w:r>
      <w:r w:rsidRPr="000A543B">
        <w:rPr>
          <w:rFonts w:ascii="Calibri" w:hAnsi="Calibri" w:cs="Calibri"/>
          <w:sz w:val="24"/>
          <w:szCs w:val="24"/>
        </w:rPr>
        <w:t xml:space="preserve">arcasm or </w:t>
      </w:r>
      <w:r>
        <w:rPr>
          <w:rFonts w:ascii="Calibri" w:hAnsi="Calibri" w:cs="Calibri"/>
          <w:sz w:val="24"/>
          <w:szCs w:val="24"/>
        </w:rPr>
        <w:t>t</w:t>
      </w:r>
      <w:r w:rsidRPr="000A543B">
        <w:rPr>
          <w:rFonts w:ascii="Calibri" w:hAnsi="Calibri" w:cs="Calibri"/>
          <w:sz w:val="24"/>
          <w:szCs w:val="24"/>
        </w:rPr>
        <w:t>one</w:t>
      </w:r>
      <w:r>
        <w:rPr>
          <w:rFonts w:ascii="Calibri" w:hAnsi="Calibri" w:cs="Calibri"/>
          <w:sz w:val="24"/>
          <w:szCs w:val="24"/>
        </w:rPr>
        <w:t>, and</w:t>
      </w:r>
      <w:r w:rsidRPr="000A543B">
        <w:rPr>
          <w:rFonts w:ascii="Calibri" w:hAnsi="Calibri" w:cs="Calibri"/>
          <w:sz w:val="24"/>
          <w:szCs w:val="24"/>
        </w:rPr>
        <w:t xml:space="preserve"> Context Relationships: TF-IDF focuses on individual terms or bigrams but does not fully understand the relationships between phrases (e.g., "It wasn’t bad at all" being positive).</w:t>
      </w:r>
    </w:p>
    <w:p w14:paraId="720A126F" w14:textId="77777777" w:rsidR="004D2578" w:rsidRDefault="004D2578" w:rsidP="0095117B">
      <w:pPr>
        <w:spacing w:line="276" w:lineRule="auto"/>
        <w:rPr>
          <w:rFonts w:ascii="Calibri" w:hAnsi="Calibri" w:cs="Calibri"/>
          <w:sz w:val="24"/>
          <w:szCs w:val="24"/>
        </w:rPr>
      </w:pPr>
    </w:p>
    <w:p w14:paraId="31FD8A6D" w14:textId="77777777" w:rsidR="00334896" w:rsidRDefault="00334896" w:rsidP="0095117B">
      <w:pPr>
        <w:spacing w:line="276" w:lineRule="auto"/>
        <w:rPr>
          <w:rFonts w:ascii="Calibri" w:hAnsi="Calibri" w:cs="Calibri"/>
          <w:sz w:val="24"/>
          <w:szCs w:val="24"/>
        </w:rPr>
      </w:pPr>
    </w:p>
    <w:p w14:paraId="49C1CFFD" w14:textId="77777777" w:rsidR="00334896" w:rsidRDefault="00334896" w:rsidP="0095117B">
      <w:pPr>
        <w:spacing w:line="276" w:lineRule="auto"/>
        <w:rPr>
          <w:rFonts w:ascii="Calibri" w:hAnsi="Calibri" w:cs="Calibri"/>
          <w:sz w:val="24"/>
          <w:szCs w:val="24"/>
        </w:rPr>
      </w:pPr>
    </w:p>
    <w:p w14:paraId="4182B7BC" w14:textId="77777777" w:rsidR="000A543B" w:rsidRDefault="000A543B" w:rsidP="0095117B">
      <w:pPr>
        <w:spacing w:line="276" w:lineRule="auto"/>
        <w:rPr>
          <w:rFonts w:ascii="Calibri" w:hAnsi="Calibri" w:cs="Calibri"/>
          <w:sz w:val="24"/>
          <w:szCs w:val="24"/>
        </w:rPr>
      </w:pPr>
    </w:p>
    <w:p w14:paraId="5ADE1037" w14:textId="77777777" w:rsidR="00C643E8" w:rsidRDefault="00C643E8" w:rsidP="0095117B">
      <w:pPr>
        <w:spacing w:line="276" w:lineRule="auto"/>
        <w:rPr>
          <w:rFonts w:ascii="Calibri" w:hAnsi="Calibri" w:cs="Calibri"/>
          <w:sz w:val="24"/>
          <w:szCs w:val="24"/>
        </w:rPr>
      </w:pPr>
    </w:p>
    <w:p w14:paraId="00B84462" w14:textId="77777777" w:rsidR="004D3818" w:rsidRPr="004D3818" w:rsidRDefault="004D3818" w:rsidP="004D3818">
      <w:pPr>
        <w:spacing w:line="276" w:lineRule="auto"/>
        <w:jc w:val="center"/>
        <w:rPr>
          <w:rFonts w:ascii="Calibri" w:hAnsi="Calibri" w:cs="Calibri"/>
          <w:b/>
          <w:bCs/>
          <w:sz w:val="24"/>
          <w:szCs w:val="24"/>
        </w:rPr>
      </w:pPr>
      <w:r w:rsidRPr="004D3818">
        <w:rPr>
          <w:rFonts w:ascii="Calibri" w:hAnsi="Calibri" w:cs="Calibri"/>
          <w:b/>
          <w:bCs/>
          <w:sz w:val="24"/>
          <w:szCs w:val="24"/>
        </w:rPr>
        <w:t>Section 6: Conclusion and Future Work</w:t>
      </w:r>
    </w:p>
    <w:p w14:paraId="38240E29" w14:textId="5198C484" w:rsidR="004D3818" w:rsidRPr="004D3818" w:rsidRDefault="004D3818" w:rsidP="004D3818">
      <w:pPr>
        <w:spacing w:line="276" w:lineRule="auto"/>
        <w:rPr>
          <w:rFonts w:ascii="Calibri" w:hAnsi="Calibri" w:cs="Calibri"/>
          <w:b/>
          <w:bCs/>
          <w:sz w:val="24"/>
          <w:szCs w:val="24"/>
        </w:rPr>
      </w:pPr>
      <w:r w:rsidRPr="004D3818">
        <w:rPr>
          <w:rFonts w:ascii="Calibri" w:hAnsi="Calibri" w:cs="Calibri"/>
          <w:b/>
          <w:bCs/>
          <w:sz w:val="24"/>
          <w:szCs w:val="24"/>
        </w:rPr>
        <w:t>Summary of Findings</w:t>
      </w:r>
      <w:r>
        <w:rPr>
          <w:rFonts w:ascii="Calibri" w:hAnsi="Calibri" w:cs="Calibri"/>
          <w:b/>
          <w:bCs/>
          <w:sz w:val="24"/>
          <w:szCs w:val="24"/>
        </w:rPr>
        <w:t>:</w:t>
      </w:r>
    </w:p>
    <w:p w14:paraId="5A401B54" w14:textId="1053A9CD" w:rsidR="004D3818" w:rsidRDefault="004D3818" w:rsidP="004D3818">
      <w:pPr>
        <w:spacing w:line="276" w:lineRule="auto"/>
        <w:rPr>
          <w:rFonts w:ascii="Calibri" w:hAnsi="Calibri" w:cs="Calibri"/>
          <w:sz w:val="24"/>
          <w:szCs w:val="24"/>
        </w:rPr>
      </w:pPr>
      <w:r w:rsidRPr="004D3818">
        <w:rPr>
          <w:rFonts w:ascii="Calibri" w:hAnsi="Calibri" w:cs="Calibri"/>
          <w:sz w:val="24"/>
          <w:szCs w:val="24"/>
        </w:rPr>
        <w:t>This project successfully developed a Logistic Regression model</w:t>
      </w:r>
      <w:r w:rsidR="006F42EA">
        <w:rPr>
          <w:rFonts w:ascii="Calibri" w:hAnsi="Calibri" w:cs="Calibri"/>
          <w:sz w:val="24"/>
          <w:szCs w:val="24"/>
        </w:rPr>
        <w:t xml:space="preserve"> and Random Forest model</w:t>
      </w:r>
      <w:r w:rsidRPr="004D3818">
        <w:rPr>
          <w:rFonts w:ascii="Calibri" w:hAnsi="Calibri" w:cs="Calibri"/>
          <w:sz w:val="24"/>
          <w:szCs w:val="24"/>
        </w:rPr>
        <w:t xml:space="preserve"> to classify IMDB movie reviews into positive or negative sentiments. The model</w:t>
      </w:r>
      <w:r w:rsidR="006F42EA">
        <w:rPr>
          <w:rFonts w:ascii="Calibri" w:hAnsi="Calibri" w:cs="Calibri"/>
          <w:sz w:val="24"/>
          <w:szCs w:val="24"/>
        </w:rPr>
        <w:t>s</w:t>
      </w:r>
      <w:r w:rsidRPr="004D3818">
        <w:rPr>
          <w:rFonts w:ascii="Calibri" w:hAnsi="Calibri" w:cs="Calibri"/>
          <w:sz w:val="24"/>
          <w:szCs w:val="24"/>
        </w:rPr>
        <w:t xml:space="preserve"> demonstrated strong performance with:</w:t>
      </w:r>
    </w:p>
    <w:p w14:paraId="1BC8E3DC" w14:textId="7D6EEA16" w:rsidR="006F42EA" w:rsidRPr="004D3818" w:rsidRDefault="006F42EA" w:rsidP="004D3818">
      <w:pPr>
        <w:spacing w:line="276" w:lineRule="auto"/>
        <w:rPr>
          <w:rFonts w:ascii="Calibri" w:hAnsi="Calibri" w:cs="Calibri"/>
          <w:sz w:val="24"/>
          <w:szCs w:val="24"/>
        </w:rPr>
      </w:pPr>
      <w:r>
        <w:rPr>
          <w:rFonts w:ascii="Calibri" w:hAnsi="Calibri" w:cs="Calibri"/>
          <w:sz w:val="24"/>
          <w:szCs w:val="24"/>
        </w:rPr>
        <w:lastRenderedPageBreak/>
        <w:t>LR:</w:t>
      </w:r>
    </w:p>
    <w:p w14:paraId="6865420D" w14:textId="7B8D799A" w:rsidR="004D3818" w:rsidRPr="002C69D0" w:rsidRDefault="004D3818" w:rsidP="002C69D0">
      <w:pPr>
        <w:pStyle w:val="ListParagraph"/>
        <w:numPr>
          <w:ilvl w:val="0"/>
          <w:numId w:val="5"/>
        </w:numPr>
        <w:spacing w:line="276" w:lineRule="auto"/>
        <w:rPr>
          <w:rFonts w:ascii="Calibri" w:hAnsi="Calibri" w:cs="Calibri"/>
          <w:sz w:val="24"/>
          <w:szCs w:val="24"/>
        </w:rPr>
      </w:pPr>
      <w:r w:rsidRPr="002C69D0">
        <w:rPr>
          <w:rFonts w:ascii="Calibri" w:hAnsi="Calibri" w:cs="Calibri"/>
          <w:sz w:val="24"/>
          <w:szCs w:val="24"/>
        </w:rPr>
        <w:t xml:space="preserve">Accuracy: </w:t>
      </w:r>
      <w:r w:rsidR="00F70C5F">
        <w:rPr>
          <w:rFonts w:ascii="Calibri" w:hAnsi="Calibri" w:cs="Calibri"/>
          <w:sz w:val="24"/>
          <w:szCs w:val="24"/>
        </w:rPr>
        <w:t>90</w:t>
      </w:r>
      <w:r w:rsidRPr="002C69D0">
        <w:rPr>
          <w:rFonts w:ascii="Calibri" w:hAnsi="Calibri" w:cs="Calibri"/>
          <w:sz w:val="24"/>
          <w:szCs w:val="24"/>
        </w:rPr>
        <w:t>%</w:t>
      </w:r>
    </w:p>
    <w:p w14:paraId="52F35CF5" w14:textId="5A9DD0A0" w:rsidR="002C69D0" w:rsidRDefault="004D3818" w:rsidP="002C69D0">
      <w:pPr>
        <w:pStyle w:val="ListParagraph"/>
        <w:numPr>
          <w:ilvl w:val="0"/>
          <w:numId w:val="5"/>
        </w:numPr>
        <w:spacing w:line="276" w:lineRule="auto"/>
        <w:rPr>
          <w:rFonts w:ascii="Calibri" w:hAnsi="Calibri" w:cs="Calibri"/>
          <w:sz w:val="24"/>
          <w:szCs w:val="24"/>
        </w:rPr>
      </w:pPr>
      <w:r w:rsidRPr="002C69D0">
        <w:rPr>
          <w:rFonts w:ascii="Calibri" w:hAnsi="Calibri" w:cs="Calibri"/>
          <w:sz w:val="24"/>
          <w:szCs w:val="24"/>
        </w:rPr>
        <w:t xml:space="preserve">AUC Score: </w:t>
      </w:r>
      <w:r w:rsidR="0090563A">
        <w:rPr>
          <w:rFonts w:ascii="Calibri" w:hAnsi="Calibri" w:cs="Calibri"/>
          <w:sz w:val="24"/>
          <w:szCs w:val="24"/>
        </w:rPr>
        <w:t>0.962</w:t>
      </w:r>
      <w:r w:rsidRPr="002C69D0">
        <w:rPr>
          <w:rFonts w:ascii="Calibri" w:hAnsi="Calibri" w:cs="Calibri"/>
          <w:sz w:val="24"/>
          <w:szCs w:val="24"/>
        </w:rPr>
        <w:t>, excellent ability to distinguish between positive and negative sentiments.</w:t>
      </w:r>
    </w:p>
    <w:p w14:paraId="4E22E844" w14:textId="68F09A47" w:rsidR="006F42EA" w:rsidRPr="006F42EA" w:rsidRDefault="004D3818" w:rsidP="006F42EA">
      <w:pPr>
        <w:pStyle w:val="ListParagraph"/>
        <w:numPr>
          <w:ilvl w:val="0"/>
          <w:numId w:val="5"/>
        </w:numPr>
        <w:spacing w:line="276" w:lineRule="auto"/>
        <w:rPr>
          <w:rFonts w:ascii="Calibri" w:hAnsi="Calibri" w:cs="Calibri"/>
          <w:sz w:val="24"/>
          <w:szCs w:val="24"/>
        </w:rPr>
      </w:pPr>
      <w:r w:rsidRPr="002C69D0">
        <w:rPr>
          <w:rFonts w:ascii="Calibri" w:hAnsi="Calibri" w:cs="Calibri"/>
          <w:sz w:val="24"/>
          <w:szCs w:val="24"/>
        </w:rPr>
        <w:t xml:space="preserve">The confusion matrix highlighted balanced classification, with </w:t>
      </w:r>
      <w:r w:rsidR="00310AA4" w:rsidRPr="002E6CE8">
        <w:rPr>
          <w:rFonts w:ascii="Calibri" w:hAnsi="Calibri" w:cs="Calibri"/>
          <w:sz w:val="24"/>
          <w:szCs w:val="24"/>
        </w:rPr>
        <w:t>6,</w:t>
      </w:r>
      <w:r w:rsidR="00310AA4">
        <w:rPr>
          <w:rFonts w:ascii="Calibri" w:hAnsi="Calibri" w:cs="Calibri"/>
          <w:sz w:val="24"/>
          <w:szCs w:val="24"/>
        </w:rPr>
        <w:t xml:space="preserve">866 </w:t>
      </w:r>
      <w:r w:rsidRPr="002C69D0">
        <w:rPr>
          <w:rFonts w:ascii="Calibri" w:hAnsi="Calibri" w:cs="Calibri"/>
          <w:sz w:val="24"/>
          <w:szCs w:val="24"/>
        </w:rPr>
        <w:t xml:space="preserve">true positives and </w:t>
      </w:r>
      <w:r w:rsidR="00310AA4" w:rsidRPr="002E6CE8">
        <w:rPr>
          <w:rFonts w:ascii="Calibri" w:hAnsi="Calibri" w:cs="Calibri"/>
          <w:sz w:val="24"/>
          <w:szCs w:val="24"/>
        </w:rPr>
        <w:t>6,</w:t>
      </w:r>
      <w:r w:rsidR="00310AA4">
        <w:rPr>
          <w:rFonts w:ascii="Calibri" w:hAnsi="Calibri" w:cs="Calibri"/>
          <w:sz w:val="24"/>
          <w:szCs w:val="24"/>
        </w:rPr>
        <w:t xml:space="preserve">573 </w:t>
      </w:r>
      <w:r w:rsidRPr="002C69D0">
        <w:rPr>
          <w:rFonts w:ascii="Calibri" w:hAnsi="Calibri" w:cs="Calibri"/>
          <w:sz w:val="24"/>
          <w:szCs w:val="24"/>
        </w:rPr>
        <w:t>true negatives, alongside manageable false positive and false negative rates.</w:t>
      </w:r>
    </w:p>
    <w:p w14:paraId="277FEFAE" w14:textId="32B392B5" w:rsidR="006F42EA" w:rsidRDefault="006F42EA" w:rsidP="006F42EA">
      <w:pPr>
        <w:spacing w:line="276" w:lineRule="auto"/>
        <w:rPr>
          <w:rFonts w:ascii="Calibri" w:hAnsi="Calibri" w:cs="Calibri"/>
          <w:sz w:val="24"/>
          <w:szCs w:val="24"/>
        </w:rPr>
      </w:pPr>
      <w:r>
        <w:rPr>
          <w:rFonts w:ascii="Calibri" w:hAnsi="Calibri" w:cs="Calibri"/>
          <w:sz w:val="24"/>
          <w:szCs w:val="24"/>
        </w:rPr>
        <w:t>RF:</w:t>
      </w:r>
    </w:p>
    <w:p w14:paraId="44A2D203" w14:textId="235A6E19" w:rsidR="006F42EA" w:rsidRPr="002C69D0" w:rsidRDefault="006F42EA" w:rsidP="006F42EA">
      <w:pPr>
        <w:pStyle w:val="ListParagraph"/>
        <w:numPr>
          <w:ilvl w:val="0"/>
          <w:numId w:val="5"/>
        </w:numPr>
        <w:spacing w:line="276" w:lineRule="auto"/>
        <w:rPr>
          <w:rFonts w:ascii="Calibri" w:hAnsi="Calibri" w:cs="Calibri"/>
          <w:sz w:val="24"/>
          <w:szCs w:val="24"/>
        </w:rPr>
      </w:pPr>
      <w:r w:rsidRPr="002C69D0">
        <w:rPr>
          <w:rFonts w:ascii="Calibri" w:hAnsi="Calibri" w:cs="Calibri"/>
          <w:sz w:val="24"/>
          <w:szCs w:val="24"/>
        </w:rPr>
        <w:t>Accuracy: 85.</w:t>
      </w:r>
      <w:r>
        <w:rPr>
          <w:rFonts w:ascii="Calibri" w:hAnsi="Calibri" w:cs="Calibri"/>
          <w:sz w:val="24"/>
          <w:szCs w:val="24"/>
        </w:rPr>
        <w:t>0%</w:t>
      </w:r>
    </w:p>
    <w:p w14:paraId="355FA58A" w14:textId="1BA2EB11" w:rsidR="006F42EA" w:rsidRDefault="006F42EA" w:rsidP="006F42EA">
      <w:pPr>
        <w:pStyle w:val="ListParagraph"/>
        <w:numPr>
          <w:ilvl w:val="0"/>
          <w:numId w:val="5"/>
        </w:numPr>
        <w:spacing w:line="276" w:lineRule="auto"/>
        <w:rPr>
          <w:rFonts w:ascii="Calibri" w:hAnsi="Calibri" w:cs="Calibri"/>
          <w:sz w:val="24"/>
          <w:szCs w:val="24"/>
        </w:rPr>
      </w:pPr>
      <w:r w:rsidRPr="002C69D0">
        <w:rPr>
          <w:rFonts w:ascii="Calibri" w:hAnsi="Calibri" w:cs="Calibri"/>
          <w:sz w:val="24"/>
          <w:szCs w:val="24"/>
        </w:rPr>
        <w:t xml:space="preserve">AUC Score: </w:t>
      </w:r>
      <w:r w:rsidR="004666BB" w:rsidRPr="004D2578">
        <w:rPr>
          <w:rFonts w:ascii="Calibri" w:hAnsi="Calibri" w:cs="Calibri"/>
          <w:sz w:val="24"/>
          <w:szCs w:val="24"/>
        </w:rPr>
        <w:t>0.9</w:t>
      </w:r>
      <w:r w:rsidR="004666BB">
        <w:rPr>
          <w:rFonts w:ascii="Calibri" w:hAnsi="Calibri" w:cs="Calibri"/>
          <w:sz w:val="24"/>
          <w:szCs w:val="24"/>
        </w:rPr>
        <w:t>30</w:t>
      </w:r>
      <w:r w:rsidRPr="002C69D0">
        <w:rPr>
          <w:rFonts w:ascii="Calibri" w:hAnsi="Calibri" w:cs="Calibri"/>
          <w:sz w:val="24"/>
          <w:szCs w:val="24"/>
        </w:rPr>
        <w:t>, excellent ability to distinguish between positive and negative sentiments.</w:t>
      </w:r>
    </w:p>
    <w:p w14:paraId="3555C7B0" w14:textId="055023D3" w:rsidR="006F42EA" w:rsidRPr="000A543B" w:rsidRDefault="006F42EA" w:rsidP="000A543B">
      <w:pPr>
        <w:pStyle w:val="ListParagraph"/>
        <w:numPr>
          <w:ilvl w:val="0"/>
          <w:numId w:val="5"/>
        </w:numPr>
        <w:spacing w:line="276" w:lineRule="auto"/>
        <w:rPr>
          <w:rFonts w:ascii="Calibri" w:hAnsi="Calibri" w:cs="Calibri"/>
          <w:sz w:val="24"/>
          <w:szCs w:val="24"/>
        </w:rPr>
      </w:pPr>
      <w:r w:rsidRPr="002C69D0">
        <w:rPr>
          <w:rFonts w:ascii="Calibri" w:hAnsi="Calibri" w:cs="Calibri"/>
          <w:sz w:val="24"/>
          <w:szCs w:val="24"/>
        </w:rPr>
        <w:t xml:space="preserve">The confusion matrix highlighted balanced classification, with </w:t>
      </w:r>
      <w:r w:rsidR="00142D9B" w:rsidRPr="004D2578">
        <w:rPr>
          <w:rFonts w:ascii="Calibri" w:hAnsi="Calibri" w:cs="Calibri"/>
          <w:sz w:val="24"/>
          <w:szCs w:val="24"/>
        </w:rPr>
        <w:t>6</w:t>
      </w:r>
      <w:r w:rsidR="00142D9B">
        <w:rPr>
          <w:rFonts w:ascii="Calibri" w:hAnsi="Calibri" w:cs="Calibri"/>
          <w:sz w:val="24"/>
          <w:szCs w:val="24"/>
        </w:rPr>
        <w:t xml:space="preserve">,432 </w:t>
      </w:r>
      <w:r w:rsidRPr="002C69D0">
        <w:rPr>
          <w:rFonts w:ascii="Calibri" w:hAnsi="Calibri" w:cs="Calibri"/>
          <w:sz w:val="24"/>
          <w:szCs w:val="24"/>
        </w:rPr>
        <w:t xml:space="preserve">true positives and </w:t>
      </w:r>
      <w:r w:rsidR="00073A1D" w:rsidRPr="004D2578">
        <w:rPr>
          <w:rFonts w:ascii="Calibri" w:hAnsi="Calibri" w:cs="Calibri"/>
          <w:sz w:val="24"/>
          <w:szCs w:val="24"/>
        </w:rPr>
        <w:t>6</w:t>
      </w:r>
      <w:r w:rsidR="00073A1D">
        <w:rPr>
          <w:rFonts w:ascii="Calibri" w:hAnsi="Calibri" w:cs="Calibri"/>
          <w:sz w:val="24"/>
          <w:szCs w:val="24"/>
        </w:rPr>
        <w:t xml:space="preserve">,371 </w:t>
      </w:r>
      <w:r w:rsidRPr="002C69D0">
        <w:rPr>
          <w:rFonts w:ascii="Calibri" w:hAnsi="Calibri" w:cs="Calibri"/>
          <w:sz w:val="24"/>
          <w:szCs w:val="24"/>
        </w:rPr>
        <w:t>true negatives, alongside manageable false positive and false negative rates.</w:t>
      </w:r>
    </w:p>
    <w:p w14:paraId="4DF01F90" w14:textId="1E6E82E6" w:rsidR="002471FB" w:rsidRDefault="008D6301" w:rsidP="008D6301">
      <w:pPr>
        <w:spacing w:line="276" w:lineRule="auto"/>
        <w:rPr>
          <w:rFonts w:ascii="Calibri" w:hAnsi="Calibri" w:cs="Calibri"/>
          <w:sz w:val="24"/>
          <w:szCs w:val="24"/>
        </w:rPr>
      </w:pPr>
      <w:r w:rsidRPr="008D6301">
        <w:rPr>
          <w:rFonts w:ascii="Calibri" w:hAnsi="Calibri" w:cs="Calibri"/>
          <w:sz w:val="24"/>
          <w:szCs w:val="24"/>
        </w:rPr>
        <w:t xml:space="preserve">These results validate the effectiveness of machine learning models, particularly Logistic Regression with TF-IDF, for sentiment analysis tasks. Logistic Regression achieved higher accuracy </w:t>
      </w:r>
      <w:r>
        <w:rPr>
          <w:rFonts w:ascii="Calibri" w:hAnsi="Calibri" w:cs="Calibri"/>
          <w:sz w:val="24"/>
          <w:szCs w:val="24"/>
        </w:rPr>
        <w:t>and</w:t>
      </w:r>
      <w:r w:rsidRPr="008D6301">
        <w:rPr>
          <w:rFonts w:ascii="Calibri" w:hAnsi="Calibri" w:cs="Calibri"/>
          <w:sz w:val="24"/>
          <w:szCs w:val="24"/>
        </w:rPr>
        <w:t xml:space="preserve"> AUC scores,</w:t>
      </w:r>
      <w:r>
        <w:rPr>
          <w:rFonts w:ascii="Calibri" w:hAnsi="Calibri" w:cs="Calibri"/>
          <w:sz w:val="24"/>
          <w:szCs w:val="24"/>
        </w:rPr>
        <w:t xml:space="preserve"> and better execution time, making it the better choice</w:t>
      </w:r>
      <w:r w:rsidRPr="008D6301">
        <w:rPr>
          <w:rFonts w:ascii="Calibri" w:hAnsi="Calibri" w:cs="Calibri"/>
          <w:sz w:val="24"/>
          <w:szCs w:val="24"/>
        </w:rPr>
        <w:t>.</w:t>
      </w:r>
    </w:p>
    <w:p w14:paraId="1EA8BABF" w14:textId="77777777" w:rsidR="008D6301" w:rsidRPr="004D3818" w:rsidRDefault="008D6301" w:rsidP="008D6301">
      <w:pPr>
        <w:spacing w:line="276" w:lineRule="auto"/>
        <w:rPr>
          <w:rFonts w:ascii="Calibri" w:hAnsi="Calibri" w:cs="Calibri"/>
          <w:sz w:val="24"/>
          <w:szCs w:val="24"/>
        </w:rPr>
      </w:pPr>
    </w:p>
    <w:p w14:paraId="36D9D8F5" w14:textId="4DE6910F" w:rsidR="004D3818" w:rsidRPr="004D3818" w:rsidRDefault="004D3818" w:rsidP="004D3818">
      <w:pPr>
        <w:spacing w:line="276" w:lineRule="auto"/>
        <w:rPr>
          <w:rFonts w:ascii="Calibri" w:hAnsi="Calibri" w:cs="Calibri"/>
          <w:b/>
          <w:bCs/>
          <w:sz w:val="24"/>
          <w:szCs w:val="24"/>
        </w:rPr>
      </w:pPr>
      <w:r w:rsidRPr="004D3818">
        <w:rPr>
          <w:rFonts w:ascii="Calibri" w:hAnsi="Calibri" w:cs="Calibri"/>
          <w:b/>
          <w:bCs/>
          <w:sz w:val="24"/>
          <w:szCs w:val="24"/>
        </w:rPr>
        <w:t>Limitations</w:t>
      </w:r>
      <w:r w:rsidR="00A47939">
        <w:rPr>
          <w:rFonts w:ascii="Calibri" w:hAnsi="Calibri" w:cs="Calibri"/>
          <w:b/>
          <w:bCs/>
          <w:sz w:val="24"/>
          <w:szCs w:val="24"/>
        </w:rPr>
        <w:t>:</w:t>
      </w:r>
    </w:p>
    <w:p w14:paraId="5E650D90" w14:textId="77777777" w:rsidR="004D3818" w:rsidRPr="004D3818" w:rsidRDefault="004D3818" w:rsidP="004D3818">
      <w:pPr>
        <w:spacing w:line="276" w:lineRule="auto"/>
        <w:rPr>
          <w:rFonts w:ascii="Calibri" w:hAnsi="Calibri" w:cs="Calibri"/>
          <w:sz w:val="24"/>
          <w:szCs w:val="24"/>
        </w:rPr>
      </w:pPr>
      <w:r w:rsidRPr="004D3818">
        <w:rPr>
          <w:rFonts w:ascii="Calibri" w:hAnsi="Calibri" w:cs="Calibri"/>
          <w:sz w:val="24"/>
          <w:szCs w:val="24"/>
        </w:rPr>
        <w:t>While the model performed well, several limitations were identified:</w:t>
      </w:r>
    </w:p>
    <w:p w14:paraId="1F1257C4" w14:textId="64551011" w:rsidR="00D15773" w:rsidRDefault="004D3818" w:rsidP="00EA517F">
      <w:pPr>
        <w:pStyle w:val="ListParagraph"/>
        <w:numPr>
          <w:ilvl w:val="0"/>
          <w:numId w:val="5"/>
        </w:numPr>
        <w:spacing w:line="276" w:lineRule="auto"/>
        <w:rPr>
          <w:rFonts w:ascii="Calibri" w:hAnsi="Calibri" w:cs="Calibri"/>
          <w:sz w:val="24"/>
          <w:szCs w:val="24"/>
        </w:rPr>
      </w:pPr>
      <w:r w:rsidRPr="00D15773">
        <w:rPr>
          <w:rFonts w:ascii="Calibri" w:hAnsi="Calibri" w:cs="Calibri"/>
          <w:sz w:val="24"/>
          <w:szCs w:val="24"/>
        </w:rPr>
        <w:t xml:space="preserve">Context Understanding: </w:t>
      </w:r>
      <w:r w:rsidR="00EA517F" w:rsidRPr="00EA517F">
        <w:rPr>
          <w:rFonts w:ascii="Calibri" w:hAnsi="Calibri" w:cs="Calibri"/>
          <w:sz w:val="24"/>
          <w:szCs w:val="24"/>
        </w:rPr>
        <w:t>Despite the inclusion of TF-IDF, the models still lack a deep understanding of tone, sarcasm, or relationships between words.</w:t>
      </w:r>
    </w:p>
    <w:p w14:paraId="4BDA2971" w14:textId="77777777" w:rsidR="00D15773" w:rsidRDefault="004D3818" w:rsidP="00D15773">
      <w:pPr>
        <w:pStyle w:val="ListParagraph"/>
        <w:numPr>
          <w:ilvl w:val="0"/>
          <w:numId w:val="5"/>
        </w:numPr>
        <w:spacing w:line="276" w:lineRule="auto"/>
        <w:rPr>
          <w:rFonts w:ascii="Calibri" w:hAnsi="Calibri" w:cs="Calibri"/>
          <w:sz w:val="24"/>
          <w:szCs w:val="24"/>
        </w:rPr>
      </w:pPr>
      <w:r w:rsidRPr="00D15773">
        <w:rPr>
          <w:rFonts w:ascii="Calibri" w:hAnsi="Calibri" w:cs="Calibri"/>
          <w:sz w:val="24"/>
          <w:szCs w:val="24"/>
        </w:rPr>
        <w:t>Misclassifications: Reviews with mixed sentiments resulted in some false positives and false negatives</w:t>
      </w:r>
      <w:r w:rsidR="0091557D" w:rsidRPr="00D15773">
        <w:rPr>
          <w:rFonts w:ascii="Calibri" w:hAnsi="Calibri" w:cs="Calibri"/>
          <w:sz w:val="24"/>
          <w:szCs w:val="24"/>
        </w:rPr>
        <w:t>.</w:t>
      </w:r>
    </w:p>
    <w:p w14:paraId="3FF46F5D" w14:textId="3CE22CB6" w:rsidR="004D3818" w:rsidRDefault="004D3818" w:rsidP="00D15773">
      <w:pPr>
        <w:pStyle w:val="ListParagraph"/>
        <w:numPr>
          <w:ilvl w:val="0"/>
          <w:numId w:val="5"/>
        </w:numPr>
        <w:spacing w:line="276" w:lineRule="auto"/>
        <w:rPr>
          <w:rFonts w:ascii="Calibri" w:hAnsi="Calibri" w:cs="Calibri"/>
          <w:sz w:val="24"/>
          <w:szCs w:val="24"/>
        </w:rPr>
      </w:pPr>
      <w:r w:rsidRPr="00D15773">
        <w:rPr>
          <w:rFonts w:ascii="Calibri" w:hAnsi="Calibri" w:cs="Calibri"/>
          <w:sz w:val="24"/>
          <w:szCs w:val="24"/>
        </w:rPr>
        <w:t>Although effective for binary classification, this might struggle with more complex tasks, such as multi-language datasets.</w:t>
      </w:r>
    </w:p>
    <w:p w14:paraId="2A7F6BEC" w14:textId="77777777" w:rsidR="002471FB" w:rsidRPr="00D15773" w:rsidRDefault="002471FB" w:rsidP="002471FB">
      <w:pPr>
        <w:pStyle w:val="ListParagraph"/>
        <w:spacing w:line="276" w:lineRule="auto"/>
        <w:rPr>
          <w:rFonts w:ascii="Calibri" w:hAnsi="Calibri" w:cs="Calibri"/>
          <w:sz w:val="24"/>
          <w:szCs w:val="24"/>
        </w:rPr>
      </w:pPr>
    </w:p>
    <w:p w14:paraId="1F611BF4" w14:textId="2157C77D" w:rsidR="004D3818" w:rsidRPr="004D3818" w:rsidRDefault="004D3818" w:rsidP="004D3818">
      <w:pPr>
        <w:spacing w:line="276" w:lineRule="auto"/>
        <w:rPr>
          <w:rFonts w:ascii="Calibri" w:hAnsi="Calibri" w:cs="Calibri"/>
          <w:b/>
          <w:bCs/>
          <w:sz w:val="24"/>
          <w:szCs w:val="24"/>
        </w:rPr>
      </w:pPr>
      <w:r w:rsidRPr="004D3818">
        <w:rPr>
          <w:rFonts w:ascii="Calibri" w:hAnsi="Calibri" w:cs="Calibri"/>
          <w:b/>
          <w:bCs/>
          <w:sz w:val="24"/>
          <w:szCs w:val="24"/>
        </w:rPr>
        <w:t>Future Work</w:t>
      </w:r>
      <w:r w:rsidR="00A47939">
        <w:rPr>
          <w:rFonts w:ascii="Calibri" w:hAnsi="Calibri" w:cs="Calibri"/>
          <w:b/>
          <w:bCs/>
          <w:sz w:val="24"/>
          <w:szCs w:val="24"/>
        </w:rPr>
        <w:t>:</w:t>
      </w:r>
    </w:p>
    <w:p w14:paraId="1DFD6281" w14:textId="1CB8B081" w:rsidR="008A1842" w:rsidRPr="004D3818" w:rsidRDefault="004D3818" w:rsidP="008A1842">
      <w:pPr>
        <w:spacing w:line="276" w:lineRule="auto"/>
        <w:rPr>
          <w:rFonts w:ascii="Calibri" w:hAnsi="Calibri" w:cs="Calibri"/>
          <w:sz w:val="24"/>
          <w:szCs w:val="24"/>
        </w:rPr>
      </w:pPr>
      <w:r w:rsidRPr="004D3818">
        <w:rPr>
          <w:rFonts w:ascii="Calibri" w:hAnsi="Calibri" w:cs="Calibri"/>
          <w:sz w:val="24"/>
          <w:szCs w:val="24"/>
        </w:rPr>
        <w:t>To improve and extend the project, the following can be</w:t>
      </w:r>
      <w:r w:rsidR="00A47939">
        <w:rPr>
          <w:rFonts w:ascii="Calibri" w:hAnsi="Calibri" w:cs="Calibri"/>
          <w:sz w:val="24"/>
          <w:szCs w:val="24"/>
        </w:rPr>
        <w:t xml:space="preserve"> done</w:t>
      </w:r>
      <w:r w:rsidRPr="004D3818">
        <w:rPr>
          <w:rFonts w:ascii="Calibri" w:hAnsi="Calibri" w:cs="Calibri"/>
          <w:sz w:val="24"/>
          <w:szCs w:val="24"/>
        </w:rPr>
        <w:t>:</w:t>
      </w:r>
    </w:p>
    <w:p w14:paraId="588B522E" w14:textId="77777777" w:rsidR="008A1842" w:rsidRDefault="008A1842" w:rsidP="008A1842">
      <w:pPr>
        <w:pStyle w:val="ListParagraph"/>
        <w:numPr>
          <w:ilvl w:val="0"/>
          <w:numId w:val="5"/>
        </w:numPr>
        <w:spacing w:line="276" w:lineRule="auto"/>
        <w:rPr>
          <w:rFonts w:ascii="Calibri" w:hAnsi="Calibri" w:cs="Calibri"/>
          <w:sz w:val="24"/>
          <w:szCs w:val="24"/>
        </w:rPr>
      </w:pPr>
      <w:r w:rsidRPr="008A1842">
        <w:rPr>
          <w:rFonts w:ascii="Calibri" w:hAnsi="Calibri" w:cs="Calibri"/>
          <w:sz w:val="24"/>
          <w:szCs w:val="24"/>
        </w:rPr>
        <w:t>Advanced Models: Explore deep learning architectures such as Recurrent Neural Networks (RNNs)</w:t>
      </w:r>
    </w:p>
    <w:p w14:paraId="63BA714D" w14:textId="4331620D" w:rsidR="00D15773" w:rsidRDefault="004D3818" w:rsidP="008A1842">
      <w:pPr>
        <w:pStyle w:val="ListParagraph"/>
        <w:numPr>
          <w:ilvl w:val="0"/>
          <w:numId w:val="5"/>
        </w:numPr>
        <w:spacing w:line="276" w:lineRule="auto"/>
        <w:rPr>
          <w:rFonts w:ascii="Calibri" w:hAnsi="Calibri" w:cs="Calibri"/>
          <w:sz w:val="24"/>
          <w:szCs w:val="24"/>
        </w:rPr>
      </w:pPr>
      <w:r w:rsidRPr="00D15773">
        <w:rPr>
          <w:rFonts w:ascii="Calibri" w:hAnsi="Calibri" w:cs="Calibri"/>
          <w:sz w:val="24"/>
          <w:szCs w:val="24"/>
        </w:rPr>
        <w:t>Context and Sentiment:</w:t>
      </w:r>
      <w:r w:rsidR="00A47939" w:rsidRPr="00D15773">
        <w:rPr>
          <w:rFonts w:ascii="Calibri" w:hAnsi="Calibri" w:cs="Calibri"/>
          <w:sz w:val="24"/>
          <w:szCs w:val="24"/>
        </w:rPr>
        <w:t xml:space="preserve"> </w:t>
      </w:r>
      <w:r w:rsidRPr="00D15773">
        <w:rPr>
          <w:rFonts w:ascii="Calibri" w:hAnsi="Calibri" w:cs="Calibri"/>
          <w:sz w:val="24"/>
          <w:szCs w:val="24"/>
        </w:rPr>
        <w:t>Address</w:t>
      </w:r>
      <w:r w:rsidR="00A47939" w:rsidRPr="00D15773">
        <w:rPr>
          <w:rFonts w:ascii="Calibri" w:hAnsi="Calibri" w:cs="Calibri"/>
          <w:sz w:val="24"/>
          <w:szCs w:val="24"/>
        </w:rPr>
        <w:t>ing</w:t>
      </w:r>
      <w:r w:rsidRPr="00D15773">
        <w:rPr>
          <w:rFonts w:ascii="Calibri" w:hAnsi="Calibri" w:cs="Calibri"/>
          <w:sz w:val="24"/>
          <w:szCs w:val="24"/>
        </w:rPr>
        <w:t xml:space="preserve"> mixed sentiments and sarcasm by using deep learning designed for sequential data</w:t>
      </w:r>
    </w:p>
    <w:p w14:paraId="6A1C8E39" w14:textId="05557FF8" w:rsidR="00285A4F" w:rsidRPr="000A543B" w:rsidRDefault="004D3818" w:rsidP="000A543B">
      <w:pPr>
        <w:pStyle w:val="ListParagraph"/>
        <w:numPr>
          <w:ilvl w:val="0"/>
          <w:numId w:val="5"/>
        </w:numPr>
        <w:spacing w:line="276" w:lineRule="auto"/>
        <w:rPr>
          <w:rFonts w:ascii="Calibri" w:hAnsi="Calibri" w:cs="Calibri"/>
          <w:sz w:val="24"/>
          <w:szCs w:val="24"/>
        </w:rPr>
      </w:pPr>
      <w:r w:rsidRPr="00D15773">
        <w:rPr>
          <w:rFonts w:ascii="Calibri" w:hAnsi="Calibri" w:cs="Calibri"/>
          <w:sz w:val="24"/>
          <w:szCs w:val="24"/>
        </w:rPr>
        <w:t>Dataset Expansion:</w:t>
      </w:r>
      <w:r w:rsidR="005A4BF5" w:rsidRPr="00D15773">
        <w:rPr>
          <w:rFonts w:ascii="Calibri" w:hAnsi="Calibri" w:cs="Calibri"/>
          <w:sz w:val="24"/>
          <w:szCs w:val="24"/>
        </w:rPr>
        <w:t xml:space="preserve"> </w:t>
      </w:r>
      <w:r w:rsidRPr="00D15773">
        <w:rPr>
          <w:rFonts w:ascii="Calibri" w:hAnsi="Calibri" w:cs="Calibri"/>
          <w:sz w:val="24"/>
          <w:szCs w:val="24"/>
        </w:rPr>
        <w:t>Us</w:t>
      </w:r>
      <w:r w:rsidR="005A4BF5" w:rsidRPr="00D15773">
        <w:rPr>
          <w:rFonts w:ascii="Calibri" w:hAnsi="Calibri" w:cs="Calibri"/>
          <w:sz w:val="24"/>
          <w:szCs w:val="24"/>
        </w:rPr>
        <w:t>ing</w:t>
      </w:r>
      <w:r w:rsidRPr="00D15773">
        <w:rPr>
          <w:rFonts w:ascii="Calibri" w:hAnsi="Calibri" w:cs="Calibri"/>
          <w:sz w:val="24"/>
          <w:szCs w:val="24"/>
        </w:rPr>
        <w:t xml:space="preserve"> datasets with more diverse sources (</w:t>
      </w:r>
      <w:r w:rsidR="005A4BF5" w:rsidRPr="00D15773">
        <w:rPr>
          <w:rFonts w:ascii="Calibri" w:hAnsi="Calibri" w:cs="Calibri"/>
          <w:sz w:val="24"/>
          <w:szCs w:val="24"/>
        </w:rPr>
        <w:t xml:space="preserve">like </w:t>
      </w:r>
      <w:r w:rsidRPr="00D15773">
        <w:rPr>
          <w:rFonts w:ascii="Calibri" w:hAnsi="Calibri" w:cs="Calibri"/>
          <w:sz w:val="24"/>
          <w:szCs w:val="24"/>
        </w:rPr>
        <w:t>Amazon reviews) to generalize the model</w:t>
      </w:r>
    </w:p>
    <w:sectPr w:rsidR="00285A4F" w:rsidRPr="000A5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01F3E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594B9A"/>
    <w:multiLevelType w:val="multilevel"/>
    <w:tmpl w:val="260C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F3518"/>
    <w:multiLevelType w:val="multilevel"/>
    <w:tmpl w:val="0AB2C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64DD6"/>
    <w:multiLevelType w:val="multilevel"/>
    <w:tmpl w:val="A924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57066"/>
    <w:multiLevelType w:val="multilevel"/>
    <w:tmpl w:val="9A345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E34FD"/>
    <w:multiLevelType w:val="hybridMultilevel"/>
    <w:tmpl w:val="F3F20AFA"/>
    <w:lvl w:ilvl="0" w:tplc="6F8486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86900"/>
    <w:multiLevelType w:val="multilevel"/>
    <w:tmpl w:val="D55C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F58A7"/>
    <w:multiLevelType w:val="multilevel"/>
    <w:tmpl w:val="988C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98441D"/>
    <w:multiLevelType w:val="multilevel"/>
    <w:tmpl w:val="8E26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DA0B04"/>
    <w:multiLevelType w:val="multilevel"/>
    <w:tmpl w:val="B7A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B94B86"/>
    <w:multiLevelType w:val="multilevel"/>
    <w:tmpl w:val="2EA4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80421"/>
    <w:multiLevelType w:val="multilevel"/>
    <w:tmpl w:val="365E1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420783"/>
    <w:multiLevelType w:val="multilevel"/>
    <w:tmpl w:val="B92C51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B14F9E"/>
    <w:multiLevelType w:val="multilevel"/>
    <w:tmpl w:val="34309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4751768">
    <w:abstractNumId w:val="0"/>
  </w:num>
  <w:num w:numId="2" w16cid:durableId="2005274471">
    <w:abstractNumId w:val="12"/>
  </w:num>
  <w:num w:numId="3" w16cid:durableId="658193050">
    <w:abstractNumId w:val="4"/>
  </w:num>
  <w:num w:numId="4" w16cid:durableId="1837964116">
    <w:abstractNumId w:val="2"/>
  </w:num>
  <w:num w:numId="5" w16cid:durableId="1449349750">
    <w:abstractNumId w:val="5"/>
  </w:num>
  <w:num w:numId="6" w16cid:durableId="1212616850">
    <w:abstractNumId w:val="9"/>
  </w:num>
  <w:num w:numId="7" w16cid:durableId="1185364694">
    <w:abstractNumId w:val="13"/>
  </w:num>
  <w:num w:numId="8" w16cid:durableId="1019552893">
    <w:abstractNumId w:val="7"/>
  </w:num>
  <w:num w:numId="9" w16cid:durableId="701175539">
    <w:abstractNumId w:val="8"/>
  </w:num>
  <w:num w:numId="10" w16cid:durableId="1740328935">
    <w:abstractNumId w:val="11"/>
  </w:num>
  <w:num w:numId="11" w16cid:durableId="498889639">
    <w:abstractNumId w:val="6"/>
  </w:num>
  <w:num w:numId="12" w16cid:durableId="568997942">
    <w:abstractNumId w:val="10"/>
  </w:num>
  <w:num w:numId="13" w16cid:durableId="318269911">
    <w:abstractNumId w:val="3"/>
  </w:num>
  <w:num w:numId="14" w16cid:durableId="1119110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73A"/>
    <w:rsid w:val="000255B0"/>
    <w:rsid w:val="00073A1D"/>
    <w:rsid w:val="00080CA8"/>
    <w:rsid w:val="000A1C81"/>
    <w:rsid w:val="000A543B"/>
    <w:rsid w:val="000D0F29"/>
    <w:rsid w:val="000E2ED4"/>
    <w:rsid w:val="00124D8E"/>
    <w:rsid w:val="00142D9B"/>
    <w:rsid w:val="00146F56"/>
    <w:rsid w:val="00172DF2"/>
    <w:rsid w:val="001A4BC7"/>
    <w:rsid w:val="001B0668"/>
    <w:rsid w:val="001B5E96"/>
    <w:rsid w:val="001F473A"/>
    <w:rsid w:val="002020DF"/>
    <w:rsid w:val="002471FB"/>
    <w:rsid w:val="00285A4F"/>
    <w:rsid w:val="002A405F"/>
    <w:rsid w:val="002C69D0"/>
    <w:rsid w:val="002E08CC"/>
    <w:rsid w:val="002E6CE8"/>
    <w:rsid w:val="00310AA4"/>
    <w:rsid w:val="00334896"/>
    <w:rsid w:val="003554DA"/>
    <w:rsid w:val="00375699"/>
    <w:rsid w:val="003F32B7"/>
    <w:rsid w:val="004666BB"/>
    <w:rsid w:val="0047436E"/>
    <w:rsid w:val="004C6BC6"/>
    <w:rsid w:val="004D15C8"/>
    <w:rsid w:val="004D2578"/>
    <w:rsid w:val="004D3818"/>
    <w:rsid w:val="004E6FB5"/>
    <w:rsid w:val="005475B5"/>
    <w:rsid w:val="005A4BF5"/>
    <w:rsid w:val="00620156"/>
    <w:rsid w:val="00673FFE"/>
    <w:rsid w:val="006B32A2"/>
    <w:rsid w:val="006F42EA"/>
    <w:rsid w:val="0071031D"/>
    <w:rsid w:val="007672DC"/>
    <w:rsid w:val="007B0893"/>
    <w:rsid w:val="007C4794"/>
    <w:rsid w:val="007D0EAC"/>
    <w:rsid w:val="007F2F4B"/>
    <w:rsid w:val="00844C79"/>
    <w:rsid w:val="008A1842"/>
    <w:rsid w:val="008C5FF6"/>
    <w:rsid w:val="008D6301"/>
    <w:rsid w:val="008E520E"/>
    <w:rsid w:val="0090563A"/>
    <w:rsid w:val="0091557D"/>
    <w:rsid w:val="00943C4B"/>
    <w:rsid w:val="00944916"/>
    <w:rsid w:val="0095117B"/>
    <w:rsid w:val="009550EF"/>
    <w:rsid w:val="0097372B"/>
    <w:rsid w:val="00991FEB"/>
    <w:rsid w:val="009D75B3"/>
    <w:rsid w:val="00A008DB"/>
    <w:rsid w:val="00A47939"/>
    <w:rsid w:val="00A52BCC"/>
    <w:rsid w:val="00A75BD9"/>
    <w:rsid w:val="00AB442C"/>
    <w:rsid w:val="00AD2E6E"/>
    <w:rsid w:val="00AD659F"/>
    <w:rsid w:val="00B06193"/>
    <w:rsid w:val="00B075F9"/>
    <w:rsid w:val="00B51BD5"/>
    <w:rsid w:val="00B74596"/>
    <w:rsid w:val="00BA6834"/>
    <w:rsid w:val="00BC2111"/>
    <w:rsid w:val="00BE1A0A"/>
    <w:rsid w:val="00BF2763"/>
    <w:rsid w:val="00C643E8"/>
    <w:rsid w:val="00CD1E55"/>
    <w:rsid w:val="00D00F26"/>
    <w:rsid w:val="00D15773"/>
    <w:rsid w:val="00D35226"/>
    <w:rsid w:val="00D50A3F"/>
    <w:rsid w:val="00D6141F"/>
    <w:rsid w:val="00D74E05"/>
    <w:rsid w:val="00E157C2"/>
    <w:rsid w:val="00E234F5"/>
    <w:rsid w:val="00E32F74"/>
    <w:rsid w:val="00E93830"/>
    <w:rsid w:val="00E95389"/>
    <w:rsid w:val="00E97335"/>
    <w:rsid w:val="00EA517F"/>
    <w:rsid w:val="00F70C5F"/>
    <w:rsid w:val="00F871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B44E"/>
  <w15:chartTrackingRefBased/>
  <w15:docId w15:val="{AFDE67FE-8019-4F46-8623-CD12EAD77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7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47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47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47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47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47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7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7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7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7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47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47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47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47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47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7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7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73A"/>
    <w:rPr>
      <w:rFonts w:eastAsiaTheme="majorEastAsia" w:cstheme="majorBidi"/>
      <w:color w:val="272727" w:themeColor="text1" w:themeTint="D8"/>
    </w:rPr>
  </w:style>
  <w:style w:type="paragraph" w:styleId="Title">
    <w:name w:val="Title"/>
    <w:basedOn w:val="Normal"/>
    <w:next w:val="Normal"/>
    <w:link w:val="TitleChar"/>
    <w:uiPriority w:val="10"/>
    <w:qFormat/>
    <w:rsid w:val="001F47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7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7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7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73A"/>
    <w:pPr>
      <w:spacing w:before="160"/>
      <w:jc w:val="center"/>
    </w:pPr>
    <w:rPr>
      <w:i/>
      <w:iCs/>
      <w:color w:val="404040" w:themeColor="text1" w:themeTint="BF"/>
    </w:rPr>
  </w:style>
  <w:style w:type="character" w:customStyle="1" w:styleId="QuoteChar">
    <w:name w:val="Quote Char"/>
    <w:basedOn w:val="DefaultParagraphFont"/>
    <w:link w:val="Quote"/>
    <w:uiPriority w:val="29"/>
    <w:rsid w:val="001F473A"/>
    <w:rPr>
      <w:i/>
      <w:iCs/>
      <w:color w:val="404040" w:themeColor="text1" w:themeTint="BF"/>
    </w:rPr>
  </w:style>
  <w:style w:type="paragraph" w:styleId="ListParagraph">
    <w:name w:val="List Paragraph"/>
    <w:basedOn w:val="Normal"/>
    <w:uiPriority w:val="34"/>
    <w:qFormat/>
    <w:rsid w:val="001F473A"/>
    <w:pPr>
      <w:ind w:left="720"/>
      <w:contextualSpacing/>
    </w:pPr>
  </w:style>
  <w:style w:type="character" w:styleId="IntenseEmphasis">
    <w:name w:val="Intense Emphasis"/>
    <w:basedOn w:val="DefaultParagraphFont"/>
    <w:uiPriority w:val="21"/>
    <w:qFormat/>
    <w:rsid w:val="001F473A"/>
    <w:rPr>
      <w:i/>
      <w:iCs/>
      <w:color w:val="0F4761" w:themeColor="accent1" w:themeShade="BF"/>
    </w:rPr>
  </w:style>
  <w:style w:type="paragraph" w:styleId="IntenseQuote">
    <w:name w:val="Intense Quote"/>
    <w:basedOn w:val="Normal"/>
    <w:next w:val="Normal"/>
    <w:link w:val="IntenseQuoteChar"/>
    <w:uiPriority w:val="30"/>
    <w:qFormat/>
    <w:rsid w:val="001F47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473A"/>
    <w:rPr>
      <w:i/>
      <w:iCs/>
      <w:color w:val="0F4761" w:themeColor="accent1" w:themeShade="BF"/>
    </w:rPr>
  </w:style>
  <w:style w:type="character" w:styleId="IntenseReference">
    <w:name w:val="Intense Reference"/>
    <w:basedOn w:val="DefaultParagraphFont"/>
    <w:uiPriority w:val="32"/>
    <w:qFormat/>
    <w:rsid w:val="001F473A"/>
    <w:rPr>
      <w:b/>
      <w:bCs/>
      <w:smallCaps/>
      <w:color w:val="0F4761" w:themeColor="accent1" w:themeShade="BF"/>
      <w:spacing w:val="5"/>
    </w:rPr>
  </w:style>
  <w:style w:type="paragraph" w:styleId="NormalWeb">
    <w:name w:val="Normal (Web)"/>
    <w:basedOn w:val="Normal"/>
    <w:uiPriority w:val="99"/>
    <w:semiHidden/>
    <w:unhideWhenUsed/>
    <w:rsid w:val="00B075F9"/>
    <w:rPr>
      <w:rFonts w:ascii="Times New Roman" w:hAnsi="Times New Roman" w:cs="Times New Roman"/>
      <w:sz w:val="24"/>
      <w:szCs w:val="24"/>
    </w:rPr>
  </w:style>
  <w:style w:type="character" w:styleId="Hyperlink">
    <w:name w:val="Hyperlink"/>
    <w:basedOn w:val="DefaultParagraphFont"/>
    <w:uiPriority w:val="99"/>
    <w:unhideWhenUsed/>
    <w:rsid w:val="00E93830"/>
    <w:rPr>
      <w:color w:val="467886" w:themeColor="hyperlink"/>
      <w:u w:val="single"/>
    </w:rPr>
  </w:style>
  <w:style w:type="character" w:styleId="UnresolvedMention">
    <w:name w:val="Unresolved Mention"/>
    <w:basedOn w:val="DefaultParagraphFont"/>
    <w:uiPriority w:val="99"/>
    <w:semiHidden/>
    <w:unhideWhenUsed/>
    <w:rsid w:val="00E93830"/>
    <w:rPr>
      <w:color w:val="605E5C"/>
      <w:shd w:val="clear" w:color="auto" w:fill="E1DFDD"/>
    </w:rPr>
  </w:style>
  <w:style w:type="character" w:styleId="FollowedHyperlink">
    <w:name w:val="FollowedHyperlink"/>
    <w:basedOn w:val="DefaultParagraphFont"/>
    <w:uiPriority w:val="99"/>
    <w:semiHidden/>
    <w:unhideWhenUsed/>
    <w:rsid w:val="00E93830"/>
    <w:rPr>
      <w:color w:val="96607D" w:themeColor="followedHyperlink"/>
      <w:u w:val="single"/>
    </w:rPr>
  </w:style>
  <w:style w:type="table" w:styleId="TableGrid">
    <w:name w:val="Table Grid"/>
    <w:basedOn w:val="TableNormal"/>
    <w:uiPriority w:val="39"/>
    <w:rsid w:val="00673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413">
      <w:bodyDiv w:val="1"/>
      <w:marLeft w:val="0"/>
      <w:marRight w:val="0"/>
      <w:marTop w:val="0"/>
      <w:marBottom w:val="0"/>
      <w:divBdr>
        <w:top w:val="none" w:sz="0" w:space="0" w:color="auto"/>
        <w:left w:val="none" w:sz="0" w:space="0" w:color="auto"/>
        <w:bottom w:val="none" w:sz="0" w:space="0" w:color="auto"/>
        <w:right w:val="none" w:sz="0" w:space="0" w:color="auto"/>
      </w:divBdr>
    </w:div>
    <w:div w:id="20130864">
      <w:bodyDiv w:val="1"/>
      <w:marLeft w:val="0"/>
      <w:marRight w:val="0"/>
      <w:marTop w:val="0"/>
      <w:marBottom w:val="0"/>
      <w:divBdr>
        <w:top w:val="none" w:sz="0" w:space="0" w:color="auto"/>
        <w:left w:val="none" w:sz="0" w:space="0" w:color="auto"/>
        <w:bottom w:val="none" w:sz="0" w:space="0" w:color="auto"/>
        <w:right w:val="none" w:sz="0" w:space="0" w:color="auto"/>
      </w:divBdr>
    </w:div>
    <w:div w:id="132646731">
      <w:bodyDiv w:val="1"/>
      <w:marLeft w:val="0"/>
      <w:marRight w:val="0"/>
      <w:marTop w:val="0"/>
      <w:marBottom w:val="0"/>
      <w:divBdr>
        <w:top w:val="none" w:sz="0" w:space="0" w:color="auto"/>
        <w:left w:val="none" w:sz="0" w:space="0" w:color="auto"/>
        <w:bottom w:val="none" w:sz="0" w:space="0" w:color="auto"/>
        <w:right w:val="none" w:sz="0" w:space="0" w:color="auto"/>
      </w:divBdr>
    </w:div>
    <w:div w:id="243951106">
      <w:bodyDiv w:val="1"/>
      <w:marLeft w:val="0"/>
      <w:marRight w:val="0"/>
      <w:marTop w:val="0"/>
      <w:marBottom w:val="0"/>
      <w:divBdr>
        <w:top w:val="none" w:sz="0" w:space="0" w:color="auto"/>
        <w:left w:val="none" w:sz="0" w:space="0" w:color="auto"/>
        <w:bottom w:val="none" w:sz="0" w:space="0" w:color="auto"/>
        <w:right w:val="none" w:sz="0" w:space="0" w:color="auto"/>
      </w:divBdr>
    </w:div>
    <w:div w:id="246811057">
      <w:bodyDiv w:val="1"/>
      <w:marLeft w:val="0"/>
      <w:marRight w:val="0"/>
      <w:marTop w:val="0"/>
      <w:marBottom w:val="0"/>
      <w:divBdr>
        <w:top w:val="none" w:sz="0" w:space="0" w:color="auto"/>
        <w:left w:val="none" w:sz="0" w:space="0" w:color="auto"/>
        <w:bottom w:val="none" w:sz="0" w:space="0" w:color="auto"/>
        <w:right w:val="none" w:sz="0" w:space="0" w:color="auto"/>
      </w:divBdr>
    </w:div>
    <w:div w:id="247465931">
      <w:bodyDiv w:val="1"/>
      <w:marLeft w:val="0"/>
      <w:marRight w:val="0"/>
      <w:marTop w:val="0"/>
      <w:marBottom w:val="0"/>
      <w:divBdr>
        <w:top w:val="none" w:sz="0" w:space="0" w:color="auto"/>
        <w:left w:val="none" w:sz="0" w:space="0" w:color="auto"/>
        <w:bottom w:val="none" w:sz="0" w:space="0" w:color="auto"/>
        <w:right w:val="none" w:sz="0" w:space="0" w:color="auto"/>
      </w:divBdr>
    </w:div>
    <w:div w:id="289361979">
      <w:bodyDiv w:val="1"/>
      <w:marLeft w:val="0"/>
      <w:marRight w:val="0"/>
      <w:marTop w:val="0"/>
      <w:marBottom w:val="0"/>
      <w:divBdr>
        <w:top w:val="none" w:sz="0" w:space="0" w:color="auto"/>
        <w:left w:val="none" w:sz="0" w:space="0" w:color="auto"/>
        <w:bottom w:val="none" w:sz="0" w:space="0" w:color="auto"/>
        <w:right w:val="none" w:sz="0" w:space="0" w:color="auto"/>
      </w:divBdr>
    </w:div>
    <w:div w:id="344089232">
      <w:bodyDiv w:val="1"/>
      <w:marLeft w:val="0"/>
      <w:marRight w:val="0"/>
      <w:marTop w:val="0"/>
      <w:marBottom w:val="0"/>
      <w:divBdr>
        <w:top w:val="none" w:sz="0" w:space="0" w:color="auto"/>
        <w:left w:val="none" w:sz="0" w:space="0" w:color="auto"/>
        <w:bottom w:val="none" w:sz="0" w:space="0" w:color="auto"/>
        <w:right w:val="none" w:sz="0" w:space="0" w:color="auto"/>
      </w:divBdr>
    </w:div>
    <w:div w:id="477771064">
      <w:bodyDiv w:val="1"/>
      <w:marLeft w:val="0"/>
      <w:marRight w:val="0"/>
      <w:marTop w:val="0"/>
      <w:marBottom w:val="0"/>
      <w:divBdr>
        <w:top w:val="none" w:sz="0" w:space="0" w:color="auto"/>
        <w:left w:val="none" w:sz="0" w:space="0" w:color="auto"/>
        <w:bottom w:val="none" w:sz="0" w:space="0" w:color="auto"/>
        <w:right w:val="none" w:sz="0" w:space="0" w:color="auto"/>
      </w:divBdr>
    </w:div>
    <w:div w:id="487867823">
      <w:bodyDiv w:val="1"/>
      <w:marLeft w:val="0"/>
      <w:marRight w:val="0"/>
      <w:marTop w:val="0"/>
      <w:marBottom w:val="0"/>
      <w:divBdr>
        <w:top w:val="none" w:sz="0" w:space="0" w:color="auto"/>
        <w:left w:val="none" w:sz="0" w:space="0" w:color="auto"/>
        <w:bottom w:val="none" w:sz="0" w:space="0" w:color="auto"/>
        <w:right w:val="none" w:sz="0" w:space="0" w:color="auto"/>
      </w:divBdr>
    </w:div>
    <w:div w:id="498886753">
      <w:bodyDiv w:val="1"/>
      <w:marLeft w:val="0"/>
      <w:marRight w:val="0"/>
      <w:marTop w:val="0"/>
      <w:marBottom w:val="0"/>
      <w:divBdr>
        <w:top w:val="none" w:sz="0" w:space="0" w:color="auto"/>
        <w:left w:val="none" w:sz="0" w:space="0" w:color="auto"/>
        <w:bottom w:val="none" w:sz="0" w:space="0" w:color="auto"/>
        <w:right w:val="none" w:sz="0" w:space="0" w:color="auto"/>
      </w:divBdr>
    </w:div>
    <w:div w:id="569732574">
      <w:bodyDiv w:val="1"/>
      <w:marLeft w:val="0"/>
      <w:marRight w:val="0"/>
      <w:marTop w:val="0"/>
      <w:marBottom w:val="0"/>
      <w:divBdr>
        <w:top w:val="none" w:sz="0" w:space="0" w:color="auto"/>
        <w:left w:val="none" w:sz="0" w:space="0" w:color="auto"/>
        <w:bottom w:val="none" w:sz="0" w:space="0" w:color="auto"/>
        <w:right w:val="none" w:sz="0" w:space="0" w:color="auto"/>
      </w:divBdr>
    </w:div>
    <w:div w:id="586813857">
      <w:bodyDiv w:val="1"/>
      <w:marLeft w:val="0"/>
      <w:marRight w:val="0"/>
      <w:marTop w:val="0"/>
      <w:marBottom w:val="0"/>
      <w:divBdr>
        <w:top w:val="none" w:sz="0" w:space="0" w:color="auto"/>
        <w:left w:val="none" w:sz="0" w:space="0" w:color="auto"/>
        <w:bottom w:val="none" w:sz="0" w:space="0" w:color="auto"/>
        <w:right w:val="none" w:sz="0" w:space="0" w:color="auto"/>
      </w:divBdr>
    </w:div>
    <w:div w:id="686517096">
      <w:bodyDiv w:val="1"/>
      <w:marLeft w:val="0"/>
      <w:marRight w:val="0"/>
      <w:marTop w:val="0"/>
      <w:marBottom w:val="0"/>
      <w:divBdr>
        <w:top w:val="none" w:sz="0" w:space="0" w:color="auto"/>
        <w:left w:val="none" w:sz="0" w:space="0" w:color="auto"/>
        <w:bottom w:val="none" w:sz="0" w:space="0" w:color="auto"/>
        <w:right w:val="none" w:sz="0" w:space="0" w:color="auto"/>
      </w:divBdr>
    </w:div>
    <w:div w:id="698050466">
      <w:bodyDiv w:val="1"/>
      <w:marLeft w:val="0"/>
      <w:marRight w:val="0"/>
      <w:marTop w:val="0"/>
      <w:marBottom w:val="0"/>
      <w:divBdr>
        <w:top w:val="none" w:sz="0" w:space="0" w:color="auto"/>
        <w:left w:val="none" w:sz="0" w:space="0" w:color="auto"/>
        <w:bottom w:val="none" w:sz="0" w:space="0" w:color="auto"/>
        <w:right w:val="none" w:sz="0" w:space="0" w:color="auto"/>
      </w:divBdr>
    </w:div>
    <w:div w:id="754278071">
      <w:bodyDiv w:val="1"/>
      <w:marLeft w:val="0"/>
      <w:marRight w:val="0"/>
      <w:marTop w:val="0"/>
      <w:marBottom w:val="0"/>
      <w:divBdr>
        <w:top w:val="none" w:sz="0" w:space="0" w:color="auto"/>
        <w:left w:val="none" w:sz="0" w:space="0" w:color="auto"/>
        <w:bottom w:val="none" w:sz="0" w:space="0" w:color="auto"/>
        <w:right w:val="none" w:sz="0" w:space="0" w:color="auto"/>
      </w:divBdr>
    </w:div>
    <w:div w:id="766123764">
      <w:bodyDiv w:val="1"/>
      <w:marLeft w:val="0"/>
      <w:marRight w:val="0"/>
      <w:marTop w:val="0"/>
      <w:marBottom w:val="0"/>
      <w:divBdr>
        <w:top w:val="none" w:sz="0" w:space="0" w:color="auto"/>
        <w:left w:val="none" w:sz="0" w:space="0" w:color="auto"/>
        <w:bottom w:val="none" w:sz="0" w:space="0" w:color="auto"/>
        <w:right w:val="none" w:sz="0" w:space="0" w:color="auto"/>
      </w:divBdr>
    </w:div>
    <w:div w:id="786780795">
      <w:bodyDiv w:val="1"/>
      <w:marLeft w:val="0"/>
      <w:marRight w:val="0"/>
      <w:marTop w:val="0"/>
      <w:marBottom w:val="0"/>
      <w:divBdr>
        <w:top w:val="none" w:sz="0" w:space="0" w:color="auto"/>
        <w:left w:val="none" w:sz="0" w:space="0" w:color="auto"/>
        <w:bottom w:val="none" w:sz="0" w:space="0" w:color="auto"/>
        <w:right w:val="none" w:sz="0" w:space="0" w:color="auto"/>
      </w:divBdr>
    </w:div>
    <w:div w:id="1071930899">
      <w:bodyDiv w:val="1"/>
      <w:marLeft w:val="0"/>
      <w:marRight w:val="0"/>
      <w:marTop w:val="0"/>
      <w:marBottom w:val="0"/>
      <w:divBdr>
        <w:top w:val="none" w:sz="0" w:space="0" w:color="auto"/>
        <w:left w:val="none" w:sz="0" w:space="0" w:color="auto"/>
        <w:bottom w:val="none" w:sz="0" w:space="0" w:color="auto"/>
        <w:right w:val="none" w:sz="0" w:space="0" w:color="auto"/>
      </w:divBdr>
    </w:div>
    <w:div w:id="1127284987">
      <w:bodyDiv w:val="1"/>
      <w:marLeft w:val="0"/>
      <w:marRight w:val="0"/>
      <w:marTop w:val="0"/>
      <w:marBottom w:val="0"/>
      <w:divBdr>
        <w:top w:val="none" w:sz="0" w:space="0" w:color="auto"/>
        <w:left w:val="none" w:sz="0" w:space="0" w:color="auto"/>
        <w:bottom w:val="none" w:sz="0" w:space="0" w:color="auto"/>
        <w:right w:val="none" w:sz="0" w:space="0" w:color="auto"/>
      </w:divBdr>
    </w:div>
    <w:div w:id="1127940640">
      <w:bodyDiv w:val="1"/>
      <w:marLeft w:val="0"/>
      <w:marRight w:val="0"/>
      <w:marTop w:val="0"/>
      <w:marBottom w:val="0"/>
      <w:divBdr>
        <w:top w:val="none" w:sz="0" w:space="0" w:color="auto"/>
        <w:left w:val="none" w:sz="0" w:space="0" w:color="auto"/>
        <w:bottom w:val="none" w:sz="0" w:space="0" w:color="auto"/>
        <w:right w:val="none" w:sz="0" w:space="0" w:color="auto"/>
      </w:divBdr>
    </w:div>
    <w:div w:id="1133253466">
      <w:bodyDiv w:val="1"/>
      <w:marLeft w:val="0"/>
      <w:marRight w:val="0"/>
      <w:marTop w:val="0"/>
      <w:marBottom w:val="0"/>
      <w:divBdr>
        <w:top w:val="none" w:sz="0" w:space="0" w:color="auto"/>
        <w:left w:val="none" w:sz="0" w:space="0" w:color="auto"/>
        <w:bottom w:val="none" w:sz="0" w:space="0" w:color="auto"/>
        <w:right w:val="none" w:sz="0" w:space="0" w:color="auto"/>
      </w:divBdr>
    </w:div>
    <w:div w:id="1135026270">
      <w:bodyDiv w:val="1"/>
      <w:marLeft w:val="0"/>
      <w:marRight w:val="0"/>
      <w:marTop w:val="0"/>
      <w:marBottom w:val="0"/>
      <w:divBdr>
        <w:top w:val="none" w:sz="0" w:space="0" w:color="auto"/>
        <w:left w:val="none" w:sz="0" w:space="0" w:color="auto"/>
        <w:bottom w:val="none" w:sz="0" w:space="0" w:color="auto"/>
        <w:right w:val="none" w:sz="0" w:space="0" w:color="auto"/>
      </w:divBdr>
    </w:div>
    <w:div w:id="1181745237">
      <w:bodyDiv w:val="1"/>
      <w:marLeft w:val="0"/>
      <w:marRight w:val="0"/>
      <w:marTop w:val="0"/>
      <w:marBottom w:val="0"/>
      <w:divBdr>
        <w:top w:val="none" w:sz="0" w:space="0" w:color="auto"/>
        <w:left w:val="none" w:sz="0" w:space="0" w:color="auto"/>
        <w:bottom w:val="none" w:sz="0" w:space="0" w:color="auto"/>
        <w:right w:val="none" w:sz="0" w:space="0" w:color="auto"/>
      </w:divBdr>
    </w:div>
    <w:div w:id="1284574115">
      <w:bodyDiv w:val="1"/>
      <w:marLeft w:val="0"/>
      <w:marRight w:val="0"/>
      <w:marTop w:val="0"/>
      <w:marBottom w:val="0"/>
      <w:divBdr>
        <w:top w:val="none" w:sz="0" w:space="0" w:color="auto"/>
        <w:left w:val="none" w:sz="0" w:space="0" w:color="auto"/>
        <w:bottom w:val="none" w:sz="0" w:space="0" w:color="auto"/>
        <w:right w:val="none" w:sz="0" w:space="0" w:color="auto"/>
      </w:divBdr>
    </w:div>
    <w:div w:id="1327322787">
      <w:bodyDiv w:val="1"/>
      <w:marLeft w:val="0"/>
      <w:marRight w:val="0"/>
      <w:marTop w:val="0"/>
      <w:marBottom w:val="0"/>
      <w:divBdr>
        <w:top w:val="none" w:sz="0" w:space="0" w:color="auto"/>
        <w:left w:val="none" w:sz="0" w:space="0" w:color="auto"/>
        <w:bottom w:val="none" w:sz="0" w:space="0" w:color="auto"/>
        <w:right w:val="none" w:sz="0" w:space="0" w:color="auto"/>
      </w:divBdr>
    </w:div>
    <w:div w:id="1349599702">
      <w:bodyDiv w:val="1"/>
      <w:marLeft w:val="0"/>
      <w:marRight w:val="0"/>
      <w:marTop w:val="0"/>
      <w:marBottom w:val="0"/>
      <w:divBdr>
        <w:top w:val="none" w:sz="0" w:space="0" w:color="auto"/>
        <w:left w:val="none" w:sz="0" w:space="0" w:color="auto"/>
        <w:bottom w:val="none" w:sz="0" w:space="0" w:color="auto"/>
        <w:right w:val="none" w:sz="0" w:space="0" w:color="auto"/>
      </w:divBdr>
    </w:div>
    <w:div w:id="1361859038">
      <w:bodyDiv w:val="1"/>
      <w:marLeft w:val="0"/>
      <w:marRight w:val="0"/>
      <w:marTop w:val="0"/>
      <w:marBottom w:val="0"/>
      <w:divBdr>
        <w:top w:val="none" w:sz="0" w:space="0" w:color="auto"/>
        <w:left w:val="none" w:sz="0" w:space="0" w:color="auto"/>
        <w:bottom w:val="none" w:sz="0" w:space="0" w:color="auto"/>
        <w:right w:val="none" w:sz="0" w:space="0" w:color="auto"/>
      </w:divBdr>
    </w:div>
    <w:div w:id="1510097753">
      <w:bodyDiv w:val="1"/>
      <w:marLeft w:val="0"/>
      <w:marRight w:val="0"/>
      <w:marTop w:val="0"/>
      <w:marBottom w:val="0"/>
      <w:divBdr>
        <w:top w:val="none" w:sz="0" w:space="0" w:color="auto"/>
        <w:left w:val="none" w:sz="0" w:space="0" w:color="auto"/>
        <w:bottom w:val="none" w:sz="0" w:space="0" w:color="auto"/>
        <w:right w:val="none" w:sz="0" w:space="0" w:color="auto"/>
      </w:divBdr>
    </w:div>
    <w:div w:id="1525286677">
      <w:bodyDiv w:val="1"/>
      <w:marLeft w:val="0"/>
      <w:marRight w:val="0"/>
      <w:marTop w:val="0"/>
      <w:marBottom w:val="0"/>
      <w:divBdr>
        <w:top w:val="none" w:sz="0" w:space="0" w:color="auto"/>
        <w:left w:val="none" w:sz="0" w:space="0" w:color="auto"/>
        <w:bottom w:val="none" w:sz="0" w:space="0" w:color="auto"/>
        <w:right w:val="none" w:sz="0" w:space="0" w:color="auto"/>
      </w:divBdr>
    </w:div>
    <w:div w:id="1542010357">
      <w:bodyDiv w:val="1"/>
      <w:marLeft w:val="0"/>
      <w:marRight w:val="0"/>
      <w:marTop w:val="0"/>
      <w:marBottom w:val="0"/>
      <w:divBdr>
        <w:top w:val="none" w:sz="0" w:space="0" w:color="auto"/>
        <w:left w:val="none" w:sz="0" w:space="0" w:color="auto"/>
        <w:bottom w:val="none" w:sz="0" w:space="0" w:color="auto"/>
        <w:right w:val="none" w:sz="0" w:space="0" w:color="auto"/>
      </w:divBdr>
    </w:div>
    <w:div w:id="1574505609">
      <w:bodyDiv w:val="1"/>
      <w:marLeft w:val="0"/>
      <w:marRight w:val="0"/>
      <w:marTop w:val="0"/>
      <w:marBottom w:val="0"/>
      <w:divBdr>
        <w:top w:val="none" w:sz="0" w:space="0" w:color="auto"/>
        <w:left w:val="none" w:sz="0" w:space="0" w:color="auto"/>
        <w:bottom w:val="none" w:sz="0" w:space="0" w:color="auto"/>
        <w:right w:val="none" w:sz="0" w:space="0" w:color="auto"/>
      </w:divBdr>
    </w:div>
    <w:div w:id="1629429275">
      <w:bodyDiv w:val="1"/>
      <w:marLeft w:val="0"/>
      <w:marRight w:val="0"/>
      <w:marTop w:val="0"/>
      <w:marBottom w:val="0"/>
      <w:divBdr>
        <w:top w:val="none" w:sz="0" w:space="0" w:color="auto"/>
        <w:left w:val="none" w:sz="0" w:space="0" w:color="auto"/>
        <w:bottom w:val="none" w:sz="0" w:space="0" w:color="auto"/>
        <w:right w:val="none" w:sz="0" w:space="0" w:color="auto"/>
      </w:divBdr>
    </w:div>
    <w:div w:id="1666283589">
      <w:bodyDiv w:val="1"/>
      <w:marLeft w:val="0"/>
      <w:marRight w:val="0"/>
      <w:marTop w:val="0"/>
      <w:marBottom w:val="0"/>
      <w:divBdr>
        <w:top w:val="none" w:sz="0" w:space="0" w:color="auto"/>
        <w:left w:val="none" w:sz="0" w:space="0" w:color="auto"/>
        <w:bottom w:val="none" w:sz="0" w:space="0" w:color="auto"/>
        <w:right w:val="none" w:sz="0" w:space="0" w:color="auto"/>
      </w:divBdr>
    </w:div>
    <w:div w:id="1793596134">
      <w:bodyDiv w:val="1"/>
      <w:marLeft w:val="0"/>
      <w:marRight w:val="0"/>
      <w:marTop w:val="0"/>
      <w:marBottom w:val="0"/>
      <w:divBdr>
        <w:top w:val="none" w:sz="0" w:space="0" w:color="auto"/>
        <w:left w:val="none" w:sz="0" w:space="0" w:color="auto"/>
        <w:bottom w:val="none" w:sz="0" w:space="0" w:color="auto"/>
        <w:right w:val="none" w:sz="0" w:space="0" w:color="auto"/>
      </w:divBdr>
    </w:div>
    <w:div w:id="1842349831">
      <w:bodyDiv w:val="1"/>
      <w:marLeft w:val="0"/>
      <w:marRight w:val="0"/>
      <w:marTop w:val="0"/>
      <w:marBottom w:val="0"/>
      <w:divBdr>
        <w:top w:val="none" w:sz="0" w:space="0" w:color="auto"/>
        <w:left w:val="none" w:sz="0" w:space="0" w:color="auto"/>
        <w:bottom w:val="none" w:sz="0" w:space="0" w:color="auto"/>
        <w:right w:val="none" w:sz="0" w:space="0" w:color="auto"/>
      </w:divBdr>
    </w:div>
    <w:div w:id="1955356433">
      <w:bodyDiv w:val="1"/>
      <w:marLeft w:val="0"/>
      <w:marRight w:val="0"/>
      <w:marTop w:val="0"/>
      <w:marBottom w:val="0"/>
      <w:divBdr>
        <w:top w:val="none" w:sz="0" w:space="0" w:color="auto"/>
        <w:left w:val="none" w:sz="0" w:space="0" w:color="auto"/>
        <w:bottom w:val="none" w:sz="0" w:space="0" w:color="auto"/>
        <w:right w:val="none" w:sz="0" w:space="0" w:color="auto"/>
      </w:divBdr>
    </w:div>
    <w:div w:id="1965500973">
      <w:bodyDiv w:val="1"/>
      <w:marLeft w:val="0"/>
      <w:marRight w:val="0"/>
      <w:marTop w:val="0"/>
      <w:marBottom w:val="0"/>
      <w:divBdr>
        <w:top w:val="none" w:sz="0" w:space="0" w:color="auto"/>
        <w:left w:val="none" w:sz="0" w:space="0" w:color="auto"/>
        <w:bottom w:val="none" w:sz="0" w:space="0" w:color="auto"/>
        <w:right w:val="none" w:sz="0" w:space="0" w:color="auto"/>
      </w:divBdr>
    </w:div>
    <w:div w:id="1986352908">
      <w:bodyDiv w:val="1"/>
      <w:marLeft w:val="0"/>
      <w:marRight w:val="0"/>
      <w:marTop w:val="0"/>
      <w:marBottom w:val="0"/>
      <w:divBdr>
        <w:top w:val="none" w:sz="0" w:space="0" w:color="auto"/>
        <w:left w:val="none" w:sz="0" w:space="0" w:color="auto"/>
        <w:bottom w:val="none" w:sz="0" w:space="0" w:color="auto"/>
        <w:right w:val="none" w:sz="0" w:space="0" w:color="auto"/>
      </w:divBdr>
    </w:div>
    <w:div w:id="1992756941">
      <w:bodyDiv w:val="1"/>
      <w:marLeft w:val="0"/>
      <w:marRight w:val="0"/>
      <w:marTop w:val="0"/>
      <w:marBottom w:val="0"/>
      <w:divBdr>
        <w:top w:val="none" w:sz="0" w:space="0" w:color="auto"/>
        <w:left w:val="none" w:sz="0" w:space="0" w:color="auto"/>
        <w:bottom w:val="none" w:sz="0" w:space="0" w:color="auto"/>
        <w:right w:val="none" w:sz="0" w:space="0" w:color="auto"/>
      </w:divBdr>
    </w:div>
    <w:div w:id="20408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bedsay/Machine-Learning-in-Sentiment-Analysis"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7</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Jrad</dc:creator>
  <cp:keywords/>
  <dc:description/>
  <cp:lastModifiedBy>Abdullah Jrad</cp:lastModifiedBy>
  <cp:revision>74</cp:revision>
  <dcterms:created xsi:type="dcterms:W3CDTF">2024-11-28T12:15:00Z</dcterms:created>
  <dcterms:modified xsi:type="dcterms:W3CDTF">2024-12-05T23:16:00Z</dcterms:modified>
</cp:coreProperties>
</file>