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54E6" w14:textId="77777777" w:rsidR="00C5761E" w:rsidRDefault="00C5761E" w:rsidP="00C5761E">
      <w:pPr>
        <w:spacing w:after="0" w:line="240" w:lineRule="auto"/>
        <w:rPr>
          <w:rFonts w:ascii="Times New Roman" w:eastAsia="Times New Roman" w:hAnsi="Times New Roman" w:cs="Times New Roman"/>
          <w:sz w:val="32"/>
          <w:szCs w:val="32"/>
        </w:rPr>
      </w:pPr>
      <w:r>
        <w:rPr>
          <w:sz w:val="32"/>
          <w:szCs w:val="32"/>
        </w:rPr>
        <w:t xml:space="preserve">                                                    </w:t>
      </w:r>
      <w:r>
        <w:rPr>
          <w:rFonts w:ascii="Times New Roman" w:eastAsia="Times New Roman" w:hAnsi="Times New Roman" w:cs="Times New Roman"/>
          <w:color w:val="000000"/>
          <w:sz w:val="32"/>
          <w:szCs w:val="32"/>
        </w:rPr>
        <w:t>Abraham Elie</w:t>
      </w:r>
    </w:p>
    <w:p w14:paraId="2CB1E521" w14:textId="77777777" w:rsidR="00C5761E" w:rsidRDefault="00C5761E" w:rsidP="00C5761E">
      <w:pPr>
        <w:spacing w:after="0" w:line="240" w:lineRule="auto"/>
        <w:rPr>
          <w:rFonts w:ascii="Times New Roman" w:eastAsia="Times New Roman" w:hAnsi="Times New Roman" w:cs="Times New Roman"/>
          <w:sz w:val="32"/>
          <w:szCs w:val="32"/>
        </w:rPr>
      </w:pPr>
    </w:p>
    <w:p w14:paraId="3FAFFA48" w14:textId="530EA0B6" w:rsidR="00C5761E" w:rsidRDefault="00C5761E" w:rsidP="00C5761E">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b/>
          <w:bCs/>
          <w:color w:val="000000"/>
          <w:sz w:val="32"/>
          <w:szCs w:val="32"/>
          <w:u w:val="single"/>
        </w:rPr>
        <w:t xml:space="preserve">Capstone Project </w:t>
      </w:r>
      <w:r>
        <w:rPr>
          <w:rFonts w:ascii="Times New Roman" w:eastAsia="Times New Roman" w:hAnsi="Times New Roman" w:cs="Times New Roman"/>
          <w:b/>
          <w:bCs/>
          <w:color w:val="000000"/>
          <w:sz w:val="32"/>
          <w:szCs w:val="32"/>
          <w:u w:val="single"/>
        </w:rPr>
        <w:t>2</w:t>
      </w:r>
      <w:r>
        <w:rPr>
          <w:rFonts w:ascii="Times New Roman" w:eastAsia="Times New Roman" w:hAnsi="Times New Roman" w:cs="Times New Roman"/>
          <w:b/>
          <w:bCs/>
          <w:color w:val="000000"/>
          <w:sz w:val="32"/>
          <w:szCs w:val="32"/>
          <w:u w:val="single"/>
        </w:rPr>
        <w:t xml:space="preserve"> Ideas</w:t>
      </w:r>
    </w:p>
    <w:p w14:paraId="5D216715" w14:textId="77777777" w:rsidR="00C5761E" w:rsidRDefault="00C5761E" w:rsidP="00C5761E">
      <w:pPr>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br/>
      </w:r>
    </w:p>
    <w:p w14:paraId="657C830B" w14:textId="51CCCC90" w:rsidR="00C5761E" w:rsidRDefault="00CF5FB5" w:rsidP="00C5761E">
      <w:pPr>
        <w:pStyle w:val="ListParagraph"/>
        <w:numPr>
          <w:ilvl w:val="0"/>
          <w:numId w:val="1"/>
        </w:numPr>
        <w:spacing w:after="0" w:line="240" w:lineRule="auto"/>
        <w:textAlignment w:val="baseline"/>
        <w:rPr>
          <w:rFonts w:ascii="Times New Roman" w:eastAsia="Times New Roman" w:hAnsi="Times New Roman" w:cs="Times New Roman"/>
          <w:color w:val="000000"/>
          <w:sz w:val="32"/>
          <w:szCs w:val="32"/>
        </w:rPr>
      </w:pPr>
      <w:r w:rsidRPr="006433E6">
        <w:rPr>
          <w:rFonts w:ascii="Times New Roman" w:eastAsia="Times New Roman" w:hAnsi="Times New Roman" w:cs="Times New Roman"/>
          <w:color w:val="000000"/>
          <w:sz w:val="32"/>
          <w:szCs w:val="32"/>
          <w:highlight w:val="yellow"/>
        </w:rPr>
        <w:t>AI Study</w:t>
      </w:r>
      <w:r w:rsidR="00C5761E">
        <w:rPr>
          <w:rFonts w:ascii="Times New Roman" w:eastAsia="Times New Roman" w:hAnsi="Times New Roman" w:cs="Times New Roman"/>
          <w:color w:val="000000"/>
          <w:sz w:val="32"/>
          <w:szCs w:val="32"/>
        </w:rPr>
        <w:t xml:space="preserve">: </w:t>
      </w:r>
      <w:r w:rsidR="00C042D3" w:rsidRPr="00C042D3">
        <w:rPr>
          <w:rFonts w:ascii="Times New Roman" w:eastAsia="Times New Roman" w:hAnsi="Times New Roman" w:cs="Times New Roman"/>
          <w:color w:val="000000"/>
          <w:sz w:val="32"/>
          <w:szCs w:val="32"/>
        </w:rPr>
        <w:t xml:space="preserve">AI-Study is a platform dedicated to providing students with the tools they need to have efficient study sessions. This is accomplished by integrating speech recognition and speech utterance technology that listens for the user input as well as talks to the user to perform tasks. Examples of tasks are performing book searches, news searches, </w:t>
      </w:r>
      <w:r w:rsidR="00C042D3" w:rsidRPr="00C042D3">
        <w:rPr>
          <w:rFonts w:ascii="Times New Roman" w:eastAsia="Times New Roman" w:hAnsi="Times New Roman" w:cs="Times New Roman"/>
          <w:color w:val="000000"/>
          <w:sz w:val="32"/>
          <w:szCs w:val="32"/>
        </w:rPr>
        <w:t>YouTube</w:t>
      </w:r>
      <w:r w:rsidR="00C042D3" w:rsidRPr="00C042D3">
        <w:rPr>
          <w:rFonts w:ascii="Times New Roman" w:eastAsia="Times New Roman" w:hAnsi="Times New Roman" w:cs="Times New Roman"/>
          <w:color w:val="000000"/>
          <w:sz w:val="32"/>
          <w:szCs w:val="32"/>
        </w:rPr>
        <w:t xml:space="preserve"> searches, translation of words, perform simple math problems, definition of words, temperature of cities, and provide motivational quotes while studying. To try it, turn on the mic and say commands to get </w:t>
      </w:r>
      <w:r w:rsidR="00C042D3" w:rsidRPr="00C042D3">
        <w:rPr>
          <w:rFonts w:ascii="Times New Roman" w:eastAsia="Times New Roman" w:hAnsi="Times New Roman" w:cs="Times New Roman"/>
          <w:color w:val="000000"/>
          <w:sz w:val="32"/>
          <w:szCs w:val="32"/>
        </w:rPr>
        <w:t>started.</w:t>
      </w:r>
      <w:r w:rsidR="00C5761E">
        <w:rPr>
          <w:rFonts w:ascii="Times New Roman" w:eastAsia="Times New Roman" w:hAnsi="Times New Roman" w:cs="Times New Roman"/>
          <w:color w:val="000000"/>
          <w:sz w:val="32"/>
          <w:szCs w:val="32"/>
        </w:rPr>
        <w:t xml:space="preserve"> </w:t>
      </w:r>
    </w:p>
    <w:p w14:paraId="74BC24D8" w14:textId="7CC9F6D3" w:rsidR="00C5761E" w:rsidRDefault="00C5761E" w:rsidP="00C5761E">
      <w:pPr>
        <w:pStyle w:val="ListParagraph"/>
        <w:spacing w:after="0" w:line="240" w:lineRule="auto"/>
        <w:textAlignment w:val="baseline"/>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API: </w:t>
      </w:r>
      <w:hyperlink r:id="rId5" w:history="1">
        <w:r w:rsidR="005C7097" w:rsidRPr="007A736B">
          <w:rPr>
            <w:rStyle w:val="Hyperlink"/>
            <w:rFonts w:ascii="Times New Roman" w:eastAsia="Times New Roman" w:hAnsi="Times New Roman" w:cs="Times New Roman"/>
            <w:sz w:val="32"/>
            <w:szCs w:val="32"/>
          </w:rPr>
          <w:t>https://www.npmjs.com/package/react-speech-recognition</w:t>
        </w:r>
      </w:hyperlink>
    </w:p>
    <w:p w14:paraId="70DE693A" w14:textId="77777777" w:rsidR="00C5761E" w:rsidRPr="005C7097" w:rsidRDefault="00C5761E" w:rsidP="005C7097">
      <w:pPr>
        <w:spacing w:after="0" w:line="240" w:lineRule="auto"/>
        <w:textAlignment w:val="baseline"/>
        <w:rPr>
          <w:rFonts w:ascii="Times New Roman" w:eastAsia="Times New Roman" w:hAnsi="Times New Roman" w:cs="Times New Roman"/>
          <w:color w:val="000000"/>
          <w:sz w:val="32"/>
          <w:szCs w:val="32"/>
        </w:rPr>
      </w:pPr>
    </w:p>
    <w:p w14:paraId="091FE9ED" w14:textId="77777777" w:rsidR="00EC6051" w:rsidRDefault="00EC6051"/>
    <w:sectPr w:rsidR="00EC6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23F02"/>
    <w:multiLevelType w:val="hybridMultilevel"/>
    <w:tmpl w:val="F3BAA9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1E"/>
    <w:rsid w:val="005C7097"/>
    <w:rsid w:val="006433E6"/>
    <w:rsid w:val="008A7B24"/>
    <w:rsid w:val="00C042D3"/>
    <w:rsid w:val="00C5761E"/>
    <w:rsid w:val="00CF5FB5"/>
    <w:rsid w:val="00EC6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A5FB"/>
  <w15:chartTrackingRefBased/>
  <w15:docId w15:val="{6A61C273-1C2E-40AD-8E65-E76DE79C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6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61E"/>
    <w:rPr>
      <w:color w:val="0563C1" w:themeColor="hyperlink"/>
      <w:u w:val="single"/>
    </w:rPr>
  </w:style>
  <w:style w:type="paragraph" w:styleId="ListParagraph">
    <w:name w:val="List Paragraph"/>
    <w:basedOn w:val="Normal"/>
    <w:uiPriority w:val="34"/>
    <w:qFormat/>
    <w:rsid w:val="00C5761E"/>
    <w:pPr>
      <w:ind w:left="720"/>
      <w:contextualSpacing/>
    </w:pPr>
  </w:style>
  <w:style w:type="character" w:styleId="UnresolvedMention">
    <w:name w:val="Unresolved Mention"/>
    <w:basedOn w:val="DefaultParagraphFont"/>
    <w:uiPriority w:val="99"/>
    <w:semiHidden/>
    <w:unhideWhenUsed/>
    <w:rsid w:val="005C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7020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pmjs.com/package/react-speech-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6</cp:revision>
  <dcterms:created xsi:type="dcterms:W3CDTF">2021-10-17T18:23:00Z</dcterms:created>
  <dcterms:modified xsi:type="dcterms:W3CDTF">2021-10-17T18:31:00Z</dcterms:modified>
</cp:coreProperties>
</file>