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CF8" w:rsidRDefault="00270CF8" w:rsidP="00EA6260">
      <w:pPr>
        <w:bidi w:val="0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MDN</w:t>
      </w:r>
    </w:p>
    <w:p w:rsidR="00270CF8" w:rsidRDefault="00270CF8" w:rsidP="00270CF8">
      <w:pPr>
        <w:bidi w:val="0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GOOGLE IT</w:t>
      </w:r>
    </w:p>
    <w:p w:rsidR="00315ED1" w:rsidRDefault="00EA6260" w:rsidP="00270CF8">
      <w:pPr>
        <w:bidi w:val="0"/>
        <w:rPr>
          <w:b/>
          <w:bCs/>
          <w:sz w:val="144"/>
          <w:szCs w:val="144"/>
          <w:lang w:bidi="ar-JO"/>
        </w:rPr>
      </w:pPr>
      <w:r w:rsidRPr="00EA6260">
        <w:rPr>
          <w:b/>
          <w:bCs/>
          <w:sz w:val="144"/>
          <w:szCs w:val="144"/>
        </w:rPr>
        <w:t>1)</w:t>
      </w:r>
      <w:r>
        <w:rPr>
          <w:rFonts w:hint="cs"/>
          <w:b/>
          <w:bCs/>
          <w:noProof/>
          <w:sz w:val="144"/>
          <w:szCs w:val="144"/>
        </w:rPr>
        <w:drawing>
          <wp:inline distT="0" distB="0" distL="0" distR="0">
            <wp:extent cx="1667911" cy="1704975"/>
            <wp:effectExtent l="19050" t="0" r="84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109" cy="170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260" w:rsidRDefault="00EA6260" w:rsidP="00EA6260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>2)</w:t>
      </w:r>
      <w:r w:rsidR="002811BA">
        <w:rPr>
          <w:rFonts w:hint="cs"/>
          <w:b/>
          <w:bCs/>
          <w:noProof/>
          <w:sz w:val="144"/>
          <w:szCs w:val="144"/>
        </w:rPr>
        <w:drawing>
          <wp:inline distT="0" distB="0" distL="0" distR="0">
            <wp:extent cx="1581150" cy="56105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61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BA" w:rsidRDefault="002811BA" w:rsidP="002811BA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3)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1389444" cy="819150"/>
            <wp:effectExtent l="19050" t="0" r="1206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444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BA" w:rsidRDefault="002811BA" w:rsidP="002811BA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lastRenderedPageBreak/>
        <w:t xml:space="preserve">4)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971550" cy="771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BA" w:rsidRDefault="002811BA" w:rsidP="002811BA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>5)</w:t>
      </w:r>
      <w:r w:rsidR="0071124C">
        <w:rPr>
          <w:b/>
          <w:bCs/>
          <w:noProof/>
          <w:sz w:val="144"/>
          <w:szCs w:val="144"/>
        </w:rPr>
        <w:drawing>
          <wp:inline distT="0" distB="0" distL="0" distR="0">
            <wp:extent cx="1962150" cy="4381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24C" w:rsidRDefault="0071124C" w:rsidP="0071124C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6) </w:t>
      </w:r>
      <w:r w:rsidR="00145FB2">
        <w:rPr>
          <w:b/>
          <w:bCs/>
          <w:noProof/>
          <w:sz w:val="144"/>
          <w:szCs w:val="144"/>
        </w:rPr>
        <w:drawing>
          <wp:inline distT="0" distB="0" distL="0" distR="0">
            <wp:extent cx="1419225" cy="108585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FB2" w:rsidRDefault="00145FB2" w:rsidP="00145FB2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7) </w:t>
      </w:r>
      <w:r w:rsidR="003B0998">
        <w:rPr>
          <w:b/>
          <w:bCs/>
          <w:noProof/>
          <w:sz w:val="144"/>
          <w:szCs w:val="144"/>
        </w:rPr>
        <w:drawing>
          <wp:inline distT="0" distB="0" distL="0" distR="0">
            <wp:extent cx="5267325" cy="1238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98" w:rsidRDefault="003B0998" w:rsidP="003B0998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lastRenderedPageBreak/>
        <w:t xml:space="preserve">8)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5267325" cy="1228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98" w:rsidRDefault="003B0998" w:rsidP="003B0998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>9)</w:t>
      </w:r>
      <w:r w:rsidR="0091488E">
        <w:rPr>
          <w:b/>
          <w:bCs/>
          <w:sz w:val="144"/>
          <w:szCs w:val="144"/>
          <w:lang w:bidi="ar-JO"/>
        </w:rPr>
        <w:t xml:space="preserve"> </w:t>
      </w:r>
      <w:r w:rsidR="0091488E">
        <w:rPr>
          <w:b/>
          <w:bCs/>
          <w:noProof/>
          <w:sz w:val="144"/>
          <w:szCs w:val="144"/>
        </w:rPr>
        <w:drawing>
          <wp:inline distT="0" distB="0" distL="0" distR="0">
            <wp:extent cx="1981200" cy="27622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02" w:rsidRDefault="0091488E" w:rsidP="00E14902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10) </w:t>
      </w:r>
      <w:r w:rsidR="00E14902">
        <w:rPr>
          <w:b/>
          <w:bCs/>
          <w:sz w:val="144"/>
          <w:szCs w:val="144"/>
          <w:lang w:bidi="ar-JO"/>
        </w:rPr>
        <w:t>// , /*</w:t>
      </w:r>
    </w:p>
    <w:p w:rsidR="0091488E" w:rsidRDefault="00E14902" w:rsidP="00E14902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lastRenderedPageBreak/>
        <w:t xml:space="preserve">11)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5000625" cy="26098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144"/>
          <w:szCs w:val="144"/>
          <w:lang w:bidi="ar-JO"/>
        </w:rPr>
        <w:t xml:space="preserve"> </w:t>
      </w:r>
    </w:p>
    <w:p w:rsidR="00E14902" w:rsidRDefault="00E14902" w:rsidP="00E14902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12)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5267325" cy="1200150"/>
            <wp:effectExtent l="19050" t="0" r="9525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9FF" w:rsidRDefault="00E14902" w:rsidP="00E14902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lastRenderedPageBreak/>
        <w:t>13)</w:t>
      </w:r>
      <w:r w:rsidR="00C169FF">
        <w:rPr>
          <w:b/>
          <w:bCs/>
          <w:sz w:val="144"/>
          <w:szCs w:val="144"/>
          <w:lang w:bidi="ar-JO"/>
        </w:rPr>
        <w:t xml:space="preserve"> </w:t>
      </w:r>
      <w:r w:rsidR="00797415">
        <w:rPr>
          <w:b/>
          <w:bCs/>
          <w:noProof/>
          <w:sz w:val="144"/>
          <w:szCs w:val="144"/>
        </w:rPr>
        <w:drawing>
          <wp:inline distT="0" distB="0" distL="0" distR="0">
            <wp:extent cx="2828925" cy="704850"/>
            <wp:effectExtent l="19050" t="0" r="9525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9FF">
        <w:rPr>
          <w:b/>
          <w:bCs/>
          <w:noProof/>
          <w:sz w:val="144"/>
          <w:szCs w:val="144"/>
        </w:rPr>
        <w:drawing>
          <wp:inline distT="0" distB="0" distL="0" distR="0">
            <wp:extent cx="3914775" cy="2095500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69FF">
        <w:rPr>
          <w:b/>
          <w:bCs/>
          <w:noProof/>
          <w:sz w:val="144"/>
          <w:szCs w:val="144"/>
        </w:rPr>
        <w:drawing>
          <wp:inline distT="0" distB="0" distL="0" distR="0">
            <wp:extent cx="4981575" cy="1076325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415" w:rsidRDefault="00C169FF" w:rsidP="00C169FF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14)  </w:t>
      </w:r>
      <w:r w:rsidR="00797415">
        <w:rPr>
          <w:b/>
          <w:bCs/>
          <w:noProof/>
          <w:sz w:val="144"/>
          <w:szCs w:val="144"/>
        </w:rPr>
        <w:drawing>
          <wp:inline distT="0" distB="0" distL="0" distR="0">
            <wp:extent cx="5267325" cy="266700"/>
            <wp:effectExtent l="19050" t="0" r="9525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7415">
        <w:rPr>
          <w:b/>
          <w:bCs/>
          <w:noProof/>
          <w:sz w:val="144"/>
          <w:szCs w:val="144"/>
        </w:rPr>
        <w:drawing>
          <wp:inline distT="0" distB="0" distL="0" distR="0">
            <wp:extent cx="2428875" cy="1762125"/>
            <wp:effectExtent l="19050" t="0" r="9525" b="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C5" w:rsidRDefault="00797415" w:rsidP="00797415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lastRenderedPageBreak/>
        <w:t xml:space="preserve">15)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3419475" cy="586196"/>
            <wp:effectExtent l="19050" t="0" r="9525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86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02" w:rsidRDefault="004A24C5" w:rsidP="004A24C5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16)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5172075" cy="4114800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4902">
        <w:rPr>
          <w:b/>
          <w:bCs/>
          <w:sz w:val="144"/>
          <w:szCs w:val="144"/>
          <w:lang w:bidi="ar-JO"/>
        </w:rPr>
        <w:t xml:space="preserve"> </w:t>
      </w:r>
    </w:p>
    <w:p w:rsidR="004A24C5" w:rsidRDefault="004A24C5" w:rsidP="004A24C5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17)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2857500" cy="59055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4C5" w:rsidRDefault="004A24C5" w:rsidP="004A24C5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lastRenderedPageBreak/>
        <w:t xml:space="preserve">18) </w:t>
      </w:r>
      <w:r w:rsidR="009B7A63">
        <w:rPr>
          <w:b/>
          <w:bCs/>
          <w:noProof/>
          <w:sz w:val="144"/>
          <w:szCs w:val="144"/>
        </w:rPr>
        <w:drawing>
          <wp:inline distT="0" distB="0" distL="0" distR="0">
            <wp:extent cx="5276850" cy="11525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7A63">
        <w:rPr>
          <w:b/>
          <w:bCs/>
          <w:noProof/>
          <w:sz w:val="144"/>
          <w:szCs w:val="144"/>
        </w:rPr>
        <w:drawing>
          <wp:inline distT="0" distB="0" distL="0" distR="0">
            <wp:extent cx="5267325" cy="1266825"/>
            <wp:effectExtent l="19050" t="0" r="9525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A63" w:rsidRDefault="009B7A63" w:rsidP="009B7A63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>19)</w:t>
      </w:r>
    </w:p>
    <w:p w:rsidR="009B7A63" w:rsidRDefault="009B7A63" w:rsidP="009B7A63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5276850" cy="283845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7A" w:rsidRDefault="0064037A" w:rsidP="0064037A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lastRenderedPageBreak/>
        <w:drawing>
          <wp:inline distT="0" distB="0" distL="0" distR="0">
            <wp:extent cx="5267325" cy="1914525"/>
            <wp:effectExtent l="19050" t="0" r="9525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37A" w:rsidRDefault="0064037A" w:rsidP="0064037A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20) </w:t>
      </w:r>
      <w:r w:rsidR="00C96406">
        <w:rPr>
          <w:b/>
          <w:bCs/>
          <w:noProof/>
          <w:sz w:val="144"/>
          <w:szCs w:val="144"/>
        </w:rPr>
        <w:drawing>
          <wp:inline distT="0" distB="0" distL="0" distR="0">
            <wp:extent cx="5267325" cy="3162300"/>
            <wp:effectExtent l="19050" t="0" r="9525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639" w:rsidRDefault="00F02639" w:rsidP="00F02639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lastRenderedPageBreak/>
        <w:t xml:space="preserve">21) </w:t>
      </w:r>
      <w:r w:rsidR="007B6599">
        <w:rPr>
          <w:b/>
          <w:bCs/>
          <w:noProof/>
          <w:sz w:val="144"/>
          <w:szCs w:val="144"/>
        </w:rPr>
        <w:drawing>
          <wp:inline distT="0" distB="0" distL="0" distR="0">
            <wp:extent cx="5267325" cy="1657350"/>
            <wp:effectExtent l="19050" t="0" r="9525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99" w:rsidRDefault="00747A23" w:rsidP="007B6599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22) </w:t>
      </w:r>
      <w:r>
        <w:rPr>
          <w:b/>
          <w:bCs/>
          <w:noProof/>
          <w:sz w:val="144"/>
          <w:szCs w:val="144"/>
        </w:rPr>
        <w:drawing>
          <wp:inline distT="0" distB="0" distL="0" distR="0">
            <wp:extent cx="5267325" cy="1571625"/>
            <wp:effectExtent l="19050" t="0" r="9525" b="0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CF" w:rsidRDefault="0064562D" w:rsidP="000871CF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sz w:val="144"/>
          <w:szCs w:val="144"/>
          <w:lang w:bidi="ar-JO"/>
        </w:rPr>
        <w:t xml:space="preserve">23) </w:t>
      </w:r>
      <w:r w:rsidRPr="0064562D">
        <w:rPr>
          <w:b/>
          <w:bCs/>
          <w:sz w:val="56"/>
          <w:szCs w:val="56"/>
          <w:lang w:bidi="ar-JO"/>
        </w:rPr>
        <w:t>Data Modeling</w:t>
      </w:r>
      <w:r>
        <w:rPr>
          <w:b/>
          <w:bCs/>
          <w:sz w:val="144"/>
          <w:szCs w:val="144"/>
          <w:lang w:bidi="ar-JO"/>
        </w:rPr>
        <w:t xml:space="preserve"> </w:t>
      </w:r>
    </w:p>
    <w:p w:rsidR="0064562D" w:rsidRPr="0064562D" w:rsidRDefault="0064562D" w:rsidP="0064562D">
      <w:pPr>
        <w:bidi w:val="0"/>
        <w:rPr>
          <w:b/>
          <w:bCs/>
          <w:sz w:val="44"/>
          <w:szCs w:val="44"/>
          <w:lang w:bidi="ar-JO"/>
        </w:rPr>
      </w:pPr>
      <w:r w:rsidRPr="0064562D">
        <w:rPr>
          <w:b/>
          <w:bCs/>
          <w:sz w:val="44"/>
          <w:szCs w:val="44"/>
          <w:lang w:bidi="ar-JO"/>
        </w:rPr>
        <w:t>Factory function</w:t>
      </w:r>
    </w:p>
    <w:p w:rsidR="0064562D" w:rsidRDefault="0064562D" w:rsidP="0064562D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lastRenderedPageBreak/>
        <w:drawing>
          <wp:inline distT="0" distB="0" distL="0" distR="0">
            <wp:extent cx="5276850" cy="140017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2D" w:rsidRDefault="0064562D" w:rsidP="0064562D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5267325" cy="828675"/>
            <wp:effectExtent l="19050" t="0" r="9525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2D" w:rsidRDefault="0064562D" w:rsidP="0064562D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5276850" cy="542925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2D" w:rsidRDefault="0064562D" w:rsidP="0064562D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4695825" cy="800100"/>
            <wp:effectExtent l="19050" t="0" r="9525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62D" w:rsidRDefault="00DD70A6" w:rsidP="0064562D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4229100" cy="409575"/>
            <wp:effectExtent l="19050" t="0" r="0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A6" w:rsidRDefault="00DD70A6" w:rsidP="00DD70A6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5276850" cy="1123950"/>
            <wp:effectExtent l="19050" t="0" r="0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A6" w:rsidRDefault="00DD70A6" w:rsidP="00DD70A6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lastRenderedPageBreak/>
        <w:drawing>
          <wp:inline distT="0" distB="0" distL="0" distR="0">
            <wp:extent cx="3790950" cy="790575"/>
            <wp:effectExtent l="19050" t="0" r="0" b="0"/>
            <wp:docPr id="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A6" w:rsidRDefault="00DD70A6" w:rsidP="00DD70A6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4486275" cy="2152650"/>
            <wp:effectExtent l="19050" t="0" r="9525" b="0"/>
            <wp:docPr id="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0A6" w:rsidRDefault="00DD70A6" w:rsidP="00DD70A6">
      <w:pPr>
        <w:bidi w:val="0"/>
        <w:rPr>
          <w:b/>
          <w:bCs/>
          <w:sz w:val="144"/>
          <w:szCs w:val="144"/>
          <w:lang w:bidi="ar-JO"/>
        </w:rPr>
      </w:pPr>
      <w:r>
        <w:rPr>
          <w:b/>
          <w:bCs/>
          <w:noProof/>
          <w:sz w:val="144"/>
          <w:szCs w:val="144"/>
        </w:rPr>
        <w:drawing>
          <wp:inline distT="0" distB="0" distL="0" distR="0">
            <wp:extent cx="5143500" cy="2019300"/>
            <wp:effectExtent l="19050" t="0" r="0" b="0"/>
            <wp:docPr id="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998" w:rsidRPr="00EA6260" w:rsidRDefault="003B0998" w:rsidP="003B0998">
      <w:pPr>
        <w:bidi w:val="0"/>
        <w:rPr>
          <w:b/>
          <w:bCs/>
          <w:sz w:val="144"/>
          <w:szCs w:val="144"/>
          <w:lang w:bidi="ar-JO"/>
        </w:rPr>
      </w:pPr>
    </w:p>
    <w:sectPr w:rsidR="003B0998" w:rsidRPr="00EA6260" w:rsidSect="00315E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63B" w:rsidRDefault="00F2463B" w:rsidP="0071124C">
      <w:pPr>
        <w:spacing w:after="0" w:line="240" w:lineRule="auto"/>
      </w:pPr>
      <w:r>
        <w:separator/>
      </w:r>
    </w:p>
  </w:endnote>
  <w:endnote w:type="continuationSeparator" w:id="1">
    <w:p w:rsidR="00F2463B" w:rsidRDefault="00F2463B" w:rsidP="00711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63B" w:rsidRDefault="00F2463B" w:rsidP="0071124C">
      <w:pPr>
        <w:spacing w:after="0" w:line="240" w:lineRule="auto"/>
      </w:pPr>
      <w:r>
        <w:separator/>
      </w:r>
    </w:p>
  </w:footnote>
  <w:footnote w:type="continuationSeparator" w:id="1">
    <w:p w:rsidR="00F2463B" w:rsidRDefault="00F2463B" w:rsidP="00711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6260"/>
    <w:rsid w:val="000258AC"/>
    <w:rsid w:val="000871CF"/>
    <w:rsid w:val="00145FB2"/>
    <w:rsid w:val="00270CF8"/>
    <w:rsid w:val="002811BA"/>
    <w:rsid w:val="00315ED1"/>
    <w:rsid w:val="003B0998"/>
    <w:rsid w:val="003C403B"/>
    <w:rsid w:val="004A24C5"/>
    <w:rsid w:val="005B4D5F"/>
    <w:rsid w:val="0064037A"/>
    <w:rsid w:val="0064562D"/>
    <w:rsid w:val="0071124C"/>
    <w:rsid w:val="00742595"/>
    <w:rsid w:val="00747A23"/>
    <w:rsid w:val="00797415"/>
    <w:rsid w:val="007B6599"/>
    <w:rsid w:val="008F61CC"/>
    <w:rsid w:val="0091488E"/>
    <w:rsid w:val="009B7A63"/>
    <w:rsid w:val="00C169FF"/>
    <w:rsid w:val="00C35BC6"/>
    <w:rsid w:val="00C96406"/>
    <w:rsid w:val="00D05A22"/>
    <w:rsid w:val="00D61876"/>
    <w:rsid w:val="00DD70A6"/>
    <w:rsid w:val="00E14902"/>
    <w:rsid w:val="00E20859"/>
    <w:rsid w:val="00EA6260"/>
    <w:rsid w:val="00F02639"/>
    <w:rsid w:val="00F24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D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24C"/>
  </w:style>
  <w:style w:type="paragraph" w:styleId="Footer">
    <w:name w:val="footer"/>
    <w:basedOn w:val="Normal"/>
    <w:link w:val="FooterChar"/>
    <w:uiPriority w:val="99"/>
    <w:semiHidden/>
    <w:unhideWhenUsed/>
    <w:rsid w:val="007112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SCC</cp:lastModifiedBy>
  <cp:revision>16</cp:revision>
  <dcterms:created xsi:type="dcterms:W3CDTF">2016-06-07T23:57:00Z</dcterms:created>
  <dcterms:modified xsi:type="dcterms:W3CDTF">2016-06-11T02:23:00Z</dcterms:modified>
</cp:coreProperties>
</file>