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EE69DB" w:rsidP="00A46E03">
      <w:pPr>
        <w:jc w:val="center"/>
        <w:rPr>
          <w:sz w:val="40"/>
          <w:szCs w:val="40"/>
        </w:rPr>
      </w:pPr>
      <w:r>
        <w:rPr>
          <w:sz w:val="40"/>
          <w:szCs w:val="40"/>
        </w:rPr>
        <w:t>ECE 321</w:t>
      </w:r>
    </w:p>
    <w:p w:rsidR="00A46E03" w:rsidRDefault="00EE69DB" w:rsidP="00A46E03">
      <w:pPr>
        <w:jc w:val="center"/>
        <w:rPr>
          <w:sz w:val="40"/>
          <w:szCs w:val="40"/>
        </w:rPr>
      </w:pPr>
      <w:r>
        <w:rPr>
          <w:sz w:val="40"/>
          <w:szCs w:val="40"/>
        </w:rPr>
        <w:t xml:space="preserve">Lab </w:t>
      </w:r>
      <w:r w:rsidR="00994740">
        <w:rPr>
          <w:sz w:val="40"/>
          <w:szCs w:val="40"/>
        </w:rPr>
        <w:t>5</w:t>
      </w:r>
      <w:r w:rsidR="004D35E2">
        <w:rPr>
          <w:sz w:val="40"/>
          <w:szCs w:val="40"/>
        </w:rPr>
        <w:t>-R1</w:t>
      </w:r>
      <w:r>
        <w:rPr>
          <w:sz w:val="40"/>
          <w:szCs w:val="40"/>
        </w:rPr>
        <w:t xml:space="preserve">:  </w:t>
      </w:r>
      <w:r w:rsidR="00994740">
        <w:rPr>
          <w:sz w:val="40"/>
          <w:szCs w:val="40"/>
        </w:rPr>
        <w:t>Circuit Simulation with PSPICE</w:t>
      </w:r>
    </w:p>
    <w:p w:rsidR="00A46E03" w:rsidRDefault="00A46E03" w:rsidP="00A46E03">
      <w:pPr>
        <w:jc w:val="center"/>
        <w:rPr>
          <w:sz w:val="28"/>
          <w:szCs w:val="28"/>
        </w:rPr>
      </w:pPr>
      <w:r>
        <w:rPr>
          <w:sz w:val="28"/>
          <w:szCs w:val="28"/>
        </w:rPr>
        <w:t>Brian Becker, Tony Mancuso, Jeremy McConaha</w:t>
      </w:r>
    </w:p>
    <w:p w:rsidR="001E1C93" w:rsidRDefault="001E1C93" w:rsidP="00A46E03">
      <w:pPr>
        <w:jc w:val="center"/>
        <w:rPr>
          <w:sz w:val="28"/>
          <w:szCs w:val="28"/>
        </w:rPr>
      </w:pPr>
      <w:r>
        <w:rPr>
          <w:sz w:val="28"/>
          <w:szCs w:val="28"/>
        </w:rPr>
        <w:t>(Tuesday)</w:t>
      </w:r>
    </w:p>
    <w:p w:rsidR="00A46E03" w:rsidRDefault="00A46E03" w:rsidP="00A46E03">
      <w:pPr>
        <w:jc w:val="center"/>
        <w:rPr>
          <w:sz w:val="28"/>
          <w:szCs w:val="28"/>
        </w:rPr>
      </w:pPr>
    </w:p>
    <w:p w:rsidR="00A46E03" w:rsidRDefault="00861CB9" w:rsidP="00A46E03">
      <w:pPr>
        <w:jc w:val="center"/>
        <w:rPr>
          <w:sz w:val="28"/>
          <w:szCs w:val="28"/>
        </w:rPr>
      </w:pPr>
      <w:r>
        <w:rPr>
          <w:sz w:val="28"/>
          <w:szCs w:val="28"/>
        </w:rPr>
        <w:t xml:space="preserve">October </w:t>
      </w:r>
      <w:r w:rsidR="00994740">
        <w:rPr>
          <w:sz w:val="28"/>
          <w:szCs w:val="28"/>
        </w:rPr>
        <w:t>2</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5229E4" w:rsidRDefault="00A46E03" w:rsidP="00A46E03">
      <w:pPr>
        <w:rPr>
          <w:b/>
          <w:sz w:val="28"/>
          <w:szCs w:val="28"/>
        </w:rPr>
      </w:pPr>
      <w:r w:rsidRPr="005229E4">
        <w:rPr>
          <w:b/>
          <w:sz w:val="28"/>
          <w:szCs w:val="28"/>
        </w:rPr>
        <w:lastRenderedPageBreak/>
        <w:t>Purpose:</w:t>
      </w:r>
    </w:p>
    <w:p w:rsidR="001E1C93" w:rsidRDefault="005229E4" w:rsidP="00A46E03">
      <w:pPr>
        <w:rPr>
          <w:sz w:val="24"/>
          <w:szCs w:val="24"/>
        </w:rPr>
      </w:pPr>
      <w:r>
        <w:rPr>
          <w:sz w:val="24"/>
          <w:szCs w:val="24"/>
        </w:rPr>
        <w:t xml:space="preserve">This laboratory exercise is intended to provide students </w:t>
      </w:r>
      <w:r w:rsidR="00914276">
        <w:rPr>
          <w:sz w:val="24"/>
          <w:szCs w:val="24"/>
        </w:rPr>
        <w:t>with familiarization in PSPICE circuit construction, emulation, and simulation</w:t>
      </w:r>
      <w:r>
        <w:rPr>
          <w:sz w:val="24"/>
          <w:szCs w:val="24"/>
        </w:rPr>
        <w:t>.</w:t>
      </w:r>
    </w:p>
    <w:p w:rsidR="00B87FD0" w:rsidRDefault="00B87FD0" w:rsidP="00A46E03">
      <w:pPr>
        <w:rPr>
          <w:sz w:val="24"/>
          <w:szCs w:val="24"/>
        </w:rPr>
      </w:pPr>
    </w:p>
    <w:p w:rsidR="00A46E03" w:rsidRPr="005229E4" w:rsidRDefault="009657A9" w:rsidP="009657A9">
      <w:pPr>
        <w:rPr>
          <w:b/>
          <w:sz w:val="28"/>
          <w:szCs w:val="28"/>
        </w:rPr>
      </w:pPr>
      <w:r w:rsidRPr="005229E4">
        <w:rPr>
          <w:b/>
          <w:sz w:val="28"/>
          <w:szCs w:val="28"/>
        </w:rPr>
        <w:t>Procedure</w:t>
      </w:r>
      <w:r w:rsidR="00E64084">
        <w:rPr>
          <w:b/>
          <w:sz w:val="28"/>
          <w:szCs w:val="28"/>
        </w:rPr>
        <w:t>:</w:t>
      </w:r>
    </w:p>
    <w:p w:rsidR="004F3B21" w:rsidRPr="004F3B21" w:rsidRDefault="00E64084" w:rsidP="004F3B21">
      <w:pPr>
        <w:pStyle w:val="ListParagraph"/>
        <w:numPr>
          <w:ilvl w:val="0"/>
          <w:numId w:val="3"/>
        </w:numPr>
        <w:rPr>
          <w:sz w:val="24"/>
          <w:szCs w:val="24"/>
        </w:rPr>
      </w:pPr>
      <w:r>
        <w:rPr>
          <w:sz w:val="24"/>
          <w:szCs w:val="24"/>
        </w:rPr>
        <w:t>For circuit</w:t>
      </w:r>
      <w:r w:rsidR="00DB4858">
        <w:rPr>
          <w:sz w:val="24"/>
          <w:szCs w:val="24"/>
        </w:rPr>
        <w:t>s 1 and 3</w:t>
      </w:r>
      <w:r w:rsidR="004F3B21">
        <w:rPr>
          <w:sz w:val="24"/>
          <w:szCs w:val="24"/>
        </w:rPr>
        <w:t xml:space="preserve"> (see figures)</w:t>
      </w:r>
      <w:r>
        <w:rPr>
          <w:sz w:val="24"/>
          <w:szCs w:val="24"/>
        </w:rPr>
        <w:t>, m</w:t>
      </w:r>
      <w:r w:rsidR="005229E4">
        <w:rPr>
          <w:sz w:val="24"/>
          <w:szCs w:val="24"/>
        </w:rPr>
        <w:t>anually calculate all voltages and currents.</w:t>
      </w:r>
    </w:p>
    <w:p w:rsidR="005F50F0" w:rsidRDefault="005F50F0" w:rsidP="005F50F0">
      <w:pPr>
        <w:pStyle w:val="ListParagraph"/>
        <w:rPr>
          <w:sz w:val="24"/>
          <w:szCs w:val="24"/>
        </w:rPr>
      </w:pPr>
    </w:p>
    <w:p w:rsidR="005F50F0" w:rsidRDefault="00E64084" w:rsidP="00861CB9">
      <w:pPr>
        <w:pStyle w:val="ListParagraph"/>
        <w:numPr>
          <w:ilvl w:val="0"/>
          <w:numId w:val="3"/>
        </w:numPr>
        <w:rPr>
          <w:sz w:val="24"/>
          <w:szCs w:val="24"/>
        </w:rPr>
      </w:pPr>
      <w:r>
        <w:rPr>
          <w:sz w:val="24"/>
          <w:szCs w:val="24"/>
        </w:rPr>
        <w:t xml:space="preserve">For </w:t>
      </w:r>
      <w:r w:rsidR="004F3B21">
        <w:rPr>
          <w:sz w:val="24"/>
          <w:szCs w:val="24"/>
        </w:rPr>
        <w:t>all circuits</w:t>
      </w:r>
      <w:r>
        <w:rPr>
          <w:sz w:val="24"/>
          <w:szCs w:val="24"/>
        </w:rPr>
        <w:t xml:space="preserve">, create </w:t>
      </w:r>
      <w:r w:rsidR="005229E4">
        <w:rPr>
          <w:sz w:val="24"/>
          <w:szCs w:val="24"/>
        </w:rPr>
        <w:t>PSPICE circuit and run simulation.</w:t>
      </w:r>
    </w:p>
    <w:p w:rsidR="005F50F0" w:rsidRDefault="005F50F0" w:rsidP="005F50F0">
      <w:pPr>
        <w:pStyle w:val="ListParagraph"/>
        <w:rPr>
          <w:sz w:val="24"/>
          <w:szCs w:val="24"/>
        </w:rPr>
      </w:pPr>
    </w:p>
    <w:p w:rsidR="00E64084" w:rsidRDefault="00E64084" w:rsidP="005229E4">
      <w:pPr>
        <w:pStyle w:val="ListParagraph"/>
        <w:numPr>
          <w:ilvl w:val="0"/>
          <w:numId w:val="3"/>
        </w:numPr>
        <w:rPr>
          <w:sz w:val="24"/>
          <w:szCs w:val="24"/>
        </w:rPr>
      </w:pPr>
      <w:r>
        <w:rPr>
          <w:sz w:val="24"/>
          <w:szCs w:val="24"/>
        </w:rPr>
        <w:t xml:space="preserve">For </w:t>
      </w:r>
      <w:r w:rsidR="004F3B21">
        <w:rPr>
          <w:sz w:val="24"/>
          <w:szCs w:val="24"/>
        </w:rPr>
        <w:t>circuits 1 and 3</w:t>
      </w:r>
      <w:r>
        <w:rPr>
          <w:sz w:val="24"/>
          <w:szCs w:val="24"/>
        </w:rPr>
        <w:t>, list calculated and PSPICE values in a table</w:t>
      </w:r>
      <w:r w:rsidR="005229E4">
        <w:rPr>
          <w:sz w:val="24"/>
          <w:szCs w:val="24"/>
        </w:rPr>
        <w:t>.</w:t>
      </w:r>
    </w:p>
    <w:p w:rsidR="004F3B21" w:rsidRPr="004F3B21" w:rsidRDefault="004F3B21" w:rsidP="004F3B21">
      <w:pPr>
        <w:pStyle w:val="ListParagraph"/>
        <w:rPr>
          <w:sz w:val="24"/>
          <w:szCs w:val="24"/>
        </w:rPr>
      </w:pPr>
    </w:p>
    <w:p w:rsidR="004F3B21" w:rsidRDefault="004F3B21" w:rsidP="005229E4">
      <w:pPr>
        <w:pStyle w:val="ListParagraph"/>
        <w:numPr>
          <w:ilvl w:val="0"/>
          <w:numId w:val="3"/>
        </w:numPr>
        <w:rPr>
          <w:sz w:val="24"/>
          <w:szCs w:val="24"/>
        </w:rPr>
      </w:pPr>
      <w:r>
        <w:rPr>
          <w:sz w:val="24"/>
          <w:szCs w:val="24"/>
        </w:rPr>
        <w:t>For circuits 2 and 4, attach simulation snapshot showing verified operation of circuit.</w:t>
      </w:r>
    </w:p>
    <w:p w:rsidR="00E64084" w:rsidRDefault="00E64084">
      <w:pPr>
        <w:rPr>
          <w:sz w:val="24"/>
          <w:szCs w:val="24"/>
        </w:rPr>
      </w:pPr>
      <w:r>
        <w:rPr>
          <w:sz w:val="24"/>
          <w:szCs w:val="24"/>
        </w:rPr>
        <w:br w:type="page"/>
      </w:r>
    </w:p>
    <w:p w:rsidR="005F50F0" w:rsidRPr="005F50F0" w:rsidRDefault="00B87FD0" w:rsidP="001D48E1">
      <w:pPr>
        <w:ind w:left="1890"/>
        <w:rPr>
          <w:sz w:val="24"/>
          <w:szCs w:val="24"/>
        </w:rPr>
      </w:pPr>
      <w:r>
        <w:rPr>
          <w:b/>
          <w:bCs/>
          <w:noProof/>
        </w:rPr>
        <w:lastRenderedPageBreak/>
        <w:drawing>
          <wp:inline distT="0" distB="0" distL="0" distR="0">
            <wp:extent cx="3471758" cy="34268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937" cy="3430990"/>
                    </a:xfrm>
                    <a:prstGeom prst="rect">
                      <a:avLst/>
                    </a:prstGeom>
                    <a:noFill/>
                    <a:ln>
                      <a:noFill/>
                    </a:ln>
                  </pic:spPr>
                </pic:pic>
              </a:graphicData>
            </a:graphic>
          </wp:inline>
        </w:drawing>
      </w:r>
    </w:p>
    <w:p w:rsidR="00C549C0" w:rsidRPr="00D15C6D" w:rsidRDefault="00D15C6D" w:rsidP="00D15C6D">
      <w:pPr>
        <w:jc w:val="center"/>
        <w:rPr>
          <w:i/>
          <w:sz w:val="24"/>
          <w:szCs w:val="24"/>
        </w:rPr>
      </w:pPr>
      <w:r>
        <w:rPr>
          <w:i/>
          <w:sz w:val="24"/>
          <w:szCs w:val="24"/>
        </w:rPr>
        <w:t xml:space="preserve">Figure 1: </w:t>
      </w:r>
      <w:r w:rsidR="00B87FD0">
        <w:rPr>
          <w:i/>
          <w:sz w:val="24"/>
          <w:szCs w:val="24"/>
        </w:rPr>
        <w:t xml:space="preserve">Circuit 1 - </w:t>
      </w:r>
      <w:r w:rsidR="00861CB9">
        <w:rPr>
          <w:i/>
          <w:sz w:val="24"/>
          <w:szCs w:val="24"/>
        </w:rPr>
        <w:t>NMOS circuit</w:t>
      </w:r>
      <w:r w:rsidR="002A03C1">
        <w:rPr>
          <w:i/>
          <w:sz w:val="24"/>
          <w:szCs w:val="24"/>
        </w:rPr>
        <w:t>.</w:t>
      </w:r>
    </w:p>
    <w:p w:rsidR="00E64084" w:rsidRPr="00E64084" w:rsidRDefault="00E64084" w:rsidP="00E64084">
      <w:pPr>
        <w:spacing w:after="0"/>
        <w:rPr>
          <w:sz w:val="24"/>
          <w:szCs w:val="24"/>
        </w:rPr>
      </w:pPr>
      <w:r>
        <w:rPr>
          <w:sz w:val="24"/>
          <w:szCs w:val="24"/>
        </w:rPr>
        <w:t xml:space="preserve">Circuit </w:t>
      </w:r>
      <w:proofErr w:type="gramStart"/>
      <w:r>
        <w:rPr>
          <w:sz w:val="24"/>
          <w:szCs w:val="24"/>
        </w:rPr>
        <w:t xml:space="preserve">1 </w:t>
      </w:r>
      <w:r w:rsidRPr="00E64084">
        <w:rPr>
          <w:sz w:val="24"/>
          <w:szCs w:val="24"/>
        </w:rPr>
        <w:t>Parameters</w:t>
      </w:r>
      <w:proofErr w:type="gramEnd"/>
      <w:r w:rsidRPr="00E64084">
        <w:rPr>
          <w:sz w:val="24"/>
          <w:szCs w:val="24"/>
        </w:rPr>
        <w:t>:</w:t>
      </w:r>
    </w:p>
    <w:p w:rsidR="00E64084" w:rsidRPr="00E64084" w:rsidRDefault="00E64084" w:rsidP="00E64084">
      <w:pPr>
        <w:spacing w:after="0"/>
        <w:rPr>
          <w:sz w:val="24"/>
          <w:szCs w:val="24"/>
        </w:rPr>
      </w:pPr>
      <w:proofErr w:type="spellStart"/>
      <w:proofErr w:type="gramStart"/>
      <w:r w:rsidRPr="00E64084">
        <w:rPr>
          <w:sz w:val="24"/>
          <w:szCs w:val="24"/>
        </w:rPr>
        <w:t>Kn</w:t>
      </w:r>
      <w:proofErr w:type="spellEnd"/>
      <w:proofErr w:type="gramEnd"/>
      <w:r w:rsidRPr="00E64084">
        <w:rPr>
          <w:sz w:val="24"/>
          <w:szCs w:val="24"/>
        </w:rPr>
        <w:t xml:space="preserve"> = 500 </w:t>
      </w:r>
      <w:r w:rsidRPr="00E64084">
        <w:rPr>
          <w:sz w:val="24"/>
          <w:szCs w:val="24"/>
        </w:rPr>
        <w:sym w:font="Symbol" w:char="F06D"/>
      </w:r>
      <w:r w:rsidRPr="00E64084">
        <w:rPr>
          <w:sz w:val="24"/>
          <w:szCs w:val="24"/>
        </w:rPr>
        <w:t>A/V</w:t>
      </w:r>
      <w:r w:rsidRPr="00E64084">
        <w:rPr>
          <w:sz w:val="24"/>
          <w:szCs w:val="24"/>
          <w:vertAlign w:val="superscript"/>
        </w:rPr>
        <w:t>2</w:t>
      </w:r>
    </w:p>
    <w:p w:rsidR="00E64084" w:rsidRPr="00E64084" w:rsidRDefault="00E64084" w:rsidP="00E64084">
      <w:pPr>
        <w:spacing w:after="0"/>
        <w:rPr>
          <w:sz w:val="24"/>
          <w:szCs w:val="24"/>
        </w:rPr>
      </w:pPr>
      <w:r w:rsidRPr="00E64084">
        <w:rPr>
          <w:sz w:val="24"/>
          <w:szCs w:val="24"/>
        </w:rPr>
        <w:t>W/L = 1</w:t>
      </w:r>
    </w:p>
    <w:p w:rsidR="00E64084" w:rsidRPr="00E64084" w:rsidRDefault="00E64084" w:rsidP="00E64084">
      <w:pPr>
        <w:spacing w:after="0"/>
        <w:rPr>
          <w:b/>
          <w:sz w:val="24"/>
          <w:szCs w:val="24"/>
        </w:rPr>
      </w:pPr>
      <w:r w:rsidRPr="00E64084">
        <w:rPr>
          <w:sz w:val="24"/>
          <w:szCs w:val="24"/>
        </w:rPr>
        <w:t>V</w:t>
      </w:r>
      <w:r w:rsidRPr="00E64084">
        <w:rPr>
          <w:caps/>
          <w:sz w:val="24"/>
          <w:szCs w:val="24"/>
          <w:vertAlign w:val="subscript"/>
        </w:rPr>
        <w:t>tn</w:t>
      </w:r>
      <w:r w:rsidRPr="00E64084">
        <w:rPr>
          <w:sz w:val="24"/>
          <w:szCs w:val="24"/>
        </w:rPr>
        <w:t xml:space="preserve"> = 1V</w:t>
      </w:r>
    </w:p>
    <w:p w:rsidR="00E64084" w:rsidRDefault="00E64084" w:rsidP="0033279B">
      <w:pPr>
        <w:rPr>
          <w:b/>
          <w:sz w:val="28"/>
          <w:szCs w:val="28"/>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tblGrid>
      <w:tr w:rsidR="00E64084" w:rsidTr="0081541D">
        <w:trPr>
          <w:jc w:val="center"/>
        </w:trPr>
        <w:tc>
          <w:tcPr>
            <w:tcW w:w="1161" w:type="dxa"/>
            <w:tcBorders>
              <w:top w:val="single" w:sz="12" w:space="0" w:color="000000"/>
              <w:bottom w:val="single" w:sz="12" w:space="0" w:color="000000"/>
            </w:tcBorders>
            <w:shd w:val="solid" w:color="000000" w:fill="FFFFFF"/>
          </w:tcPr>
          <w:p w:rsidR="00E64084" w:rsidRDefault="00E64084" w:rsidP="0081541D">
            <w:pPr>
              <w:jc w:val="center"/>
              <w:rPr>
                <w:b/>
                <w:bCs/>
              </w:rPr>
            </w:pPr>
            <w:r>
              <w:rPr>
                <w:b/>
                <w:bCs/>
              </w:rPr>
              <w:t>Element</w:t>
            </w:r>
          </w:p>
        </w:tc>
        <w:tc>
          <w:tcPr>
            <w:tcW w:w="1814" w:type="dxa"/>
            <w:tcBorders>
              <w:top w:val="single" w:sz="12" w:space="0" w:color="000000"/>
              <w:bottom w:val="single" w:sz="12" w:space="0" w:color="000000"/>
              <w:right w:val="single" w:sz="12" w:space="0" w:color="000000"/>
            </w:tcBorders>
            <w:shd w:val="solid" w:color="000000" w:fill="FFFFFF"/>
          </w:tcPr>
          <w:p w:rsidR="00E64084" w:rsidRDefault="00E64084" w:rsidP="0081541D">
            <w:pPr>
              <w:jc w:val="center"/>
              <w:rPr>
                <w:b/>
                <w:bCs/>
              </w:rPr>
            </w:pPr>
            <w:r>
              <w:rPr>
                <w:b/>
                <w:bCs/>
              </w:rPr>
              <w:t>Calculated</w:t>
            </w:r>
          </w:p>
        </w:tc>
        <w:tc>
          <w:tcPr>
            <w:tcW w:w="1815" w:type="dxa"/>
            <w:tcBorders>
              <w:top w:val="single" w:sz="12" w:space="0" w:color="000000"/>
              <w:bottom w:val="single" w:sz="12" w:space="0" w:color="000000"/>
              <w:right w:val="single" w:sz="12" w:space="0" w:color="000000"/>
            </w:tcBorders>
            <w:shd w:val="solid" w:color="000000" w:fill="FFFFFF"/>
          </w:tcPr>
          <w:p w:rsidR="00E64084" w:rsidRDefault="00E64084" w:rsidP="0081541D">
            <w:pPr>
              <w:jc w:val="center"/>
              <w:rPr>
                <w:b/>
                <w:bCs/>
              </w:rPr>
            </w:pPr>
            <w:r>
              <w:rPr>
                <w:b/>
                <w:bCs/>
              </w:rPr>
              <w:t>PSpice</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g</w:t>
            </w:r>
          </w:p>
        </w:tc>
        <w:tc>
          <w:tcPr>
            <w:tcW w:w="1814" w:type="dxa"/>
            <w:tcBorders>
              <w:left w:val="single" w:sz="6" w:space="0" w:color="000000"/>
              <w:right w:val="single" w:sz="6" w:space="0" w:color="000000"/>
            </w:tcBorders>
            <w:shd w:val="clear" w:color="auto" w:fill="FFFFFF" w:themeFill="background1"/>
          </w:tcPr>
          <w:p w:rsidR="00F46A8F" w:rsidRDefault="00F46A8F" w:rsidP="0081541D">
            <w:pPr>
              <w:jc w:val="center"/>
            </w:pPr>
            <w:r>
              <w:t>-1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-1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F46A8F" w:rsidRDefault="00F46A8F" w:rsidP="0081541D">
            <w:pPr>
              <w:jc w:val="center"/>
            </w:pPr>
            <w:r>
              <w:t>-4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-4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F46A8F" w:rsidRDefault="00F46A8F" w:rsidP="0081541D">
            <w:pPr>
              <w:jc w:val="center"/>
            </w:pPr>
            <w:r>
              <w:t>3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3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ds</w:t>
            </w:r>
          </w:p>
        </w:tc>
        <w:tc>
          <w:tcPr>
            <w:tcW w:w="1814" w:type="dxa"/>
            <w:tcBorders>
              <w:left w:val="single" w:sz="6" w:space="0" w:color="000000"/>
              <w:right w:val="single" w:sz="6" w:space="0" w:color="000000"/>
            </w:tcBorders>
            <w:shd w:val="clear" w:color="auto" w:fill="FFFFFF" w:themeFill="background1"/>
          </w:tcPr>
          <w:p w:rsidR="00F46A8F" w:rsidRDefault="00F46A8F" w:rsidP="00F46A8F">
            <w:pPr>
              <w:jc w:val="center"/>
            </w:pPr>
            <w:r>
              <w:t>7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7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gs</w:t>
            </w:r>
          </w:p>
        </w:tc>
        <w:tc>
          <w:tcPr>
            <w:tcW w:w="1814" w:type="dxa"/>
            <w:tcBorders>
              <w:left w:val="single" w:sz="6" w:space="0" w:color="000000"/>
              <w:right w:val="single" w:sz="6" w:space="0" w:color="000000"/>
            </w:tcBorders>
            <w:shd w:val="clear" w:color="auto" w:fill="FFFFFF" w:themeFill="background1"/>
          </w:tcPr>
          <w:p w:rsidR="00F46A8F" w:rsidRDefault="00F46A8F" w:rsidP="00F46A8F">
            <w:pPr>
              <w:jc w:val="center"/>
            </w:pPr>
            <w:r>
              <w:t>3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3 V</w:t>
            </w:r>
          </w:p>
        </w:tc>
      </w:tr>
      <w:tr w:rsidR="00F46A8F" w:rsidTr="0081541D">
        <w:trPr>
          <w:cantSplit/>
          <w:trHeight w:val="135"/>
          <w:jc w:val="center"/>
        </w:trPr>
        <w:tc>
          <w:tcPr>
            <w:tcW w:w="1161" w:type="dxa"/>
            <w:tcBorders>
              <w:left w:val="single" w:sz="12" w:space="0" w:color="000000"/>
              <w:bottom w:val="single" w:sz="12" w:space="0" w:color="000000"/>
              <w:right w:val="single" w:sz="6" w:space="0" w:color="000000"/>
            </w:tcBorders>
          </w:tcPr>
          <w:p w:rsidR="00F46A8F" w:rsidRDefault="00F46A8F" w:rsidP="0081541D">
            <w:pPr>
              <w:jc w:val="center"/>
            </w:pPr>
            <w:r>
              <w:t>I</w:t>
            </w:r>
            <w:r>
              <w:rPr>
                <w:caps/>
                <w:vertAlign w:val="subscript"/>
              </w:rPr>
              <w:t>ds</w:t>
            </w:r>
          </w:p>
        </w:tc>
        <w:tc>
          <w:tcPr>
            <w:tcW w:w="1814" w:type="dxa"/>
            <w:tcBorders>
              <w:left w:val="single" w:sz="6" w:space="0" w:color="000000"/>
              <w:bottom w:val="single" w:sz="12" w:space="0" w:color="000000"/>
              <w:right w:val="single" w:sz="6" w:space="0" w:color="000000"/>
            </w:tcBorders>
            <w:shd w:val="clear" w:color="auto" w:fill="FFFFFF" w:themeFill="background1"/>
          </w:tcPr>
          <w:p w:rsidR="00F46A8F" w:rsidRDefault="00F46A8F" w:rsidP="0081541D">
            <w:pPr>
              <w:jc w:val="center"/>
            </w:pPr>
            <w:r>
              <w:t>1 mA</w:t>
            </w:r>
          </w:p>
        </w:tc>
        <w:tc>
          <w:tcPr>
            <w:tcW w:w="1815" w:type="dxa"/>
            <w:tcBorders>
              <w:left w:val="single" w:sz="6" w:space="0" w:color="000000"/>
              <w:bottom w:val="single" w:sz="12" w:space="0" w:color="000000"/>
              <w:right w:val="single" w:sz="6" w:space="0" w:color="000000"/>
            </w:tcBorders>
            <w:shd w:val="clear" w:color="auto" w:fill="FFFFFF" w:themeFill="background1"/>
          </w:tcPr>
          <w:p w:rsidR="00F46A8F" w:rsidRDefault="00F46A8F" w:rsidP="0081541D">
            <w:pPr>
              <w:jc w:val="center"/>
            </w:pPr>
            <w:r>
              <w:t>1 mA</w:t>
            </w:r>
          </w:p>
        </w:tc>
      </w:tr>
    </w:tbl>
    <w:p w:rsidR="00861CB9" w:rsidRDefault="00861CB9" w:rsidP="00861CB9">
      <w:pPr>
        <w:jc w:val="center"/>
        <w:rPr>
          <w:sz w:val="24"/>
          <w:szCs w:val="24"/>
        </w:rPr>
      </w:pPr>
      <w:r>
        <w:rPr>
          <w:i/>
          <w:sz w:val="24"/>
          <w:szCs w:val="24"/>
        </w:rPr>
        <w:t xml:space="preserve">Table 1: </w:t>
      </w:r>
      <w:r w:rsidR="00F46A8F">
        <w:rPr>
          <w:i/>
          <w:sz w:val="24"/>
          <w:szCs w:val="24"/>
        </w:rPr>
        <w:t>Circuit 1 c</w:t>
      </w:r>
      <w:r w:rsidR="00B45EEE">
        <w:rPr>
          <w:i/>
          <w:sz w:val="24"/>
          <w:szCs w:val="24"/>
        </w:rPr>
        <w:t>alculated</w:t>
      </w:r>
      <w:r w:rsidR="00F46A8F">
        <w:rPr>
          <w:i/>
          <w:sz w:val="24"/>
          <w:szCs w:val="24"/>
        </w:rPr>
        <w:t xml:space="preserve"> and</w:t>
      </w:r>
      <w:r w:rsidR="00B45EEE">
        <w:rPr>
          <w:i/>
          <w:sz w:val="24"/>
          <w:szCs w:val="24"/>
        </w:rPr>
        <w:t xml:space="preserve"> PSPICE values</w:t>
      </w:r>
      <w:r>
        <w:rPr>
          <w:i/>
          <w:sz w:val="24"/>
          <w:szCs w:val="24"/>
        </w:rPr>
        <w:t>.</w:t>
      </w:r>
    </w:p>
    <w:p w:rsidR="00B45EEE" w:rsidRDefault="00F46A8F" w:rsidP="00F46A8F">
      <w:pPr>
        <w:ind w:left="1170"/>
        <w:rPr>
          <w:sz w:val="28"/>
          <w:szCs w:val="28"/>
        </w:rPr>
      </w:pPr>
      <w:r>
        <w:rPr>
          <w:b/>
          <w:bCs/>
          <w:noProof/>
        </w:rPr>
        <w:lastRenderedPageBreak/>
        <w:drawing>
          <wp:inline distT="0" distB="0" distL="0" distR="0">
            <wp:extent cx="43148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276600"/>
                    </a:xfrm>
                    <a:prstGeom prst="rect">
                      <a:avLst/>
                    </a:prstGeom>
                    <a:noFill/>
                    <a:ln>
                      <a:noFill/>
                    </a:ln>
                  </pic:spPr>
                </pic:pic>
              </a:graphicData>
            </a:graphic>
          </wp:inline>
        </w:drawing>
      </w:r>
    </w:p>
    <w:p w:rsidR="00F46A8F" w:rsidRPr="00F46A8F" w:rsidRDefault="00F46A8F" w:rsidP="00F46A8F">
      <w:pPr>
        <w:jc w:val="center"/>
        <w:rPr>
          <w:i/>
          <w:sz w:val="24"/>
          <w:szCs w:val="24"/>
        </w:rPr>
      </w:pPr>
      <w:r>
        <w:rPr>
          <w:i/>
          <w:sz w:val="24"/>
          <w:szCs w:val="24"/>
        </w:rPr>
        <w:t xml:space="preserve">Figure 2: Circuit 2 – </w:t>
      </w:r>
      <w:r w:rsidR="001449F2">
        <w:rPr>
          <w:i/>
          <w:sz w:val="24"/>
          <w:szCs w:val="24"/>
        </w:rPr>
        <w:t xml:space="preserve">2 </w:t>
      </w:r>
      <w:r>
        <w:rPr>
          <w:i/>
          <w:sz w:val="24"/>
          <w:szCs w:val="24"/>
        </w:rPr>
        <w:t>Input NAND circuit.</w:t>
      </w:r>
    </w:p>
    <w:p w:rsidR="00DB4858" w:rsidRPr="00DB4858" w:rsidRDefault="00DB4858" w:rsidP="00DB4858">
      <w:pPr>
        <w:spacing w:after="0"/>
        <w:rPr>
          <w:sz w:val="24"/>
          <w:szCs w:val="24"/>
        </w:rPr>
      </w:pPr>
      <w:r w:rsidRPr="00DB4858">
        <w:rPr>
          <w:sz w:val="24"/>
          <w:szCs w:val="24"/>
        </w:rPr>
        <w:t>Circuit 2 Parameters:</w:t>
      </w:r>
    </w:p>
    <w:p w:rsidR="00DB4858" w:rsidRPr="00DB4858" w:rsidRDefault="00DB4858" w:rsidP="00DB4858">
      <w:pPr>
        <w:spacing w:after="0"/>
        <w:rPr>
          <w:sz w:val="24"/>
          <w:szCs w:val="24"/>
          <w:vertAlign w:val="superscript"/>
        </w:rPr>
      </w:pPr>
      <w:r w:rsidRPr="00DB4858">
        <w:rPr>
          <w:sz w:val="24"/>
          <w:szCs w:val="24"/>
        </w:rPr>
        <w:t xml:space="preserve">K’n = 50 </w:t>
      </w:r>
      <w:r w:rsidRPr="00DB4858">
        <w:rPr>
          <w:sz w:val="24"/>
          <w:szCs w:val="24"/>
        </w:rPr>
        <w:sym w:font="Symbol" w:char="F06D"/>
      </w:r>
      <w:r w:rsidRPr="00DB4858">
        <w:rPr>
          <w:sz w:val="24"/>
          <w:szCs w:val="24"/>
        </w:rPr>
        <w:t>A/V</w:t>
      </w:r>
      <w:r w:rsidRPr="00DB4858">
        <w:rPr>
          <w:sz w:val="24"/>
          <w:szCs w:val="24"/>
          <w:vertAlign w:val="superscript"/>
        </w:rPr>
        <w:t>2</w:t>
      </w:r>
    </w:p>
    <w:p w:rsidR="00DB4858" w:rsidRPr="00DB4858" w:rsidRDefault="00DB4858" w:rsidP="00DB4858">
      <w:pPr>
        <w:spacing w:after="0"/>
        <w:rPr>
          <w:sz w:val="24"/>
          <w:szCs w:val="24"/>
        </w:rPr>
      </w:pPr>
      <w:r w:rsidRPr="00DB4858">
        <w:rPr>
          <w:sz w:val="24"/>
          <w:szCs w:val="24"/>
        </w:rPr>
        <w:t xml:space="preserve"> l=2u, w=8u</w:t>
      </w:r>
    </w:p>
    <w:p w:rsidR="00DB4858" w:rsidRPr="00DB4858" w:rsidRDefault="00DB4858" w:rsidP="00DB4858">
      <w:pPr>
        <w:spacing w:after="0"/>
        <w:rPr>
          <w:sz w:val="24"/>
          <w:szCs w:val="24"/>
        </w:rPr>
      </w:pPr>
      <w:r w:rsidRPr="00DB4858">
        <w:rPr>
          <w:sz w:val="24"/>
          <w:szCs w:val="24"/>
        </w:rPr>
        <w:t>V</w:t>
      </w:r>
      <w:r w:rsidRPr="00DB4858">
        <w:rPr>
          <w:caps/>
          <w:sz w:val="24"/>
          <w:szCs w:val="24"/>
          <w:vertAlign w:val="subscript"/>
        </w:rPr>
        <w:t>tn</w:t>
      </w:r>
      <w:r w:rsidRPr="00DB4858">
        <w:rPr>
          <w:sz w:val="24"/>
          <w:szCs w:val="24"/>
        </w:rPr>
        <w:t xml:space="preserve"> = 0.6V</w:t>
      </w:r>
    </w:p>
    <w:p w:rsidR="00DB4858" w:rsidRPr="00DB4858" w:rsidRDefault="00DB4858" w:rsidP="00DB4858">
      <w:pPr>
        <w:spacing w:after="0"/>
        <w:rPr>
          <w:b/>
          <w:sz w:val="24"/>
          <w:szCs w:val="24"/>
        </w:rPr>
      </w:pPr>
      <w:r w:rsidRPr="00DB4858">
        <w:rPr>
          <w:sz w:val="24"/>
          <w:szCs w:val="24"/>
        </w:rPr>
        <w:t>V</w:t>
      </w:r>
      <w:r w:rsidRPr="00DB4858">
        <w:rPr>
          <w:caps/>
          <w:sz w:val="24"/>
          <w:szCs w:val="24"/>
          <w:vertAlign w:val="subscript"/>
        </w:rPr>
        <w:t xml:space="preserve">tp </w:t>
      </w:r>
      <w:r w:rsidRPr="00DB4858">
        <w:rPr>
          <w:sz w:val="24"/>
          <w:szCs w:val="24"/>
        </w:rPr>
        <w:t>= -0.6V</w:t>
      </w:r>
    </w:p>
    <w:p w:rsidR="00DB4858" w:rsidRDefault="00DB4858" w:rsidP="0033279B">
      <w:pPr>
        <w:rPr>
          <w:b/>
          <w:sz w:val="28"/>
          <w:szCs w:val="28"/>
        </w:rPr>
      </w:pPr>
    </w:p>
    <w:p w:rsidR="00DB4858" w:rsidRDefault="004F3B21" w:rsidP="004F3B21">
      <w:pPr>
        <w:ind w:left="-1080" w:right="-1080"/>
        <w:rPr>
          <w:b/>
          <w:sz w:val="28"/>
          <w:szCs w:val="28"/>
        </w:rPr>
      </w:pPr>
      <w:r>
        <w:rPr>
          <w:b/>
          <w:noProof/>
          <w:sz w:val="28"/>
          <w:szCs w:val="28"/>
        </w:rPr>
        <w:drawing>
          <wp:inline distT="0" distB="0" distL="0" distR="0">
            <wp:extent cx="7123097" cy="2619375"/>
            <wp:effectExtent l="0" t="0" r="1905" b="0"/>
            <wp:docPr id="4" name="Picture 4" descr="C:\Users\Tony\Desktop\ECE321L\Lab5\Capture_ck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ny\Desktop\ECE321L\Lab5\Capture_ck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5066" cy="2620099"/>
                    </a:xfrm>
                    <a:prstGeom prst="rect">
                      <a:avLst/>
                    </a:prstGeom>
                    <a:noFill/>
                    <a:ln>
                      <a:noFill/>
                    </a:ln>
                  </pic:spPr>
                </pic:pic>
              </a:graphicData>
            </a:graphic>
          </wp:inline>
        </w:drawing>
      </w:r>
    </w:p>
    <w:p w:rsidR="00DB4858" w:rsidRDefault="00DB4858" w:rsidP="0033279B">
      <w:pPr>
        <w:rPr>
          <w:b/>
          <w:sz w:val="28"/>
          <w:szCs w:val="28"/>
        </w:rPr>
      </w:pPr>
    </w:p>
    <w:p w:rsidR="00DB4858" w:rsidRDefault="001D48E1" w:rsidP="001D48E1">
      <w:pPr>
        <w:ind w:left="1890"/>
        <w:rPr>
          <w:b/>
          <w:sz w:val="28"/>
          <w:szCs w:val="28"/>
        </w:rPr>
      </w:pPr>
      <w:r>
        <w:rPr>
          <w:noProof/>
        </w:rPr>
        <w:lastRenderedPageBreak/>
        <w:drawing>
          <wp:inline distT="0" distB="0" distL="0" distR="0">
            <wp:extent cx="3343275" cy="33302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3330266"/>
                    </a:xfrm>
                    <a:prstGeom prst="rect">
                      <a:avLst/>
                    </a:prstGeom>
                    <a:noFill/>
                    <a:ln>
                      <a:noFill/>
                    </a:ln>
                  </pic:spPr>
                </pic:pic>
              </a:graphicData>
            </a:graphic>
          </wp:inline>
        </w:drawing>
      </w:r>
    </w:p>
    <w:p w:rsidR="001D48E1" w:rsidRPr="00D15C6D" w:rsidRDefault="001D48E1" w:rsidP="001D48E1">
      <w:pPr>
        <w:jc w:val="center"/>
        <w:rPr>
          <w:i/>
          <w:sz w:val="24"/>
          <w:szCs w:val="24"/>
        </w:rPr>
      </w:pPr>
      <w:r>
        <w:rPr>
          <w:i/>
          <w:sz w:val="24"/>
          <w:szCs w:val="24"/>
        </w:rPr>
        <w:t>Figure3: Circuit 3 - PMOS circuit.</w:t>
      </w:r>
    </w:p>
    <w:p w:rsidR="001D48E1" w:rsidRPr="001D48E1" w:rsidRDefault="001D48E1" w:rsidP="001D48E1">
      <w:pPr>
        <w:spacing w:after="0"/>
        <w:rPr>
          <w:sz w:val="24"/>
          <w:szCs w:val="24"/>
        </w:rPr>
      </w:pPr>
      <w:r w:rsidRPr="001D48E1">
        <w:rPr>
          <w:sz w:val="24"/>
          <w:szCs w:val="24"/>
        </w:rPr>
        <w:t>Circuit 3 Parameters:</w:t>
      </w:r>
    </w:p>
    <w:p w:rsidR="001D48E1" w:rsidRPr="001D48E1" w:rsidRDefault="001D48E1" w:rsidP="001D48E1">
      <w:pPr>
        <w:spacing w:after="0"/>
        <w:rPr>
          <w:sz w:val="24"/>
          <w:szCs w:val="24"/>
          <w:vertAlign w:val="superscript"/>
        </w:rPr>
      </w:pPr>
      <w:r w:rsidRPr="001D48E1">
        <w:rPr>
          <w:sz w:val="24"/>
          <w:szCs w:val="24"/>
        </w:rPr>
        <w:t>K</w:t>
      </w:r>
      <w:r>
        <w:rPr>
          <w:sz w:val="24"/>
          <w:szCs w:val="24"/>
        </w:rPr>
        <w:t>’</w:t>
      </w:r>
      <w:r w:rsidRPr="001D48E1">
        <w:rPr>
          <w:sz w:val="24"/>
          <w:szCs w:val="24"/>
        </w:rPr>
        <w:t xml:space="preserve">p = 250 </w:t>
      </w:r>
      <w:r w:rsidRPr="001D48E1">
        <w:rPr>
          <w:sz w:val="24"/>
          <w:szCs w:val="24"/>
        </w:rPr>
        <w:sym w:font="Symbol" w:char="F06D"/>
      </w:r>
      <w:r w:rsidRPr="001D48E1">
        <w:rPr>
          <w:sz w:val="24"/>
          <w:szCs w:val="24"/>
        </w:rPr>
        <w:t>A/V</w:t>
      </w:r>
      <w:r w:rsidRPr="001D48E1">
        <w:rPr>
          <w:sz w:val="24"/>
          <w:szCs w:val="24"/>
          <w:vertAlign w:val="superscript"/>
        </w:rPr>
        <w:t>2</w:t>
      </w:r>
    </w:p>
    <w:p w:rsidR="001D48E1" w:rsidRPr="001D48E1" w:rsidRDefault="001D48E1" w:rsidP="001D48E1">
      <w:pPr>
        <w:spacing w:after="0"/>
        <w:rPr>
          <w:sz w:val="24"/>
          <w:szCs w:val="24"/>
        </w:rPr>
      </w:pPr>
      <w:r w:rsidRPr="001D48E1">
        <w:rPr>
          <w:sz w:val="24"/>
          <w:szCs w:val="24"/>
        </w:rPr>
        <w:t>W/L = 1</w:t>
      </w:r>
    </w:p>
    <w:p w:rsidR="00DB4858" w:rsidRDefault="001D48E1" w:rsidP="001D48E1">
      <w:pPr>
        <w:spacing w:after="0"/>
        <w:rPr>
          <w:sz w:val="24"/>
          <w:szCs w:val="24"/>
        </w:rPr>
      </w:pPr>
      <w:r w:rsidRPr="001D48E1">
        <w:rPr>
          <w:sz w:val="24"/>
          <w:szCs w:val="24"/>
        </w:rPr>
        <w:t>V</w:t>
      </w:r>
      <w:r w:rsidRPr="001D48E1">
        <w:rPr>
          <w:caps/>
          <w:sz w:val="24"/>
          <w:szCs w:val="24"/>
          <w:vertAlign w:val="subscript"/>
        </w:rPr>
        <w:t>tp</w:t>
      </w:r>
      <w:r w:rsidRPr="001D48E1">
        <w:rPr>
          <w:sz w:val="24"/>
          <w:szCs w:val="24"/>
        </w:rPr>
        <w:t xml:space="preserve"> = -1V</w:t>
      </w:r>
    </w:p>
    <w:p w:rsidR="001D48E1" w:rsidRDefault="001D48E1" w:rsidP="001D48E1">
      <w:pPr>
        <w:spacing w:after="0"/>
        <w:rPr>
          <w:sz w:val="24"/>
          <w:szCs w:val="24"/>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tblGrid>
      <w:tr w:rsidR="001D48E1" w:rsidTr="0081541D">
        <w:trPr>
          <w:jc w:val="center"/>
        </w:trPr>
        <w:tc>
          <w:tcPr>
            <w:tcW w:w="1161" w:type="dxa"/>
            <w:tcBorders>
              <w:top w:val="single" w:sz="12" w:space="0" w:color="000000"/>
              <w:bottom w:val="single" w:sz="12" w:space="0" w:color="000000"/>
            </w:tcBorders>
            <w:shd w:val="solid" w:color="000000" w:fill="FFFFFF"/>
          </w:tcPr>
          <w:p w:rsidR="001D48E1" w:rsidRDefault="001D48E1" w:rsidP="0081541D">
            <w:pPr>
              <w:jc w:val="center"/>
              <w:rPr>
                <w:b/>
                <w:bCs/>
              </w:rPr>
            </w:pPr>
            <w:r>
              <w:rPr>
                <w:b/>
                <w:bCs/>
              </w:rPr>
              <w:t>Element</w:t>
            </w:r>
          </w:p>
        </w:tc>
        <w:tc>
          <w:tcPr>
            <w:tcW w:w="1814" w:type="dxa"/>
            <w:tcBorders>
              <w:top w:val="single" w:sz="12" w:space="0" w:color="000000"/>
              <w:bottom w:val="single" w:sz="12" w:space="0" w:color="000000"/>
              <w:right w:val="single" w:sz="12" w:space="0" w:color="000000"/>
            </w:tcBorders>
            <w:shd w:val="solid" w:color="000000" w:fill="FFFFFF"/>
          </w:tcPr>
          <w:p w:rsidR="001D48E1" w:rsidRDefault="001D48E1" w:rsidP="0081541D">
            <w:pPr>
              <w:jc w:val="center"/>
              <w:rPr>
                <w:b/>
                <w:bCs/>
              </w:rPr>
            </w:pPr>
            <w:r>
              <w:rPr>
                <w:b/>
                <w:bCs/>
              </w:rPr>
              <w:t>Calculated</w:t>
            </w:r>
          </w:p>
        </w:tc>
        <w:tc>
          <w:tcPr>
            <w:tcW w:w="1815" w:type="dxa"/>
            <w:tcBorders>
              <w:top w:val="single" w:sz="12" w:space="0" w:color="000000"/>
              <w:bottom w:val="single" w:sz="12" w:space="0" w:color="000000"/>
              <w:right w:val="single" w:sz="12" w:space="0" w:color="000000"/>
            </w:tcBorders>
            <w:shd w:val="solid" w:color="000000" w:fill="FFFFFF"/>
          </w:tcPr>
          <w:p w:rsidR="001D48E1" w:rsidRDefault="001D48E1" w:rsidP="0081541D">
            <w:pPr>
              <w:jc w:val="center"/>
              <w:rPr>
                <w:b/>
                <w:bCs/>
              </w:rPr>
            </w:pPr>
            <w:r>
              <w:rPr>
                <w:b/>
                <w:bCs/>
              </w:rPr>
              <w:t>PSpice</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g</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714.3 mV</w:t>
            </w:r>
          </w:p>
        </w:tc>
        <w:tc>
          <w:tcPr>
            <w:tcW w:w="1815" w:type="dxa"/>
            <w:tcBorders>
              <w:left w:val="single" w:sz="6" w:space="0" w:color="000000"/>
              <w:right w:val="single" w:sz="6" w:space="0" w:color="000000"/>
            </w:tcBorders>
            <w:shd w:val="clear" w:color="auto" w:fill="FFFFFF" w:themeFill="background1"/>
          </w:tcPr>
          <w:p w:rsidR="001D48E1" w:rsidRDefault="001D48E1" w:rsidP="001D48E1">
            <w:pPr>
              <w:jc w:val="center"/>
            </w:pPr>
            <w:r>
              <w:t>714.3 mV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4.1268 V</w:t>
            </w:r>
          </w:p>
        </w:tc>
        <w:tc>
          <w:tcPr>
            <w:tcW w:w="1815" w:type="dxa"/>
            <w:tcBorders>
              <w:left w:val="single" w:sz="6" w:space="0" w:color="000000"/>
              <w:right w:val="single" w:sz="6" w:space="0" w:color="000000"/>
            </w:tcBorders>
            <w:shd w:val="clear" w:color="auto" w:fill="FFFFFF" w:themeFill="background1"/>
          </w:tcPr>
          <w:p w:rsidR="001D48E1" w:rsidRDefault="001D48E1" w:rsidP="001D48E1">
            <w:pPr>
              <w:jc w:val="center"/>
            </w:pPr>
            <w:r>
              <w:t>4.1269 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-2.089 V</w:t>
            </w:r>
          </w:p>
        </w:tc>
        <w:tc>
          <w:tcPr>
            <w:tcW w:w="1815" w:type="dxa"/>
            <w:tcBorders>
              <w:left w:val="single" w:sz="6" w:space="0" w:color="000000"/>
              <w:right w:val="single" w:sz="6" w:space="0" w:color="000000"/>
            </w:tcBorders>
            <w:shd w:val="clear" w:color="auto" w:fill="FFFFFF" w:themeFill="background1"/>
          </w:tcPr>
          <w:p w:rsidR="001D48E1" w:rsidRDefault="001D48E1" w:rsidP="0081541D">
            <w:pPr>
              <w:jc w:val="center"/>
            </w:pPr>
            <w:r>
              <w:t>-2.089 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ds</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-6.216 V</w:t>
            </w:r>
          </w:p>
        </w:tc>
        <w:tc>
          <w:tcPr>
            <w:tcW w:w="1815" w:type="dxa"/>
            <w:tcBorders>
              <w:left w:val="single" w:sz="6" w:space="0" w:color="000000"/>
              <w:right w:val="single" w:sz="6" w:space="0" w:color="000000"/>
            </w:tcBorders>
            <w:shd w:val="clear" w:color="auto" w:fill="FFFFFF" w:themeFill="background1"/>
          </w:tcPr>
          <w:p w:rsidR="001D48E1" w:rsidRDefault="001D48E1" w:rsidP="0081541D">
            <w:pPr>
              <w:jc w:val="center"/>
            </w:pPr>
            <w:r>
              <w:t>-6.22 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gs</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-3.412 V</w:t>
            </w:r>
          </w:p>
        </w:tc>
        <w:tc>
          <w:tcPr>
            <w:tcW w:w="1815" w:type="dxa"/>
            <w:tcBorders>
              <w:left w:val="single" w:sz="6" w:space="0" w:color="000000"/>
              <w:right w:val="single" w:sz="6" w:space="0" w:color="000000"/>
            </w:tcBorders>
            <w:shd w:val="clear" w:color="auto" w:fill="FFFFFF" w:themeFill="background1"/>
          </w:tcPr>
          <w:p w:rsidR="001D48E1" w:rsidRDefault="001D48E1" w:rsidP="0081541D">
            <w:pPr>
              <w:jc w:val="center"/>
            </w:pPr>
            <w:r>
              <w:t>-3.41 V</w:t>
            </w:r>
          </w:p>
        </w:tc>
      </w:tr>
      <w:tr w:rsidR="001D48E1" w:rsidTr="0081541D">
        <w:trPr>
          <w:cantSplit/>
          <w:trHeight w:val="135"/>
          <w:jc w:val="center"/>
        </w:trPr>
        <w:tc>
          <w:tcPr>
            <w:tcW w:w="1161" w:type="dxa"/>
            <w:tcBorders>
              <w:left w:val="single" w:sz="12" w:space="0" w:color="000000"/>
              <w:bottom w:val="single" w:sz="12" w:space="0" w:color="000000"/>
              <w:right w:val="single" w:sz="6" w:space="0" w:color="000000"/>
            </w:tcBorders>
          </w:tcPr>
          <w:p w:rsidR="001D48E1" w:rsidRDefault="001D48E1" w:rsidP="0081541D">
            <w:pPr>
              <w:jc w:val="center"/>
            </w:pPr>
            <w:r>
              <w:t>I</w:t>
            </w:r>
            <w:r>
              <w:rPr>
                <w:caps/>
                <w:vertAlign w:val="subscript"/>
              </w:rPr>
              <w:t>ds</w:t>
            </w:r>
          </w:p>
        </w:tc>
        <w:tc>
          <w:tcPr>
            <w:tcW w:w="1814" w:type="dxa"/>
            <w:tcBorders>
              <w:left w:val="single" w:sz="6" w:space="0" w:color="000000"/>
              <w:bottom w:val="single" w:sz="12" w:space="0" w:color="000000"/>
              <w:right w:val="single" w:sz="6" w:space="0" w:color="000000"/>
            </w:tcBorders>
            <w:shd w:val="clear" w:color="auto" w:fill="FFFFFF" w:themeFill="background1"/>
          </w:tcPr>
          <w:p w:rsidR="001D48E1" w:rsidRDefault="001D48E1" w:rsidP="0081541D">
            <w:pPr>
              <w:jc w:val="center"/>
            </w:pPr>
            <w:r>
              <w:t>727.69 mA</w:t>
            </w:r>
          </w:p>
        </w:tc>
        <w:tc>
          <w:tcPr>
            <w:tcW w:w="1815" w:type="dxa"/>
            <w:tcBorders>
              <w:left w:val="single" w:sz="6" w:space="0" w:color="000000"/>
              <w:bottom w:val="single" w:sz="12" w:space="0" w:color="000000"/>
              <w:right w:val="single" w:sz="6" w:space="0" w:color="000000"/>
            </w:tcBorders>
            <w:shd w:val="clear" w:color="auto" w:fill="FFFFFF" w:themeFill="background1"/>
          </w:tcPr>
          <w:p w:rsidR="001D48E1" w:rsidRDefault="001D48E1" w:rsidP="0081541D">
            <w:pPr>
              <w:jc w:val="center"/>
            </w:pPr>
            <w:r>
              <w:t>728 mA</w:t>
            </w:r>
          </w:p>
        </w:tc>
      </w:tr>
    </w:tbl>
    <w:p w:rsidR="001D48E1" w:rsidRPr="001D48E1" w:rsidRDefault="001D48E1" w:rsidP="001D48E1">
      <w:pPr>
        <w:spacing w:after="0"/>
        <w:rPr>
          <w:b/>
          <w:sz w:val="24"/>
          <w:szCs w:val="24"/>
        </w:rPr>
      </w:pPr>
    </w:p>
    <w:p w:rsidR="00DB4858" w:rsidRDefault="00DB4858" w:rsidP="0033279B">
      <w:pPr>
        <w:rPr>
          <w:b/>
          <w:sz w:val="28"/>
          <w:szCs w:val="28"/>
        </w:rPr>
      </w:pPr>
    </w:p>
    <w:p w:rsidR="00DB4858" w:rsidRDefault="00DB4858" w:rsidP="0033279B">
      <w:pPr>
        <w:rPr>
          <w:b/>
          <w:sz w:val="28"/>
          <w:szCs w:val="28"/>
        </w:rPr>
      </w:pPr>
    </w:p>
    <w:p w:rsidR="00DB4858" w:rsidRDefault="001449F2" w:rsidP="001449F2">
      <w:pPr>
        <w:ind w:left="1260"/>
        <w:rPr>
          <w:b/>
          <w:sz w:val="28"/>
          <w:szCs w:val="28"/>
        </w:rPr>
      </w:pPr>
      <w:r>
        <w:rPr>
          <w:noProof/>
        </w:rPr>
        <w:lastRenderedPageBreak/>
        <w:drawing>
          <wp:inline distT="0" distB="0" distL="0" distR="0">
            <wp:extent cx="4410075" cy="3208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208388"/>
                    </a:xfrm>
                    <a:prstGeom prst="rect">
                      <a:avLst/>
                    </a:prstGeom>
                    <a:noFill/>
                    <a:ln>
                      <a:noFill/>
                    </a:ln>
                  </pic:spPr>
                </pic:pic>
              </a:graphicData>
            </a:graphic>
          </wp:inline>
        </w:drawing>
      </w:r>
    </w:p>
    <w:p w:rsidR="001449F2" w:rsidRDefault="001449F2" w:rsidP="001449F2">
      <w:pPr>
        <w:jc w:val="center"/>
        <w:rPr>
          <w:i/>
          <w:sz w:val="24"/>
          <w:szCs w:val="24"/>
        </w:rPr>
      </w:pPr>
      <w:r>
        <w:rPr>
          <w:i/>
          <w:sz w:val="24"/>
          <w:szCs w:val="24"/>
        </w:rPr>
        <w:t>Figure 4: Circuit 4 – 3 Input NOR circuit.</w:t>
      </w:r>
    </w:p>
    <w:p w:rsidR="00641E6C" w:rsidRPr="00DB4858" w:rsidRDefault="00641E6C" w:rsidP="00641E6C">
      <w:pPr>
        <w:spacing w:after="0"/>
        <w:rPr>
          <w:sz w:val="24"/>
          <w:szCs w:val="24"/>
        </w:rPr>
      </w:pPr>
      <w:r w:rsidRPr="00DB4858">
        <w:rPr>
          <w:sz w:val="24"/>
          <w:szCs w:val="24"/>
        </w:rPr>
        <w:t>Circuit 2 Parameters:</w:t>
      </w:r>
    </w:p>
    <w:p w:rsidR="00641E6C" w:rsidRPr="00DB4858" w:rsidRDefault="00641E6C" w:rsidP="00641E6C">
      <w:pPr>
        <w:spacing w:after="0"/>
        <w:rPr>
          <w:sz w:val="24"/>
          <w:szCs w:val="24"/>
          <w:vertAlign w:val="superscript"/>
        </w:rPr>
      </w:pPr>
      <w:r w:rsidRPr="00DB4858">
        <w:rPr>
          <w:sz w:val="24"/>
          <w:szCs w:val="24"/>
        </w:rPr>
        <w:t xml:space="preserve">K’n = 50 </w:t>
      </w:r>
      <w:r w:rsidRPr="00DB4858">
        <w:rPr>
          <w:sz w:val="24"/>
          <w:szCs w:val="24"/>
        </w:rPr>
        <w:sym w:font="Symbol" w:char="F06D"/>
      </w:r>
      <w:r w:rsidRPr="00DB4858">
        <w:rPr>
          <w:sz w:val="24"/>
          <w:szCs w:val="24"/>
        </w:rPr>
        <w:t>A/V</w:t>
      </w:r>
      <w:r w:rsidRPr="00DB4858">
        <w:rPr>
          <w:sz w:val="24"/>
          <w:szCs w:val="24"/>
          <w:vertAlign w:val="superscript"/>
        </w:rPr>
        <w:t>2</w:t>
      </w:r>
    </w:p>
    <w:p w:rsidR="00641E6C" w:rsidRPr="00DB4858" w:rsidRDefault="00641E6C" w:rsidP="00641E6C">
      <w:pPr>
        <w:spacing w:after="0"/>
        <w:rPr>
          <w:sz w:val="24"/>
          <w:szCs w:val="24"/>
        </w:rPr>
      </w:pPr>
      <w:r w:rsidRPr="00DB4858">
        <w:rPr>
          <w:sz w:val="24"/>
          <w:szCs w:val="24"/>
        </w:rPr>
        <w:t xml:space="preserve"> l=2u, w=8u</w:t>
      </w:r>
    </w:p>
    <w:p w:rsidR="00641E6C" w:rsidRPr="00DB4858" w:rsidRDefault="00641E6C" w:rsidP="00641E6C">
      <w:pPr>
        <w:spacing w:after="0"/>
        <w:rPr>
          <w:sz w:val="24"/>
          <w:szCs w:val="24"/>
        </w:rPr>
      </w:pPr>
      <w:r w:rsidRPr="00DB4858">
        <w:rPr>
          <w:sz w:val="24"/>
          <w:szCs w:val="24"/>
        </w:rPr>
        <w:t>V</w:t>
      </w:r>
      <w:r w:rsidRPr="00DB4858">
        <w:rPr>
          <w:caps/>
          <w:sz w:val="24"/>
          <w:szCs w:val="24"/>
          <w:vertAlign w:val="subscript"/>
        </w:rPr>
        <w:t>tn</w:t>
      </w:r>
      <w:r w:rsidRPr="00DB4858">
        <w:rPr>
          <w:sz w:val="24"/>
          <w:szCs w:val="24"/>
        </w:rPr>
        <w:t xml:space="preserve"> = 0.6V</w:t>
      </w:r>
    </w:p>
    <w:p w:rsidR="001449F2" w:rsidRPr="00641E6C" w:rsidRDefault="00641E6C" w:rsidP="00641E6C">
      <w:pPr>
        <w:spacing w:after="0"/>
        <w:rPr>
          <w:b/>
          <w:sz w:val="24"/>
          <w:szCs w:val="24"/>
        </w:rPr>
      </w:pPr>
      <w:r w:rsidRPr="00DB4858">
        <w:rPr>
          <w:sz w:val="24"/>
          <w:szCs w:val="24"/>
        </w:rPr>
        <w:t>V</w:t>
      </w:r>
      <w:r w:rsidRPr="00DB4858">
        <w:rPr>
          <w:caps/>
          <w:sz w:val="24"/>
          <w:szCs w:val="24"/>
          <w:vertAlign w:val="subscript"/>
        </w:rPr>
        <w:t xml:space="preserve">tp </w:t>
      </w:r>
      <w:r w:rsidRPr="00DB4858">
        <w:rPr>
          <w:sz w:val="24"/>
          <w:szCs w:val="24"/>
        </w:rPr>
        <w:t>= -0.6V</w:t>
      </w:r>
    </w:p>
    <w:p w:rsidR="00DB4858" w:rsidRDefault="001449F2" w:rsidP="001449F2">
      <w:pPr>
        <w:ind w:left="-900" w:right="-1080"/>
        <w:rPr>
          <w:b/>
          <w:sz w:val="28"/>
          <w:szCs w:val="28"/>
        </w:rPr>
      </w:pPr>
      <w:r>
        <w:rPr>
          <w:b/>
          <w:noProof/>
          <w:sz w:val="28"/>
          <w:szCs w:val="28"/>
        </w:rPr>
        <w:drawing>
          <wp:inline distT="0" distB="0" distL="0" distR="0">
            <wp:extent cx="7006937" cy="2619375"/>
            <wp:effectExtent l="0" t="0" r="3810" b="0"/>
            <wp:docPr id="8" name="Picture 8" descr="C:\Users\Tony\Desktop\ECE321L\Lab5\Capture_ck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ny\Desktop\ECE321L\Lab5\Capture_ck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6959" cy="2619383"/>
                    </a:xfrm>
                    <a:prstGeom prst="rect">
                      <a:avLst/>
                    </a:prstGeom>
                    <a:noFill/>
                    <a:ln>
                      <a:noFill/>
                    </a:ln>
                  </pic:spPr>
                </pic:pic>
              </a:graphicData>
            </a:graphic>
          </wp:inline>
        </w:drawing>
      </w:r>
    </w:p>
    <w:p w:rsidR="00641E6C" w:rsidRDefault="00641E6C" w:rsidP="0033279B">
      <w:pPr>
        <w:rPr>
          <w:b/>
          <w:sz w:val="28"/>
          <w:szCs w:val="28"/>
        </w:rPr>
      </w:pPr>
    </w:p>
    <w:p w:rsidR="00641E6C" w:rsidRDefault="00641E6C" w:rsidP="0033279B">
      <w:pPr>
        <w:rPr>
          <w:b/>
          <w:sz w:val="28"/>
          <w:szCs w:val="28"/>
        </w:rPr>
      </w:pPr>
    </w:p>
    <w:p w:rsidR="004D35E2" w:rsidRDefault="004D35E2" w:rsidP="0033279B">
      <w:pPr>
        <w:rPr>
          <w:b/>
          <w:sz w:val="28"/>
          <w:szCs w:val="28"/>
        </w:rPr>
      </w:pPr>
      <w:r>
        <w:rPr>
          <w:b/>
          <w:noProof/>
          <w:sz w:val="28"/>
          <w:szCs w:val="28"/>
        </w:rPr>
        <w:lastRenderedPageBreak/>
        <w:drawing>
          <wp:inline distT="0" distB="0" distL="0" distR="0">
            <wp:extent cx="5943600" cy="774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742510"/>
                    </a:xfrm>
                    <a:prstGeom prst="rect">
                      <a:avLst/>
                    </a:prstGeom>
                    <a:noFill/>
                    <a:ln>
                      <a:noFill/>
                    </a:ln>
                  </pic:spPr>
                </pic:pic>
              </a:graphicData>
            </a:graphic>
          </wp:inline>
        </w:drawing>
      </w:r>
    </w:p>
    <w:p w:rsidR="004D35E2" w:rsidRDefault="004D35E2" w:rsidP="004D35E2">
      <w:pPr>
        <w:jc w:val="center"/>
        <w:rPr>
          <w:i/>
          <w:sz w:val="24"/>
          <w:szCs w:val="24"/>
        </w:rPr>
      </w:pPr>
      <w:r>
        <w:rPr>
          <w:i/>
          <w:sz w:val="24"/>
          <w:szCs w:val="24"/>
        </w:rPr>
        <w:t xml:space="preserve">Figure </w:t>
      </w:r>
      <w:r>
        <w:rPr>
          <w:i/>
          <w:sz w:val="24"/>
          <w:szCs w:val="24"/>
        </w:rPr>
        <w:t>5</w:t>
      </w:r>
      <w:r>
        <w:rPr>
          <w:i/>
          <w:sz w:val="24"/>
          <w:szCs w:val="24"/>
        </w:rPr>
        <w:t xml:space="preserve">: </w:t>
      </w:r>
      <w:r>
        <w:rPr>
          <w:i/>
          <w:sz w:val="24"/>
          <w:szCs w:val="24"/>
        </w:rPr>
        <w:t>Hand Calculations</w:t>
      </w:r>
      <w:r>
        <w:rPr>
          <w:i/>
          <w:sz w:val="24"/>
          <w:szCs w:val="24"/>
        </w:rPr>
        <w:t>.</w:t>
      </w:r>
      <w:bookmarkStart w:id="0" w:name="_GoBack"/>
      <w:bookmarkEnd w:id="0"/>
    </w:p>
    <w:p w:rsidR="00795E7C" w:rsidRPr="00B45EEE" w:rsidRDefault="00795E7C" w:rsidP="0033279B">
      <w:pPr>
        <w:rPr>
          <w:b/>
          <w:sz w:val="24"/>
          <w:szCs w:val="24"/>
        </w:rPr>
      </w:pPr>
      <w:r w:rsidRPr="00B45EEE">
        <w:rPr>
          <w:b/>
          <w:sz w:val="28"/>
          <w:szCs w:val="28"/>
        </w:rPr>
        <w:lastRenderedPageBreak/>
        <w:t>Conclusion</w:t>
      </w:r>
      <w:r w:rsidRPr="00B45EEE">
        <w:rPr>
          <w:b/>
          <w:sz w:val="24"/>
          <w:szCs w:val="24"/>
        </w:rPr>
        <w:t>:</w:t>
      </w:r>
    </w:p>
    <w:p w:rsidR="00F65434" w:rsidRPr="009657A9" w:rsidRDefault="00B45EEE" w:rsidP="0033279B">
      <w:pPr>
        <w:rPr>
          <w:sz w:val="24"/>
          <w:szCs w:val="24"/>
        </w:rPr>
      </w:pPr>
      <w:r>
        <w:rPr>
          <w:sz w:val="24"/>
          <w:szCs w:val="24"/>
        </w:rPr>
        <w:t xml:space="preserve">This exercise </w:t>
      </w:r>
      <w:r w:rsidR="00641E6C">
        <w:rPr>
          <w:sz w:val="24"/>
          <w:szCs w:val="24"/>
        </w:rPr>
        <w:t xml:space="preserve">was effective in introducing PSPICE circuit creation and simulation.  </w:t>
      </w:r>
      <w:r w:rsidR="007819E3">
        <w:rPr>
          <w:sz w:val="24"/>
          <w:szCs w:val="24"/>
        </w:rPr>
        <w:t xml:space="preserve">Calculated values matched PSPICE values nearly identically and the only discrepancy was found in that PSPICE rounding was less precise than our calculations.  There may be an option in PSPICE for setting the precision of its calculations or displayed results but we did not locate it yet.  </w:t>
      </w:r>
      <w:r w:rsidR="00641E6C">
        <w:rPr>
          <w:sz w:val="24"/>
          <w:szCs w:val="24"/>
        </w:rPr>
        <w:t xml:space="preserve">We </w:t>
      </w:r>
      <w:r w:rsidR="007819E3">
        <w:rPr>
          <w:sz w:val="24"/>
          <w:szCs w:val="24"/>
        </w:rPr>
        <w:t xml:space="preserve">also </w:t>
      </w:r>
      <w:r w:rsidR="00641E6C">
        <w:rPr>
          <w:sz w:val="24"/>
          <w:szCs w:val="24"/>
        </w:rPr>
        <w:t xml:space="preserve">found that the </w:t>
      </w:r>
      <w:proofErr w:type="spellStart"/>
      <w:proofErr w:type="gramStart"/>
      <w:r w:rsidR="00641E6C">
        <w:rPr>
          <w:sz w:val="24"/>
          <w:szCs w:val="24"/>
        </w:rPr>
        <w:t>Kn</w:t>
      </w:r>
      <w:proofErr w:type="spellEnd"/>
      <w:proofErr w:type="gramEnd"/>
      <w:r w:rsidR="00641E6C">
        <w:rPr>
          <w:sz w:val="24"/>
          <w:szCs w:val="24"/>
        </w:rPr>
        <w:t xml:space="preserve"> and </w:t>
      </w:r>
      <w:proofErr w:type="spellStart"/>
      <w:r w:rsidR="00641E6C">
        <w:rPr>
          <w:sz w:val="24"/>
          <w:szCs w:val="24"/>
        </w:rPr>
        <w:t>Kp</w:t>
      </w:r>
      <w:proofErr w:type="spellEnd"/>
      <w:r w:rsidR="00641E6C">
        <w:rPr>
          <w:sz w:val="24"/>
          <w:szCs w:val="24"/>
        </w:rPr>
        <w:t xml:space="preserve"> values were actually K’n and K’p values as we use in class work.  There were some interesting limitations that we do not yet clearly understand with regard to circuit simulation/modeling output.  One example of the unclear conditions is the time scale limitation.  For one circuit we were able to adjust that parameter but for the other modeled circuit we were not able to adjust the parameter.  Another “anomaly” was in that we (and other teams) were unable to get a current source to work in the previous lab’s practice run but there was at least one team that did get their current source to run.  This experiment has shown that, in order for us to make more effective use of the capabilities of PSPICE, we will have to investigate options and work more examples.</w:t>
      </w:r>
    </w:p>
    <w:sectPr w:rsidR="00F65434" w:rsidRPr="0096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1449F2"/>
    <w:rsid w:val="001D48E1"/>
    <w:rsid w:val="001E1C93"/>
    <w:rsid w:val="002A03C1"/>
    <w:rsid w:val="002C4AFF"/>
    <w:rsid w:val="0033279B"/>
    <w:rsid w:val="00477073"/>
    <w:rsid w:val="004D35E2"/>
    <w:rsid w:val="004F3B21"/>
    <w:rsid w:val="005229E4"/>
    <w:rsid w:val="005E61F8"/>
    <w:rsid w:val="005F50F0"/>
    <w:rsid w:val="00641E6C"/>
    <w:rsid w:val="006C4877"/>
    <w:rsid w:val="007819E3"/>
    <w:rsid w:val="00795E7C"/>
    <w:rsid w:val="00861CB9"/>
    <w:rsid w:val="00914276"/>
    <w:rsid w:val="009657A9"/>
    <w:rsid w:val="00994740"/>
    <w:rsid w:val="00A46E03"/>
    <w:rsid w:val="00A83338"/>
    <w:rsid w:val="00B45EEE"/>
    <w:rsid w:val="00B62397"/>
    <w:rsid w:val="00B87FD0"/>
    <w:rsid w:val="00C23226"/>
    <w:rsid w:val="00C549C0"/>
    <w:rsid w:val="00D12A82"/>
    <w:rsid w:val="00D15C6D"/>
    <w:rsid w:val="00DB4858"/>
    <w:rsid w:val="00E37918"/>
    <w:rsid w:val="00E64084"/>
    <w:rsid w:val="00EE69DB"/>
    <w:rsid w:val="00F46A8F"/>
    <w:rsid w:val="00F6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2</cp:revision>
  <dcterms:created xsi:type="dcterms:W3CDTF">2012-11-28T04:27:00Z</dcterms:created>
  <dcterms:modified xsi:type="dcterms:W3CDTF">2012-11-28T04:27:00Z</dcterms:modified>
</cp:coreProperties>
</file>