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drawing>
                <wp:inline distT="0" distB="0" distL="0" distR="0">
                  <wp:extent cx="169545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695D"/>
                <w:spacing w:val="40"/>
                <w:sz w:val="17"/>
                <w:szCs w:val="17"/>
              </w:rPr>
              <w:t xml:space="preserve">AI MASTERCLASS FOR TEACHERS  ·  LEVEL 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EE3A23"/>
                <w:spacing w:val="20"/>
                <w:sz w:val="17"/>
                <w:szCs w:val="17"/>
              </w:rPr>
              <w:t xml:space="preserve">Session 1  ·  Vibe coding  ·  Worked prompt</w:t>
            </w:r>
          </w:p>
        </w:tc>
      </w:tr>
    </w:tbl>
    <w:p>
      <w:pPr>
        <w:pBdr>
          <w:bottom w:val="single" w:color="0F695D" w:sz="16" w:space="2"/>
        </w:pBdr>
        <w:spacing w:after="260" w:before="6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F695D"/>
          <w:sz w:val="44"/>
          <w:szCs w:val="44"/>
        </w:rPr>
        <w:t xml:space="preserve">The Digital Library prompt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EE3A23"/>
          <w:sz w:val="22"/>
          <w:szCs w:val="22"/>
        </w:rPr>
        <w:t xml:space="preserve">A worked example for Session 1 — one description in plain words, three layers of code in return.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Purpose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One ready-to-paste prompt that produces a working digital-library page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Layers taught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HTML — the shelves and the book · CSS — the wood and the velvet · JavaScript — the welcome message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Output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One file, index.html, that opens offline with no internet connection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Works with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ChatGPT · Gemini · Claude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Teacher task level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single" w:color="C9DBD7" w:sz="4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DOK 4 — Create: the teacher specifies a product, then judges what comes back</w:t>
            </w:r>
          </w:p>
        </w:tc>
      </w:tr>
      <w:tr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EEE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0F695D"/>
                <w:spacing w:val="20"/>
                <w:sz w:val="18"/>
                <w:szCs w:val="18"/>
              </w:rPr>
              <w:t xml:space="preserve">Runs in</w:t>
            </w:r>
          </w:p>
        </w:tc>
        <w:tc>
          <w:tcPr>
            <w:tcW w:type="dxa" w:w="6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4F4C"/>
                <w:sz w:val="20"/>
                <w:szCs w:val="20"/>
              </w:rPr>
              <w:t xml:space="preserve">The Edulixa HTML Viewer, then published on GitHub Pages as a link</w:t>
            </w:r>
          </w:p>
        </w:tc>
      </w:tr>
    </w:tbl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aps/>
          <w:color w:val="0F695D"/>
          <w:spacing w:val="30"/>
          <w:sz w:val="24"/>
          <w:szCs w:val="24"/>
        </w:rPr>
        <w:t xml:space="preserve">Why this example</w:t>
      </w:r>
    </w:p>
    <w:p>
      <w:pPr>
        <w:spacing w:after="130" w:line="290"/>
      </w:pPr>
      <w:r>
        <w:rPr>
          <w:rFonts w:ascii="Calibri" w:cs="Calibri" w:eastAsia="Calibri" w:hAnsi="Calibri"/>
          <w:color w:val="3D4F4C"/>
          <w:sz w:val="21"/>
          <w:szCs w:val="21"/>
        </w:rPr>
        <w:t xml:space="preserve">A digital library is the shortest route to seeing the three layers do three different jobs. The shelves and the book have to exist before anything else can happen — that is HTML. The wood grain and the velvet are appearance alone, and the page still works without them — that is CSS. The welcome message only appears because somebody pressed something — that is JavaScript. Nothing in the prompt asks the AI to teach; the teaching happens when the page arrives and you take one layer away.</w:t>
      </w:r>
    </w:p>
    <w:p>
      <w:pPr>
        <w:spacing w:after="13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The rule that makes it publishable: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the prompt forbids pictures, fonts and code loaded from any web address. That single sentence is what lets the finished page run in the Edulixa HTML Viewer, open on a classroom machine with no internet, and go onto GitHub Pages without breaking.</w:t>
      </w:r>
    </w:p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aps/>
          <w:color w:val="0F695D"/>
          <w:spacing w:val="30"/>
          <w:sz w:val="24"/>
          <w:szCs w:val="24"/>
        </w:rPr>
        <w:t xml:space="preserve">The prompt — English</w:t>
      </w:r>
    </w:p>
    <w:p>
      <w:pPr>
        <w:spacing w:after="120" w:line="290"/>
      </w:pPr>
      <w:r>
        <w:rPr>
          <w:rFonts w:ascii="Calibri" w:cs="Calibri" w:eastAsia="Calibri" w:hAnsi="Calibri"/>
          <w:i/>
          <w:iCs/>
          <w:color w:val="3D4F4C"/>
          <w:sz w:val="19"/>
          <w:szCs w:val="19"/>
        </w:rPr>
        <w:t xml:space="preserve">Copy everything inside the tinted block and paste it into ChatGPT, Gemini or Claude as one message.</w:t>
      </w:r>
    </w:p>
    <w:p>
      <w:pPr>
        <w:pBdr>
          <w:top w:val="single" w:color="F5F9F8" w:sz="4" w:space="4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6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You are a front-end developer. Build me ONE single file called index.html that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contains the HTML, the CSS and the JavaScript together — no separate files, no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links to any website, no images from the internet. It must work when I double-click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it with no internet connection.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</w:t>
      </w:r>
    </w:p>
    <w:p>
      <w:pPr>
        <w:pBdr>
          <w:top w:val="none" w:color="auto" w:sz="0"/>
          <w:bottom w:val="single" w:color="F5F9F8" w:sz="4" w:space="4"/>
          <w:left w:val="single" w:color="0F695D" w:sz="18" w:space="10"/>
          <w:right w:val="none" w:color="auto" w:sz="0"/>
        </w:pBdr>
        <w:shd w:fill="F5F9F8" w:color="auto" w:val="clear"/>
        <w:bidi w:val="false"/>
        <w:spacing w:after="6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Build a digital library page.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20" w:before="120" w:line="250"/>
        <w:ind w:left="170" w:right="60"/>
        <w:jc w:val="left"/>
      </w:pPr>
      <w:r>
        <w:rPr>
          <w:rFonts w:ascii="Consolas" w:cs="Consolas" w:eastAsia="Consolas" w:hAnsi="Consolas"/>
          <w:b/>
          <w:bCs/>
          <w:color w:val="EE3A23"/>
          <w:sz w:val="17"/>
          <w:szCs w:val="17"/>
          <w:rtl w:val="false"/>
        </w:rPr>
        <w:t xml:space="preserve">THE PAGE (HTML)</w:t>
      </w:r>
    </w:p>
    <w:p>
      <w:pPr>
        <w:pBdr>
          <w:top w:val="single" w:color="F5F9F8" w:sz="4" w:space="4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6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A heading at the top: "My Digital Library".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A wall of three wooden shelves, one under the other.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On the middle shelf, standing upright, one book.</w:t>
      </w:r>
    </w:p>
    <w:p>
      <w:pPr>
        <w:pBdr>
          <w:top w:val="none" w:color="auto" w:sz="0"/>
          <w:bottom w:val="single" w:color="F5F9F8" w:sz="4" w:space="4"/>
          <w:left w:val="single" w:color="0F695D" w:sz="18" w:space="10"/>
          <w:right w:val="none" w:color="auto" w:sz="0"/>
        </w:pBdr>
        <w:shd w:fill="F5F9F8" w:color="auto" w:val="clear"/>
        <w:bidi w:val="false"/>
        <w:spacing w:after="6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Nothing else on the page.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20" w:before="120" w:line="250"/>
        <w:ind w:left="170" w:right="60"/>
        <w:jc w:val="left"/>
      </w:pPr>
      <w:r>
        <w:rPr>
          <w:rFonts w:ascii="Consolas" w:cs="Consolas" w:eastAsia="Consolas" w:hAnsi="Consolas"/>
          <w:b/>
          <w:bCs/>
          <w:color w:val="EE3A23"/>
          <w:sz w:val="17"/>
          <w:szCs w:val="17"/>
          <w:rtl w:val="false"/>
        </w:rPr>
        <w:t xml:space="preserve">THE LOOK (CSS)</w:t>
      </w:r>
    </w:p>
    <w:p>
      <w:pPr>
        <w:pBdr>
          <w:top w:val="single" w:color="F5F9F8" w:sz="4" w:space="4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6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The wall behind the shelves is dark wood: build the wood grain with CSS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repeating-linear-gradient in browns, not with a picture file.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Each shelf is a thick wooden plank with a lighter top edge, a darker front edge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and a soft shadow underneath, so it looks like real wood catching light.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The book is velvet and three-dimensional. Build it from three faces — the front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cover, the spine and the top edge — placed with CSS transform and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transform-style: preserve-3d, so I can see the spine and the thickness.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Make the velvet look like velvet: a deep red radial-gradient that is lighter in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the middle and darker at the edges, gold border lines on the cover, and a gold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title reading "Volume One" down the spine.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Give the whole book a gentle tilt (rotateY) and a shadow on the shelf under it.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When I hover the book, it lifts slightly and tilts a little more, smoothly.</w:t>
      </w:r>
    </w:p>
    <w:p>
      <w:pPr>
        <w:pBdr>
          <w:top w:val="none" w:color="auto" w:sz="0"/>
          <w:bottom w:val="single" w:color="F5F9F8" w:sz="4" w:space="4"/>
          <w:left w:val="single" w:color="0F695D" w:sz="18" w:space="10"/>
          <w:right w:val="none" w:color="auto" w:sz="0"/>
        </w:pBdr>
        <w:shd w:fill="F5F9F8" w:color="auto" w:val="clear"/>
        <w:bidi w:val="false"/>
        <w:spacing w:after="6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Use a serif font for the titles.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20" w:before="120" w:line="250"/>
        <w:ind w:left="170" w:right="60"/>
        <w:jc w:val="left"/>
      </w:pPr>
      <w:r>
        <w:rPr>
          <w:rFonts w:ascii="Consolas" w:cs="Consolas" w:eastAsia="Consolas" w:hAnsi="Consolas"/>
          <w:b/>
          <w:bCs/>
          <w:color w:val="EE3A23"/>
          <w:sz w:val="17"/>
          <w:szCs w:val="17"/>
          <w:rtl w:val="false"/>
        </w:rPr>
        <w:t xml:space="preserve">WHAT IT DOES (JavaScript)</w:t>
      </w:r>
    </w:p>
    <w:p>
      <w:pPr>
        <w:pBdr>
          <w:top w:val="single" w:color="F5F9F8" w:sz="4" w:space="4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6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When I click the book, show the message: "Welcome to my digital library".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Show it in the page itself — not in an alert box — as a card that fades in over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the shelves, with the message in gold on dark velvet and a "Close" button.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Clicking Close hides the card again, and the book can be clicked again.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The book must also work with the keyboard: it can be focused with Tab and opened</w:t>
      </w:r>
    </w:p>
    <w:p>
      <w:pPr>
        <w:pBdr>
          <w:top w:val="none" w:color="auto" w:sz="0"/>
          <w:bottom w:val="single" w:color="F5F9F8" w:sz="4" w:space="4"/>
          <w:left w:val="single" w:color="0F695D" w:sz="18" w:space="10"/>
          <w:right w:val="none" w:color="auto" w:sz="0"/>
        </w:pBdr>
        <w:shd w:fill="F5F9F8" w:color="auto" w:val="clear"/>
        <w:bidi w:val="false"/>
        <w:spacing w:after="6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with Enter or the space bar.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20" w:before="120" w:line="250"/>
        <w:ind w:left="170" w:right="60"/>
        <w:jc w:val="left"/>
      </w:pPr>
      <w:r>
        <w:rPr>
          <w:rFonts w:ascii="Consolas" w:cs="Consolas" w:eastAsia="Consolas" w:hAnsi="Consolas"/>
          <w:b/>
          <w:bCs/>
          <w:color w:val="EE3A23"/>
          <w:sz w:val="17"/>
          <w:szCs w:val="17"/>
          <w:rtl w:val="false"/>
        </w:rPr>
        <w:t xml:space="preserve">RULES</w:t>
      </w:r>
    </w:p>
    <w:p>
      <w:pPr>
        <w:pBdr>
          <w:top w:val="single" w:color="F5F9F8" w:sz="4" w:space="4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6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Everything in one file: the CSS inside &lt;style&gt;, the JavaScript inside &lt;script&gt;.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No pictures, no icons, no fonts, no code loaded from any web address.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Put a short comment above each block saying which layer it is — HTML, CSS or</w:t>
      </w:r>
    </w:p>
    <w:p>
      <w:pPr>
        <w:pBdr>
          <w:top w:val="none" w:color="auto" w:sz="0"/>
          <w:bottom w:val="none" w:color="auto" w:sz="0"/>
          <w:left w:val="single" w:color="0F695D" w:sz="18" w:space="10"/>
          <w:right w:val="none" w:color="auto" w:sz="0"/>
        </w:pBdr>
        <w:shd w:fill="F5F9F8" w:color="auto" w:val="clear"/>
        <w:bidi w:val="false"/>
        <w:spacing w:after="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  JavaScript — and what it does.</w:t>
      </w:r>
    </w:p>
    <w:p>
      <w:pPr>
        <w:pBdr>
          <w:top w:val="none" w:color="auto" w:sz="0"/>
          <w:bottom w:val="single" w:color="F5F9F8" w:sz="4" w:space="4"/>
          <w:left w:val="single" w:color="0F695D" w:sz="18" w:space="10"/>
          <w:right w:val="none" w:color="auto" w:sz="0"/>
        </w:pBdr>
        <w:shd w:fill="F5F9F8" w:color="auto" w:val="clear"/>
        <w:bidi w:val="false"/>
        <w:spacing w:after="60" w:before="0" w:line="250"/>
        <w:ind w:left="170" w:right="60"/>
        <w:jc w:val="left"/>
      </w:pPr>
      <w:r>
        <w:rPr>
          <w:rFonts w:ascii="Consolas" w:cs="Consolas" w:eastAsia="Consolas" w:hAnsi="Consolas"/>
          <w:color w:val="1C2B29"/>
          <w:sz w:val="17"/>
          <w:szCs w:val="17"/>
          <w:rtl w:val="false"/>
        </w:rPr>
        <w:t xml:space="preserve">- Give me the complete file, from &lt;!doctype html&gt; to &lt;/html&gt;, with nothing left out.</w:t>
      </w:r>
    </w:p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olor w:val="0F695D"/>
          <w:spacing w:val="30"/>
          <w:sz w:val="24"/>
          <w:szCs w:val="24"/>
        </w:rPr>
        <w:t xml:space="preserve">THE PROMPT — ARABIC   </w:t>
      </w:r>
      <w:r>
        <w:rPr>
          <w:rFonts w:ascii="Arial" w:cs="Arial" w:eastAsia="Arial" w:hAnsi="Arial"/>
          <w:b/>
          <w:bCs/>
          <w:color w:val="EE3A23"/>
          <w:sz w:val="24"/>
          <w:szCs w:val="24"/>
          <w:rtl/>
        </w:rPr>
        <w:t xml:space="preserve">البرومبت بالعربية</w:t>
      </w:r>
    </w:p>
    <w:p>
      <w:pPr>
        <w:bidi/>
        <w:spacing w:after="60"/>
        <w:jc w:val="left"/>
      </w:pPr>
      <w:r>
        <w:rPr>
          <w:rFonts w:ascii="Arial" w:cs="Arial" w:eastAsia="Arial" w:hAnsi="Arial"/>
          <w:color w:val="3D4F4C"/>
          <w:sz w:val="19"/>
          <w:szCs w:val="19"/>
          <w:rtl/>
        </w:rPr>
        <w:t xml:space="preserve">‏انسخ كل ما في الإطار الملوّن والصقه رسالةً واحدة في ChatGPT أو Gemini أو Claude.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b/>
          <w:bCs/>
          <w:color w:val="0F695D"/>
          <w:sz w:val="17"/>
          <w:szCs w:val="17"/>
          <w:rtl/>
        </w:rPr>
        <w:t xml:space="preserve">‏الاتجاه من اليمين إلى اليسار · الترميز UTF-8 · أسماء الكود تبقى بالإنجليزية كما هي · والأرقام بالصيغة العربية: ٠١٢٣٤٥٦٧٨٩</w:t>
      </w:r>
    </w:p>
    <w:p>
      <w:pPr>
        <w:pBdr>
          <w:top w:val="single" w:color="F5F9F8" w:sz="4" w:space="4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6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‏أنت مطوّر واجهات أمامية.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‏ابنِ لي ملفًا واحدًا فقط اسمه index.html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‏يجمع HTML و CSS و JavaScript معًا في ملف واحد.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‏بلا ملفات منفصلة، وبلا أي رابط لأي موقع، وبلا أي صورة من الإنترنت.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‏ويجب أن يعمل بالنقر المزدوج ومن دون اتصال بالإنترنت.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 </w:t>
      </w:r>
    </w:p>
    <w:p>
      <w:pPr>
        <w:pBdr>
          <w:top w:val="none" w:color="auto" w:sz="0"/>
          <w:bottom w:val="single" w:color="F5F9F8" w:sz="4" w:space="4"/>
          <w:left w:val="none" w:color="auto" w:sz="0"/>
          <w:right w:val="single" w:color="0F695D" w:sz="18" w:space="10"/>
        </w:pBdr>
        <w:shd w:fill="F5F9F8" w:color="auto" w:val="clear"/>
        <w:bidi/>
        <w:spacing w:after="6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‏ابنِ صفحة مكتبة رقمية.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20" w:before="120" w:line="250"/>
        <w:ind w:left="170" w:right="60"/>
        <w:jc w:val="left"/>
      </w:pPr>
      <w:r>
        <w:rPr>
          <w:rFonts w:ascii="Arial" w:cs="Arial" w:eastAsia="Arial" w:hAnsi="Arial"/>
          <w:b/>
          <w:bCs/>
          <w:color w:val="EE3A23"/>
          <w:sz w:val="19"/>
          <w:szCs w:val="19"/>
          <w:rtl/>
        </w:rPr>
        <w:t xml:space="preserve">‏الصفحة  (HTML)</w:t>
      </w:r>
    </w:p>
    <w:p>
      <w:pPr>
        <w:pBdr>
          <w:top w:val="single" w:color="F5F9F8" w:sz="4" w:space="4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6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عنوان في الأعلى: «مكتبتي الرقمية».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جدار من ٣ أرفف خشبية، الواحد تحت الآخر.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على الرف الأوسط كتاب واحد واقف.</w:t>
      </w:r>
    </w:p>
    <w:p>
      <w:pPr>
        <w:pBdr>
          <w:top w:val="none" w:color="auto" w:sz="0"/>
          <w:bottom w:val="single" w:color="F5F9F8" w:sz="4" w:space="4"/>
          <w:left w:val="none" w:color="auto" w:sz="0"/>
          <w:right w:val="single" w:color="0F695D" w:sz="18" w:space="10"/>
        </w:pBdr>
        <w:shd w:fill="F5F9F8" w:color="auto" w:val="clear"/>
        <w:bidi/>
        <w:spacing w:after="6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ليس في الصفحة شيء آخر.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20" w:before="120" w:line="250"/>
        <w:ind w:left="170" w:right="60"/>
        <w:jc w:val="left"/>
      </w:pPr>
      <w:r>
        <w:rPr>
          <w:rFonts w:ascii="Arial" w:cs="Arial" w:eastAsia="Arial" w:hAnsi="Arial"/>
          <w:b/>
          <w:bCs/>
          <w:color w:val="EE3A23"/>
          <w:sz w:val="19"/>
          <w:szCs w:val="19"/>
          <w:rtl/>
        </w:rPr>
        <w:t xml:space="preserve">‏الشكل  (CSS)</w:t>
      </w:r>
    </w:p>
    <w:p>
      <w:pPr>
        <w:pBdr>
          <w:top w:val="single" w:color="F5F9F8" w:sz="4" w:space="4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6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الجدار خلف الأرفف خشب داكن: اصنع عروق الخشب بتدرّج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repeating-linear-gradient بالبنّي، لا بصورة.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كل رف لوح خشبي سميك، حافته العليا أفتح وواجهته أغمق،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وتحته ظل ناعم، ليبدو خشبًا حقيقيًا يلتقط الضوء.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الكتاب مخملي وثلاثي الأبعاد: ابنِه من ٣ أوجه — الغلاف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والكعب والحافة العليا — باستخدام transform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و transform-style: preserve-3d، حتى أرى الكعب والسماكة.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اجعل المخمل يشبه المخمل: تدرّج شعاعي أحمر عميق، أفتح في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الوسط وأغمق عند الحواف، وخطوط ذهبية على الغلاف،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وعنوان ذهبي «المجلّد الأول» على الكعب.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امنح الكتاب ميلًا خفيفًا (rotateY) وظلًّا على الرف تحته.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عند مرور المؤشر يرتفع الكتاب قليلًا ويميل أكثر بحركة ناعمة.</w:t>
      </w:r>
    </w:p>
    <w:p>
      <w:pPr>
        <w:pBdr>
          <w:top w:val="none" w:color="auto" w:sz="0"/>
          <w:bottom w:val="single" w:color="F5F9F8" w:sz="4" w:space="4"/>
          <w:left w:val="none" w:color="auto" w:sz="0"/>
          <w:right w:val="single" w:color="0F695D" w:sz="18" w:space="10"/>
        </w:pBdr>
        <w:shd w:fill="F5F9F8" w:color="auto" w:val="clear"/>
        <w:bidi/>
        <w:spacing w:after="6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استخدم خطًّا من نوع serif للعناوين.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20" w:before="120" w:line="250"/>
        <w:ind w:left="170" w:right="60"/>
        <w:jc w:val="left"/>
      </w:pPr>
      <w:r>
        <w:rPr>
          <w:rFonts w:ascii="Arial" w:cs="Arial" w:eastAsia="Arial" w:hAnsi="Arial"/>
          <w:b/>
          <w:bCs/>
          <w:color w:val="EE3A23"/>
          <w:sz w:val="19"/>
          <w:szCs w:val="19"/>
          <w:rtl/>
        </w:rPr>
        <w:t xml:space="preserve">‏ما تفعله الصفحة  (JavaScript)</w:t>
      </w:r>
    </w:p>
    <w:p>
      <w:pPr>
        <w:pBdr>
          <w:top w:val="single" w:color="F5F9F8" w:sz="4" w:space="4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6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عند النقر على الكتاب اعرض الرسالة: «مرحبًا بك في مكتبتي الرقمية».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اعرضها داخل الصفحة نفسها — لا في نافذة تنبيه — كبطاقة تظهر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تدريجيًا فوق الأرفف، بنص ذهبي على مخمل داكن وزر «إغلاق».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الضغط على «إغلاق» يخفي البطاقة، ويمكن النقر على الكتاب من جديد.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ويجب أن يعمل الكتاب بلوحة المفاتيح أيضًا: يُحدَّد بمفتاح Tab</w:t>
      </w:r>
    </w:p>
    <w:p>
      <w:pPr>
        <w:pBdr>
          <w:top w:val="none" w:color="auto" w:sz="0"/>
          <w:bottom w:val="single" w:color="F5F9F8" w:sz="4" w:space="4"/>
          <w:left w:val="none" w:color="auto" w:sz="0"/>
          <w:right w:val="single" w:color="0F695D" w:sz="18" w:space="10"/>
        </w:pBdr>
        <w:shd w:fill="F5F9F8" w:color="auto" w:val="clear"/>
        <w:bidi/>
        <w:spacing w:after="6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ويُفتح بمفتاح Enter أو المسافة.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20" w:before="120" w:line="250"/>
        <w:ind w:left="170" w:right="60"/>
        <w:jc w:val="left"/>
      </w:pPr>
      <w:r>
        <w:rPr>
          <w:rFonts w:ascii="Arial" w:cs="Arial" w:eastAsia="Arial" w:hAnsi="Arial"/>
          <w:b/>
          <w:bCs/>
          <w:color w:val="EE3A23"/>
          <w:sz w:val="19"/>
          <w:szCs w:val="19"/>
          <w:rtl/>
        </w:rPr>
        <w:t xml:space="preserve">‏القواعد</w:t>
      </w:r>
    </w:p>
    <w:p>
      <w:pPr>
        <w:pBdr>
          <w:top w:val="single" w:color="F5F9F8" w:sz="4" w:space="4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6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كل شيء في ملف واحد: CSS داخل &lt;style&gt; و JavaScript داخل &lt;script&gt;.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بلا صور ولا أيقونات ولا خطوط ولا كود من أي عنوان على الويب.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اكتب فوق كل كتلة تعليقًا قصيرًا يقول إلى أي طبقة تنتمي —</w:t>
      </w:r>
    </w:p>
    <w:p>
      <w:pPr>
        <w:pBdr>
          <w:top w:val="none" w:color="auto" w:sz="0"/>
          <w:bottom w:val="none" w:color="auto" w:sz="0"/>
          <w:left w:val="none" w:color="auto" w:sz="0"/>
          <w:right w:val="single" w:color="0F695D" w:sz="18" w:space="10"/>
        </w:pBdr>
        <w:shd w:fill="F5F9F8" w:color="auto" w:val="clear"/>
        <w:bidi/>
        <w:spacing w:after="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   HTML أم CSS أم JavaScript — وماذا تفعل.</w:t>
      </w:r>
    </w:p>
    <w:p>
      <w:pPr>
        <w:pBdr>
          <w:top w:val="none" w:color="auto" w:sz="0"/>
          <w:bottom w:val="single" w:color="F5F9F8" w:sz="4" w:space="4"/>
          <w:left w:val="none" w:color="auto" w:sz="0"/>
          <w:right w:val="single" w:color="0F695D" w:sz="18" w:space="10"/>
        </w:pBdr>
        <w:shd w:fill="F5F9F8" w:color="auto" w:val="clear"/>
        <w:bidi/>
        <w:spacing w:after="60" w:before="0" w:line="250"/>
        <w:ind w:left="170" w:right="60"/>
        <w:jc w:val="left"/>
      </w:pPr>
      <w:r>
        <w:rPr>
          <w:rFonts w:ascii="Arial" w:cs="Arial" w:eastAsia="Arial" w:hAnsi="Arial"/>
          <w:color w:val="1C2B29"/>
          <w:sz w:val="20"/>
          <w:szCs w:val="20"/>
          <w:rtl/>
        </w:rPr>
        <w:t xml:space="preserve">‏• أعطني الملف كاملًا من &lt;!doctype html&gt; إلى &lt;/html&gt; بلا حذف.</w:t>
      </w:r>
    </w:p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aps/>
          <w:color w:val="0F695D"/>
          <w:spacing w:val="30"/>
          <w:sz w:val="24"/>
          <w:szCs w:val="24"/>
        </w:rPr>
        <w:t xml:space="preserve">How to run it in the session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1.  Read the prompt aloud, layer by layer.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Ask the room which layer each requirement belongs to before you send it. The shelves? The velvet? The message? Three answers, three layers.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2.  Send it once, unchanged.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Let the teachers see that a precise description — not a conversation — is what produces a finished file.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3.  Paste the result into the Edulixa HTML Viewer and run it.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Click the book. The message is the moment JavaScript stops being an abstraction.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4.  Break one layer on purpose.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Delete the CSS block and reload: the shelves and the book are still there, plain and ugly, and the click still works. Then delete the script instead: it looks perfect and does nothing. That contrast is the whole lesson.</w:t>
      </w:r>
    </w:p>
    <w:p>
      <w:pPr>
        <w:spacing w:after="130" w:line="29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5.  Ask for one change in one sentence.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“Make the velvet deep green instead of red.” Watch that only CSS changes. Naming the layer is what makes the request that short.</w:t>
      </w:r>
    </w:p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aps/>
          <w:color w:val="0F695D"/>
          <w:spacing w:val="30"/>
          <w:sz w:val="24"/>
          <w:szCs w:val="24"/>
        </w:rPr>
        <w:t xml:space="preserve">What to point out while it builds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The AI never sees your classroom.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Everything it produced came from the words in the prompt — which is why the prompt names the number of shelves, the colour of the velvet and the exact wording of the message.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Specific beats polite.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“Make it look nice” returns something generic. “A deep red radial-gradient, lighter in the middle, gold border lines” returns velvet.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The keyboard line is not decoration.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Asking for Tab and Enter is how a page a student can reach without a mouse gets built by default — WCAG 2.1 in one sentence.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Ask for comments.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The line requiring a comment above each block is what turns the returned file into something a teacher can read and reuse, instead of a black box.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color w:val="0F695D"/>
          <w:sz w:val="21"/>
          <w:szCs w:val="21"/>
        </w:rPr>
        <w:t xml:space="preserve">Expect to fix something. </w:t>
      </w:r>
      <w:r>
        <w:rPr>
          <w:rFonts w:ascii="Calibri" w:cs="Calibri" w:eastAsia="Calibri" w:hAnsi="Calibri"/>
          <w:color w:val="3D4F4C"/>
          <w:sz w:val="21"/>
          <w:szCs w:val="21"/>
        </w:rPr>
        <w:t xml:space="preserve">If the book looks flat, the missing piece is almost always transform-style: preserve-3d on the parent. Naming the layer and the property is the whole skill this session builds.</w:t>
      </w:r>
    </w:p>
    <w:p>
      <w:pPr>
        <w:pStyle w:val="Heading2"/>
        <w:pBdr>
          <w:bottom w:val="single" w:color="C9DBD7" w:sz="8" w:space="6"/>
        </w:pBdr>
        <w:spacing w:after="110" w:before="260"/>
      </w:pPr>
      <w:r>
        <w:rPr>
          <w:rFonts w:ascii="Calibri" w:cs="Calibri" w:eastAsia="Calibri" w:hAnsi="Calibri"/>
          <w:b/>
          <w:bCs/>
          <w:caps/>
          <w:color w:val="0F695D"/>
          <w:spacing w:val="30"/>
          <w:sz w:val="24"/>
          <w:szCs w:val="24"/>
        </w:rPr>
        <w:t xml:space="preserve">Take it further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color w:val="3D4F4C"/>
          <w:sz w:val="21"/>
          <w:szCs w:val="21"/>
        </w:rPr>
        <w:t xml:space="preserve">Add a second and third book with different velvet colours and titles, and ask for a different message from each.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color w:val="3D4F4C"/>
          <w:sz w:val="21"/>
          <w:szCs w:val="21"/>
        </w:rPr>
        <w:t xml:space="preserve">Ask for the shelf to hold your real reading list, with each book opening the summary you wrote.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color w:val="3D4F4C"/>
          <w:sz w:val="21"/>
          <w:szCs w:val="21"/>
        </w:rPr>
        <w:t xml:space="preserve">Turn it into a class library: each student sends you one book, and you paste them onto the same shelf.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color w:val="3D4F4C"/>
          <w:sz w:val="21"/>
          <w:szCs w:val="21"/>
        </w:rPr>
        <w:t xml:space="preserve">Publish it on GitHub Pages and give the class the link — the last section of Session 1 walks through it.</w:t>
      </w:r>
    </w:p>
    <w:sectPr>
      <w:footerReference w:type="default" r:id="rId7"/>
      <w:pgSz w:w="12240" w:h="15840" w:orient="portrait"/>
      <w:pgMar w:top="1224" w:right="1367" w:bottom="1152" w:left="13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BD7" w:sz="6" w:space="8"/>
      </w:pBdr>
      <w:jc w:val="center"/>
    </w:pPr>
    <w:r>
      <w:rPr>
        <w:rFonts w:ascii="Calibri" w:cs="Calibri" w:eastAsia="Calibri" w:hAnsi="Calibri"/>
        <w:color w:val="0F695D"/>
        <w:sz w:val="16"/>
        <w:szCs w:val="16"/>
      </w:rPr>
      <w:t xml:space="preserve">Edulixa 360  ·  AI Masterclass for Teachers  ·  Level 3, Session 1  ·  page </w:t>
    </w:r>
    <w:r>
      <w:rPr>
        <w:rFonts w:ascii="Calibri" w:cs="Calibri" w:eastAsia="Calibri" w:hAnsi="Calibri"/>
        <w:b/>
        <w:bCs/>
        <w:color w:val="EE3A2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F4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dcf493bdfc948a6cf56ed5a7ac0ad5734d176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Digital Library prompt — Edulixa 360, Level 3, Session 1</dc:title>
  <dc:creator>Dr. Abir Wafa — Head of EdTech &amp; Instructional Design, Edulixa</dc:creator>
  <dc:description>A worked vibe-coding prompt for the AI Masterclass for Teachers.</dc:description>
  <cp:lastModifiedBy>Un-named</cp:lastModifiedBy>
  <cp:revision>1</cp:revision>
  <dcterms:created xsi:type="dcterms:W3CDTF">2026-08-27T17:28:40.946Z</dcterms:created>
  <dcterms:modified xsi:type="dcterms:W3CDTF">2026-08-27T17:28:40.946Z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