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4A" w:rsidRPr="00E00D4A" w:rsidRDefault="00E00D4A" w:rsidP="00E00D4A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s-ES"/>
        </w:rPr>
      </w:pPr>
      <w:proofErr w:type="spellStart"/>
      <w:r w:rsidRPr="00E00D4A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s-ES"/>
        </w:rPr>
        <w:t>Distrubucion</w:t>
      </w:r>
      <w:proofErr w:type="spellEnd"/>
      <w:r w:rsidRPr="00E00D4A">
        <w:rPr>
          <w:rFonts w:ascii="Verdana" w:eastAsia="Times New Roman" w:hAnsi="Verdana" w:cs="Times New Roman"/>
          <w:b/>
          <w:bCs/>
          <w:color w:val="555555"/>
          <w:sz w:val="24"/>
          <w:szCs w:val="24"/>
          <w:lang w:eastAsia="es-ES"/>
        </w:rPr>
        <w:t xml:space="preserve"> de rutas entre protocolos RIP, EIGRP, OSPF</w:t>
      </w:r>
    </w:p>
    <w:p w:rsidR="00E00D4A" w:rsidRPr="00E00D4A" w:rsidRDefault="00E00D4A" w:rsidP="00E00D4A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Como </w:t>
      </w:r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distribuir rutas entre los protocolos de enrutamiento dinámico. A veces pasa que tenemos implementado en una misma </w:t>
      </w:r>
      <w:proofErr w:type="spellStart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>topologia</w:t>
      </w:r>
      <w:proofErr w:type="spellEnd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 por ejemplo RIP y EIGRP y no sabemos </w:t>
      </w:r>
      <w:proofErr w:type="spellStart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>como</w:t>
      </w:r>
      <w:proofErr w:type="spellEnd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 podemos hacer para</w:t>
      </w:r>
      <w:r w:rsidRPr="00E00D4A">
        <w:rPr>
          <w:rFonts w:ascii="Verdana" w:eastAsia="Times New Roman" w:hAnsi="Verdana" w:cs="Times New Roman"/>
          <w:color w:val="555555"/>
          <w:sz w:val="18"/>
          <w:lang w:eastAsia="es-ES"/>
        </w:rPr>
        <w:t> </w:t>
      </w:r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que las rutas que tiene EIGRP se las pase a RIP. El video que les enseño abajo está basado en una </w:t>
      </w:r>
      <w:proofErr w:type="spellStart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>topologia</w:t>
      </w:r>
      <w:proofErr w:type="spellEnd"/>
      <w:r w:rsidRPr="00E00D4A"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  <w:t xml:space="preserve"> donde están configurado los 3 protocolos: RIP, EIGRP y OSPF.</w:t>
      </w:r>
    </w:p>
    <w:p w:rsidR="0077132A" w:rsidRDefault="0077132A"/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Dentro de la configuración de EIGRP 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ospf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r w:rsidRPr="00E00D4A">
        <w:rPr>
          <w:rFonts w:ascii="Courier New" w:eastAsia="Times New Roman" w:hAnsi="Courier New" w:cs="Courier New"/>
          <w:i/>
          <w:iCs/>
          <w:color w:val="555555"/>
          <w:sz w:val="18"/>
          <w:lang w:eastAsia="es-ES"/>
        </w:rPr>
        <w:t>[ID]</w:t>
      </w:r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metric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10000 100 255 1 1500 (1)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Dentro de la configuración de OSPF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eigrp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r w:rsidRPr="00E00D4A">
        <w:rPr>
          <w:rFonts w:ascii="Courier New" w:eastAsia="Times New Roman" w:hAnsi="Courier New" w:cs="Courier New"/>
          <w:i/>
          <w:iCs/>
          <w:color w:val="555555"/>
          <w:sz w:val="18"/>
          <w:lang w:eastAsia="es-ES"/>
        </w:rPr>
        <w:t>[AS]</w:t>
      </w:r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metric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500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subnets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(2)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Dentro de la configuración de RIP 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ospf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r w:rsidRPr="00E00D4A">
        <w:rPr>
          <w:rFonts w:ascii="Courier New" w:eastAsia="Times New Roman" w:hAnsi="Courier New" w:cs="Courier New"/>
          <w:i/>
          <w:iCs/>
          <w:color w:val="555555"/>
          <w:sz w:val="18"/>
          <w:lang w:eastAsia="es-ES"/>
        </w:rPr>
        <w:t>[ID]</w:t>
      </w:r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metric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2 (3)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Dentro de la configuración de OSPF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rip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subnets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 (4)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i/>
          <w:iCs/>
          <w:color w:val="555555"/>
          <w:sz w:val="18"/>
          <w:lang w:eastAsia="es-ES"/>
        </w:rPr>
        <w:t>=== AGREGO LOS COMANDOS PARA DISTRIBUIR RIP CON EIGRP y EIGRP CON RIP ===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Dentro de la </w:t>
      </w:r>
      <w:proofErr w:type="spellStart"/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configuracion</w:t>
      </w:r>
      <w:proofErr w:type="spellEnd"/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de RIP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eigrp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r w:rsidRPr="00E00D4A">
        <w:rPr>
          <w:rFonts w:ascii="Courier New" w:eastAsia="Times New Roman" w:hAnsi="Courier New" w:cs="Courier New"/>
          <w:i/>
          <w:iCs/>
          <w:color w:val="555555"/>
          <w:sz w:val="18"/>
          <w:lang w:eastAsia="es-ES"/>
        </w:rPr>
        <w:t>[AS]</w:t>
      </w:r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metric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2 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Dentro de la </w:t>
      </w:r>
      <w:proofErr w:type="spellStart"/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>configuracion</w:t>
      </w:r>
      <w:proofErr w:type="spellEnd"/>
      <w:r w:rsidRPr="00E00D4A">
        <w:rPr>
          <w:rFonts w:ascii="Courier New" w:eastAsia="Times New Roman" w:hAnsi="Courier New" w:cs="Courier New"/>
          <w:b/>
          <w:bCs/>
          <w:color w:val="555555"/>
          <w:sz w:val="18"/>
          <w:lang w:eastAsia="es-ES"/>
        </w:rPr>
        <w:t xml:space="preserve"> de EIGRP</w:t>
      </w:r>
    </w:p>
    <w:p w:rsidR="00E00D4A" w:rsidRPr="00E00D4A" w:rsidRDefault="00E00D4A" w:rsidP="00E00D4A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</w:pPr>
      <w:proofErr w:type="spellStart"/>
      <w:proofErr w:type="gram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(</w:t>
      </w:r>
      <w:proofErr w:type="spellStart"/>
      <w:proofErr w:type="gram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config-router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)#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redistribute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rip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</w:t>
      </w:r>
      <w:proofErr w:type="spellStart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>metric</w:t>
      </w:r>
      <w:proofErr w:type="spellEnd"/>
      <w:r w:rsidRPr="00E00D4A">
        <w:rPr>
          <w:rFonts w:ascii="Courier New" w:eastAsia="Times New Roman" w:hAnsi="Courier New" w:cs="Courier New"/>
          <w:color w:val="555555"/>
          <w:sz w:val="18"/>
          <w:szCs w:val="18"/>
          <w:lang w:eastAsia="es-ES"/>
        </w:rPr>
        <w:t xml:space="preserve"> 10000 10 255 1 1500</w:t>
      </w:r>
    </w:p>
    <w:p w:rsidR="00E00D4A" w:rsidRDefault="00E00D4A"/>
    <w:p w:rsidR="00E00D4A" w:rsidRDefault="00E00D4A" w:rsidP="00E00D4A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(1)</w:t>
      </w:r>
      <w:proofErr w:type="gramStart"/>
      <w:r>
        <w:rPr>
          <w:rFonts w:ascii="Verdana" w:hAnsi="Verdana"/>
          <w:color w:val="555555"/>
          <w:sz w:val="18"/>
          <w:szCs w:val="18"/>
        </w:rPr>
        <w:t>:Este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comando distribuye las rutas configuradas en OSPF dentro de EIGRP. Todos los números que aparecen en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proofErr w:type="spellStart"/>
      <w:r>
        <w:rPr>
          <w:rStyle w:val="Textoennegrita"/>
          <w:rFonts w:ascii="Verdana" w:hAnsi="Verdana"/>
          <w:color w:val="555555"/>
          <w:sz w:val="18"/>
          <w:szCs w:val="18"/>
        </w:rPr>
        <w:t>metric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son para que EIGRP pueda calcular la métrica.</w:t>
      </w:r>
    </w:p>
    <w:p w:rsidR="00E00D4A" w:rsidRDefault="00E00D4A" w:rsidP="00E00D4A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(2)</w:t>
      </w:r>
      <w:proofErr w:type="gramStart"/>
      <w:r>
        <w:rPr>
          <w:rFonts w:ascii="Verdana" w:hAnsi="Verdana"/>
          <w:color w:val="555555"/>
          <w:sz w:val="18"/>
          <w:szCs w:val="18"/>
        </w:rPr>
        <w:t>:Este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comando distribuye las rutas configuradas en EIGRP dentro de OSPF. El </w:t>
      </w:r>
      <w:proofErr w:type="gramStart"/>
      <w:r>
        <w:rPr>
          <w:rFonts w:ascii="Verdana" w:hAnsi="Verdana"/>
          <w:color w:val="555555"/>
          <w:sz w:val="18"/>
          <w:szCs w:val="18"/>
        </w:rPr>
        <w:t>numero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seguido de la palabra</w:t>
      </w: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proofErr w:type="spellStart"/>
      <w:r>
        <w:rPr>
          <w:rStyle w:val="Textoennegrita"/>
          <w:rFonts w:ascii="Verdana" w:hAnsi="Verdana"/>
          <w:color w:val="555555"/>
          <w:sz w:val="18"/>
          <w:szCs w:val="18"/>
        </w:rPr>
        <w:t>metric</w:t>
      </w:r>
      <w:proofErr w:type="spellEnd"/>
      <w:r>
        <w:rPr>
          <w:rStyle w:val="Textoennegrita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sirve para que OSPF calcule la métrica.</w:t>
      </w:r>
    </w:p>
    <w:p w:rsidR="00E00D4A" w:rsidRDefault="00E00D4A" w:rsidP="00E00D4A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(3)</w:t>
      </w:r>
      <w:proofErr w:type="gramStart"/>
      <w:r>
        <w:rPr>
          <w:rFonts w:ascii="Verdana" w:hAnsi="Verdana"/>
          <w:color w:val="555555"/>
          <w:sz w:val="18"/>
          <w:szCs w:val="18"/>
        </w:rPr>
        <w:t>:Este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comando distribuye las rutas configuradas en OSPF dentro de RIP. El comando </w:t>
      </w:r>
      <w:proofErr w:type="spellStart"/>
      <w:r>
        <w:rPr>
          <w:rStyle w:val="Textoennegrita"/>
          <w:rFonts w:ascii="Verdana" w:hAnsi="Verdana"/>
          <w:color w:val="555555"/>
          <w:sz w:val="18"/>
          <w:szCs w:val="18"/>
        </w:rPr>
        <w:t>metric</w:t>
      </w:r>
      <w:proofErr w:type="spellEnd"/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r>
        <w:rPr>
          <w:rFonts w:ascii="Verdana" w:hAnsi="Verdana"/>
          <w:color w:val="555555"/>
          <w:sz w:val="18"/>
          <w:szCs w:val="18"/>
        </w:rPr>
        <w:t>sirve para que RIP calcule la métrica.</w:t>
      </w:r>
    </w:p>
    <w:p w:rsidR="00E00D4A" w:rsidRDefault="00E00D4A" w:rsidP="00E00D4A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(4)</w:t>
      </w:r>
      <w:proofErr w:type="gramStart"/>
      <w:r>
        <w:rPr>
          <w:rFonts w:ascii="Verdana" w:hAnsi="Verdana"/>
          <w:color w:val="555555"/>
          <w:sz w:val="18"/>
          <w:szCs w:val="18"/>
        </w:rPr>
        <w:t>:Este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comando distribuye las rutas configuradas en RIP dentro de OSPF.</w:t>
      </w:r>
    </w:p>
    <w:p w:rsidR="00E00D4A" w:rsidRDefault="00E00D4A"/>
    <w:p w:rsidR="00E00D4A" w:rsidRDefault="00E00D4A">
      <w:r>
        <w:rPr>
          <w:noProof/>
          <w:lang w:eastAsia="es-ES"/>
        </w:rPr>
        <w:lastRenderedPageBreak/>
        <w:drawing>
          <wp:inline distT="0" distB="0" distL="0" distR="0">
            <wp:extent cx="5400040" cy="2564341"/>
            <wp:effectExtent l="19050" t="0" r="0" b="0"/>
            <wp:docPr id="1" name="Imagen 1" descr="http://todopacketracer.files.wordpress.com/2012/06/topologia_dr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dopacketracer.files.wordpress.com/2012/06/topologia_dr_edi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0D4A" w:rsidSect="0077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D4A"/>
    <w:rsid w:val="0077132A"/>
    <w:rsid w:val="00E0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2A"/>
  </w:style>
  <w:style w:type="paragraph" w:styleId="Ttulo2">
    <w:name w:val="heading 2"/>
    <w:basedOn w:val="Normal"/>
    <w:link w:val="Ttulo2Car"/>
    <w:uiPriority w:val="9"/>
    <w:qFormat/>
    <w:rsid w:val="00E00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0D4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date">
    <w:name w:val="date"/>
    <w:basedOn w:val="Fuentedeprrafopredeter"/>
    <w:rsid w:val="00E00D4A"/>
  </w:style>
  <w:style w:type="character" w:customStyle="1" w:styleId="author">
    <w:name w:val="author"/>
    <w:basedOn w:val="Fuentedeprrafopredeter"/>
    <w:rsid w:val="00E00D4A"/>
  </w:style>
  <w:style w:type="character" w:styleId="Hipervnculo">
    <w:name w:val="Hyperlink"/>
    <w:basedOn w:val="Fuentedeprrafopredeter"/>
    <w:uiPriority w:val="99"/>
    <w:semiHidden/>
    <w:unhideWhenUsed/>
    <w:rsid w:val="00E00D4A"/>
    <w:rPr>
      <w:color w:val="0000FF"/>
      <w:u w:val="single"/>
    </w:rPr>
  </w:style>
  <w:style w:type="character" w:customStyle="1" w:styleId="addcomment">
    <w:name w:val="addcomment"/>
    <w:basedOn w:val="Fuentedeprrafopredeter"/>
    <w:rsid w:val="00E00D4A"/>
  </w:style>
  <w:style w:type="character" w:customStyle="1" w:styleId="comments">
    <w:name w:val="comments"/>
    <w:basedOn w:val="Fuentedeprrafopredeter"/>
    <w:rsid w:val="00E00D4A"/>
  </w:style>
  <w:style w:type="paragraph" w:styleId="NormalWeb">
    <w:name w:val="Normal (Web)"/>
    <w:basedOn w:val="Normal"/>
    <w:uiPriority w:val="99"/>
    <w:semiHidden/>
    <w:unhideWhenUsed/>
    <w:rsid w:val="00E0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0D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0D4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E00D4A"/>
    <w:rPr>
      <w:b/>
      <w:bCs/>
    </w:rPr>
  </w:style>
  <w:style w:type="character" w:styleId="nfasis">
    <w:name w:val="Emphasis"/>
    <w:basedOn w:val="Fuentedeprrafopredeter"/>
    <w:uiPriority w:val="20"/>
    <w:qFormat/>
    <w:rsid w:val="00E00D4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09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2013-05-16T10:33:00Z</dcterms:created>
  <dcterms:modified xsi:type="dcterms:W3CDTF">2013-05-16T10:35:00Z</dcterms:modified>
</cp:coreProperties>
</file>