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A26CA8" w:rsidTr="00A26CA8">
        <w:tc>
          <w:tcPr>
            <w:tcW w:w="988" w:type="dxa"/>
          </w:tcPr>
          <w:p w:rsidR="00A26CA8" w:rsidRDefault="00A26CA8">
            <w:r>
              <w:t>[RN01]</w:t>
            </w:r>
          </w:p>
        </w:tc>
        <w:tc>
          <w:tcPr>
            <w:tcW w:w="7506" w:type="dxa"/>
          </w:tcPr>
          <w:p w:rsidR="00A26CA8" w:rsidRDefault="00A26CA8">
            <w:r>
              <w:t>O sistema deve permitir que o usuário crie uma república.</w:t>
            </w:r>
            <w:bookmarkStart w:id="0" w:name="_GoBack"/>
            <w:bookmarkEnd w:id="0"/>
          </w:p>
        </w:tc>
      </w:tr>
    </w:tbl>
    <w:p w:rsidR="00C95E3C" w:rsidRDefault="00C95E3C"/>
    <w:sectPr w:rsidR="00C95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A8"/>
    <w:rsid w:val="00A26CA8"/>
    <w:rsid w:val="00C95E3C"/>
    <w:rsid w:val="00D1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F7B57"/>
  <w15:chartTrackingRefBased/>
  <w15:docId w15:val="{91E6089C-701A-468F-9CC1-367125B6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6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Oliveira Dutra</dc:creator>
  <cp:keywords/>
  <dc:description/>
  <cp:lastModifiedBy>Abel Oliveira Dutra</cp:lastModifiedBy>
  <cp:revision>1</cp:revision>
  <dcterms:created xsi:type="dcterms:W3CDTF">2018-08-21T01:21:00Z</dcterms:created>
  <dcterms:modified xsi:type="dcterms:W3CDTF">2018-08-21T01:23:00Z</dcterms:modified>
</cp:coreProperties>
</file>