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sz w:val="12"/>
          <w:szCs w:val="12"/>
        </w:rPr>
      </w:pPr>
      <w:r w:rsidDel="00000000" w:rsidR="00000000" w:rsidRPr="00000000">
        <w:rPr>
          <w:sz w:val="12"/>
          <w:szCs w:val="12"/>
          <w:rtl w:val="0"/>
        </w:rPr>
        <w:t xml:space="preserve">c</w:t>
      </w:r>
    </w:p>
    <w:tbl>
      <w:tblPr>
        <w:tblStyle w:val="Table1"/>
        <w:tblW w:w="18720.0" w:type="dxa"/>
        <w:jc w:val="left"/>
        <w:tblLayout w:type="fixed"/>
        <w:tblLook w:val="0600"/>
      </w:tblPr>
      <w:tblGrid>
        <w:gridCol w:w="1905"/>
        <w:gridCol w:w="16815"/>
        <w:tblGridChange w:id="0">
          <w:tblGrid>
            <w:gridCol w:w="1905"/>
            <w:gridCol w:w="16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drawing>
                <wp:inline distB="114300" distT="114300" distL="114300" distR="114300">
                  <wp:extent cx="1076325" cy="82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76325" cy="825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bCs w:val="1"/>
                <w:sz w:val="28"/>
                <w:szCs w:val="28"/>
              </w:rPr>
            </w:pPr>
            <w:r w:rsidDel="00000000" w:rsidR="00000000" w:rsidRPr="00000000">
              <w:rPr>
                <w:b w:val="1"/>
                <w:bCs w:val="1"/>
                <w:sz w:val="28"/>
                <w:szCs w:val="28"/>
                <w:rtl w:val="0"/>
              </w:rPr>
              <w:t xml:space="preserve">Weather Company Data - Severe Weather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bl>
            <w:tblPr>
              <w:tblStyle w:val="Table2"/>
              <w:tblW w:w="16455.0" w:type="dxa"/>
              <w:jc w:val="left"/>
              <w:tblLayout w:type="fixed"/>
              <w:tblLook w:val="0600"/>
            </w:tblPr>
            <w:tblGrid>
              <w:gridCol w:w="4515"/>
              <w:gridCol w:w="3990"/>
              <w:gridCol w:w="7950"/>
              <w:tblGridChange w:id="0">
                <w:tblGrid>
                  <w:gridCol w:w="4515"/>
                  <w:gridCol w:w="3990"/>
                  <w:gridCol w:w="7950"/>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fff2cc"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276" w:lineRule="auto"/>
                    <w:ind w:left="0" w:firstLine="0"/>
                    <w:rPr/>
                  </w:pPr>
                  <w:r w:rsidDel="00000000" w:rsidR="00000000" w:rsidRPr="00000000">
                    <w:rPr>
                      <w:rtl w:val="0"/>
                    </w:rPr>
                    <w:t xml:space="preserve">The Weather Company Data  APIs are served from our Enterprise Data Platform built upon the latest, most robust and globally distributed cloud technologies leveraging the core competence of our weather systems and next-generation globally distributed, highly available, low latency platforms. The Enterprise Data Platform has been architected from the beginning with extreme scale and performance as key factors of success and is automatically scaled to deliver tens of Billions average daily requests with extremely low latency. </w:t>
                  </w:r>
                  <w:r w:rsidDel="00000000" w:rsidR="00000000" w:rsidRPr="00000000">
                    <w:rPr>
                      <w:rtl w:val="0"/>
                    </w:rPr>
                  </w:r>
                </w:p>
              </w:tc>
            </w:tr>
          </w:tbl>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line="240" w:lineRule="auto"/>
              <w:rPr>
                <w:sz w:val="12"/>
                <w:szCs w:val="12"/>
              </w:rPr>
            </w:pPr>
            <w:r w:rsidDel="00000000" w:rsidR="00000000" w:rsidRPr="00000000">
              <w:rPr>
                <w:rtl w:val="0"/>
              </w:rPr>
            </w:r>
          </w:p>
        </w:tc>
      </w:tr>
    </w:tbl>
    <w:p w:rsidR="00000000" w:rsidDel="00000000" w:rsidP="00000000" w:rsidRDefault="00000000" w:rsidRPr="00000000" w14:paraId="00000009">
      <w:pPr>
        <w:pStyle w:val="Heading3"/>
        <w:pageBreakBefore w:val="0"/>
        <w:widowControl w:val="0"/>
        <w:pBdr>
          <w:top w:space="0" w:sz="0" w:val="nil"/>
          <w:left w:space="0" w:sz="0" w:val="nil"/>
          <w:bottom w:space="0" w:sz="0" w:val="nil"/>
          <w:right w:space="0" w:sz="0" w:val="nil"/>
          <w:between w:space="0" w:sz="0" w:val="nil"/>
        </w:pBdr>
        <w:shd w:fill="auto" w:val="clear"/>
        <w:spacing w:before="0" w:line="276" w:lineRule="auto"/>
        <w:rPr>
          <w:rFonts w:ascii="Cambria" w:cs="Cambria" w:eastAsia="Cambria" w:hAnsi="Cambria"/>
          <w:b w:val="1"/>
          <w:bCs w:val="1"/>
          <w:color w:val="4f81bd"/>
          <w:sz w:val="22"/>
          <w:szCs w:val="22"/>
        </w:rPr>
      </w:pPr>
      <w:bookmarkStart w:colFirst="0" w:colLast="0" w:name="_3dy6vkm" w:id="0"/>
      <w:bookmarkEnd w:id="0"/>
      <w:r w:rsidDel="00000000" w:rsidR="00000000" w:rsidRPr="00000000">
        <w:rPr>
          <w:rFonts w:ascii="Cambria" w:cs="Cambria" w:eastAsia="Cambria" w:hAnsi="Cambria"/>
          <w:b w:val="1"/>
          <w:bCs w:val="1"/>
          <w:color w:val="4f81bd"/>
          <w:sz w:val="22"/>
          <w:szCs w:val="22"/>
          <w:rtl w:val="0"/>
        </w:rPr>
        <w:t xml:space="preserve">Overview</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Weather Company Data API Products include products bundled together in unique product offering packages.</w:t>
      </w:r>
    </w:p>
    <w:p w:rsidR="00000000" w:rsidDel="00000000" w:rsidP="00000000" w:rsidRDefault="00000000" w:rsidRPr="00000000" w14:paraId="0000000B">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276" w:lineRule="auto"/>
        <w:ind w:left="720" w:hanging="360"/>
        <w:rPr/>
      </w:pPr>
      <w:r w:rsidDel="00000000" w:rsidR="00000000" w:rsidRPr="00000000">
        <w:rPr>
          <w:rtl w:val="0"/>
        </w:rPr>
        <w:t xml:space="preserve">See the common usage and style guide which describes the common elements, error handling, language support and terminology used by the Weather Company Data APIs.  </w:t>
      </w:r>
    </w:p>
    <w:p w:rsidR="00000000" w:rsidDel="00000000" w:rsidP="00000000" w:rsidRDefault="00000000" w:rsidRPr="00000000" w14:paraId="0000000C">
      <w:pPr>
        <w:widowControl w:val="0"/>
        <w:numPr>
          <w:ilvl w:val="1"/>
          <w:numId w:val="1"/>
        </w:numPr>
        <w:spacing w:line="240" w:lineRule="auto"/>
        <w:ind w:left="1440" w:hanging="360"/>
      </w:pPr>
      <w:hyperlink r:id="rId7">
        <w:r w:rsidDel="00000000" w:rsidR="00000000" w:rsidRPr="00000000">
          <w:rPr>
            <w:color w:val="1155cc"/>
            <w:u w:val="single"/>
            <w:rtl w:val="0"/>
          </w:rPr>
          <w:t xml:space="preserve">https://twcapi.co/APICUG</w:t>
        </w:r>
      </w:hyperlink>
      <w:r w:rsidDel="00000000" w:rsidR="00000000" w:rsidRPr="00000000">
        <w:rPr>
          <w:rtl w:val="0"/>
        </w:rPr>
      </w:r>
    </w:p>
    <w:p w:rsidR="00000000" w:rsidDel="00000000" w:rsidP="00000000" w:rsidRDefault="00000000" w:rsidRPr="00000000" w14:paraId="0000000D">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276" w:lineRule="auto"/>
        <w:ind w:left="720" w:hanging="360"/>
        <w:rPr/>
      </w:pPr>
      <w:r w:rsidDel="00000000" w:rsidR="00000000" w:rsidRPr="00000000">
        <w:rPr>
          <w:rtl w:val="0"/>
        </w:rPr>
        <w:t xml:space="preserve">For additional details about Tiler and Featurizer please see the </w:t>
      </w:r>
      <w:r w:rsidDel="00000000" w:rsidR="00000000" w:rsidRPr="00000000">
        <w:rPr>
          <w:rtl w:val="0"/>
        </w:rPr>
        <w:t xml:space="preserve">Weather Company Data  |  Common Usage Guide - Data Visualization - Weather Imagery.</w:t>
      </w:r>
      <w:r w:rsidDel="00000000" w:rsidR="00000000" w:rsidRPr="00000000">
        <w:rPr>
          <w:rtl w:val="0"/>
        </w:rPr>
      </w:r>
    </w:p>
    <w:p w:rsidR="00000000" w:rsidDel="00000000" w:rsidP="00000000" w:rsidRDefault="00000000" w:rsidRPr="00000000" w14:paraId="0000000E">
      <w:pPr>
        <w:widowControl w:val="0"/>
        <w:numPr>
          <w:ilvl w:val="1"/>
          <w:numId w:val="1"/>
        </w:numPr>
        <w:spacing w:line="240" w:lineRule="auto"/>
        <w:ind w:left="1440" w:hanging="360"/>
      </w:pPr>
      <w:hyperlink r:id="rId8">
        <w:r w:rsidDel="00000000" w:rsidR="00000000" w:rsidRPr="00000000">
          <w:rPr>
            <w:color w:val="1155cc"/>
            <w:u w:val="single"/>
            <w:rtl w:val="0"/>
          </w:rPr>
          <w:t xml:space="preserve">https://twcapi.co/DVWICUG</w:t>
        </w:r>
      </w:hyperlink>
      <w:r w:rsidDel="00000000" w:rsidR="00000000" w:rsidRPr="00000000">
        <w:rPr>
          <w:rtl w:val="0"/>
        </w:rPr>
      </w:r>
    </w:p>
    <w:p w:rsidR="00000000" w:rsidDel="00000000" w:rsidP="00000000" w:rsidRDefault="00000000" w:rsidRPr="00000000" w14:paraId="0000000F">
      <w:pPr>
        <w:pageBreakBefore w:val="0"/>
        <w:widowControl w:val="0"/>
        <w:spacing w:line="240" w:lineRule="auto"/>
        <w:ind w:left="1440" w:firstLine="0"/>
        <w:rPr/>
      </w:pPr>
      <w:r w:rsidDel="00000000" w:rsidR="00000000" w:rsidRPr="00000000">
        <w:rPr>
          <w:rtl w:val="0"/>
        </w:rPr>
      </w:r>
    </w:p>
    <w:tbl>
      <w:tblPr>
        <w:tblStyle w:val="Table3"/>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gridCol w:w="6375"/>
        <w:gridCol w:w="2955"/>
        <w:tblGridChange w:id="0">
          <w:tblGrid>
            <w:gridCol w:w="4680"/>
            <w:gridCol w:w="4710"/>
            <w:gridCol w:w="6375"/>
            <w:gridCol w:w="2955"/>
          </w:tblGrid>
        </w:tblGridChange>
      </w:tblGrid>
      <w:tr>
        <w:trPr>
          <w:cantSplit w:val="0"/>
          <w:trHeight w:val="320" w:hRule="atLeast"/>
          <w:tblHeader w:val="0"/>
        </w:trPr>
        <w:tc>
          <w:tcPr>
            <w:gridSpan w:val="4"/>
            <w:tcBorders>
              <w:top w:color="666666" w:space="0" w:sz="8" w:val="single"/>
              <w:left w:color="666666" w:space="0" w:sz="8" w:val="single"/>
              <w:bottom w:color="666666" w:space="0" w:sz="8" w:val="single"/>
              <w:right w:color="666666" w:space="0" w:sz="8" w:val="single"/>
            </w:tcBorders>
            <w:shd w:fill="c9daf8" w:val="clear"/>
            <w:tcMar>
              <w:top w:w="40.0" w:type="dxa"/>
              <w:left w:w="40.0" w:type="dxa"/>
              <w:bottom w:w="40.0" w:type="dxa"/>
              <w:right w:w="40.0" w:type="dxa"/>
            </w:tcMar>
            <w:vAlign w:val="top"/>
          </w:tcPr>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sz w:val="24"/>
                <w:szCs w:val="24"/>
              </w:rPr>
            </w:pPr>
            <w:r w:rsidDel="00000000" w:rsidR="00000000" w:rsidRPr="00000000">
              <w:rPr>
                <w:b w:val="1"/>
                <w:bCs w:val="1"/>
                <w:sz w:val="24"/>
                <w:szCs w:val="24"/>
                <w:rtl w:val="0"/>
              </w:rPr>
              <w:t xml:space="preserve">Weather Company Data - Severe Weather</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000000" w:val="clear"/>
            <w:tcMar>
              <w:top w:w="40.0" w:type="dxa"/>
              <w:left w:w="40.0" w:type="dxa"/>
              <w:bottom w:w="40.0" w:type="dxa"/>
              <w:right w:w="40.0" w:type="dxa"/>
            </w:tcMar>
            <w:vAlign w:val="top"/>
          </w:tcPr>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line="240" w:lineRule="auto"/>
              <w:jc w:val="center"/>
              <w:rPr>
                <w:color w:val="ffffff"/>
              </w:rPr>
            </w:pPr>
            <w:r w:rsidDel="00000000" w:rsidR="00000000" w:rsidRPr="00000000">
              <w:rPr>
                <w:color w:val="ffffff"/>
                <w:rtl w:val="0"/>
              </w:rPr>
              <w:t xml:space="preserve">Common Usage Guide</w:t>
            </w:r>
          </w:p>
        </w:tc>
        <w:tc>
          <w:tcPr>
            <w:tcBorders>
              <w:top w:color="666666" w:space="0" w:sz="8" w:val="single"/>
              <w:left w:color="666666" w:space="0" w:sz="8" w:val="single"/>
              <w:bottom w:color="666666" w:space="0" w:sz="8" w:val="single"/>
              <w:right w:color="666666" w:space="0" w:sz="8" w:val="single"/>
            </w:tcBorders>
            <w:shd w:fill="000000" w:val="clear"/>
            <w:tcMar>
              <w:top w:w="40.0" w:type="dxa"/>
              <w:left w:w="40.0" w:type="dxa"/>
              <w:bottom w:w="40.0" w:type="dxa"/>
              <w:right w:w="40.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line="240" w:lineRule="auto"/>
              <w:jc w:val="center"/>
              <w:rPr>
                <w:color w:val="ffffff"/>
              </w:rPr>
            </w:pPr>
            <w:r w:rsidDel="00000000" w:rsidR="00000000" w:rsidRPr="00000000">
              <w:rPr>
                <w:color w:val="ffffff"/>
                <w:rtl w:val="0"/>
              </w:rPr>
              <w:t xml:space="preserve">Icon Codes &amp; Icon Images</w:t>
            </w:r>
          </w:p>
        </w:tc>
        <w:tc>
          <w:tcPr>
            <w:tcBorders>
              <w:top w:color="666666" w:space="0" w:sz="8" w:val="single"/>
              <w:left w:color="666666" w:space="0" w:sz="8" w:val="single"/>
              <w:bottom w:color="666666" w:space="0" w:sz="8" w:val="single"/>
              <w:right w:color="666666" w:space="0" w:sz="8" w:val="single"/>
            </w:tcBorders>
            <w:shd w:fill="000000" w:val="clear"/>
            <w:tcMar>
              <w:top w:w="40.0" w:type="dxa"/>
              <w:left w:w="40.0" w:type="dxa"/>
              <w:bottom w:w="40.0" w:type="dxa"/>
              <w:right w:w="40.0" w:type="dxa"/>
            </w:tcMar>
            <w:vAlign w:val="top"/>
          </w:tcPr>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line="240" w:lineRule="auto"/>
              <w:jc w:val="center"/>
              <w:rPr>
                <w:color w:val="ffffff"/>
              </w:rPr>
            </w:pPr>
            <w:r w:rsidDel="00000000" w:rsidR="00000000" w:rsidRPr="00000000">
              <w:rPr>
                <w:color w:val="ffffff"/>
                <w:rtl w:val="0"/>
              </w:rPr>
              <w:t xml:space="preserve">Gridded (Tiler) &amp; Polygonal (Featurizer) Common Usage Guide</w:t>
            </w:r>
          </w:p>
        </w:tc>
        <w:tc>
          <w:tcPr>
            <w:tcBorders>
              <w:top w:color="666666" w:space="0" w:sz="8" w:val="single"/>
              <w:left w:color="666666" w:space="0" w:sz="8" w:val="single"/>
              <w:bottom w:color="666666" w:space="0" w:sz="8" w:val="single"/>
              <w:right w:color="666666" w:space="0" w:sz="8" w:val="single"/>
            </w:tcBorders>
            <w:shd w:fill="000000" w:val="clear"/>
            <w:tcMar>
              <w:top w:w="40.0" w:type="dxa"/>
              <w:left w:w="40.0" w:type="dxa"/>
              <w:bottom w:w="40.0" w:type="dxa"/>
              <w:right w:w="40.0" w:type="dxa"/>
            </w:tcMar>
            <w:vAlign w:val="top"/>
          </w:tcPr>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line="240" w:lineRule="auto"/>
              <w:jc w:val="center"/>
              <w:rPr>
                <w:color w:val="ffffff"/>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18">
            <w:pPr>
              <w:widowControl w:val="0"/>
              <w:spacing w:line="240" w:lineRule="auto"/>
              <w:rPr>
                <w:color w:val="1155cc"/>
                <w:u w:val="single"/>
              </w:rPr>
            </w:pPr>
            <w:hyperlink r:id="rId9">
              <w:r w:rsidDel="00000000" w:rsidR="00000000" w:rsidRPr="00000000">
                <w:rPr>
                  <w:color w:val="1155cc"/>
                  <w:u w:val="single"/>
                  <w:rtl w:val="0"/>
                </w:rPr>
                <w:t xml:space="preserve">https://twcapi.co/APICUG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color w:val="1155cc"/>
                <w:u w:val="single"/>
              </w:rPr>
            </w:pPr>
            <w:hyperlink r:id="rId10">
              <w:r w:rsidDel="00000000" w:rsidR="00000000" w:rsidRPr="00000000">
                <w:rPr>
                  <w:color w:val="1155cc"/>
                  <w:u w:val="single"/>
                  <w:rtl w:val="0"/>
                </w:rPr>
                <w:t xml:space="preserve">https://twcapi.co/TWCICON</w:t>
              </w:r>
            </w:hyperlink>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color w:val="1155cc"/>
                <w:u w:val="single"/>
              </w:rPr>
            </w:pPr>
            <w:hyperlink r:id="rId11">
              <w:r w:rsidDel="00000000" w:rsidR="00000000" w:rsidRPr="00000000">
                <w:rPr>
                  <w:color w:val="1155cc"/>
                  <w:u w:val="single"/>
                  <w:rtl w:val="0"/>
                </w:rPr>
                <w:t xml:space="preserve">https://twcapi.co/DVWICUG</w:t>
              </w:r>
            </w:hyperlink>
            <w:r w:rsidDel="00000000" w:rsidR="00000000" w:rsidRPr="00000000">
              <w:rPr>
                <w:rtl w:val="0"/>
              </w:rPr>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000000" w:val="clear"/>
            <w:tcMar>
              <w:top w:w="40.0" w:type="dxa"/>
              <w:left w:w="40.0" w:type="dxa"/>
              <w:bottom w:w="40.0" w:type="dxa"/>
              <w:right w:w="40.0" w:type="dxa"/>
            </w:tcMar>
            <w:vAlign w:val="top"/>
          </w:tcPr>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color w:val="ffffff"/>
                <w:rtl w:val="0"/>
              </w:rPr>
              <w:t xml:space="preserve">Domain Portfolio</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000000" w:val="clear"/>
            <w:tcMar>
              <w:top w:w="40.0" w:type="dxa"/>
              <w:left w:w="40.0" w:type="dxa"/>
              <w:bottom w:w="40.0" w:type="dxa"/>
              <w:right w:w="40.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color w:val="ffffff"/>
                <w:rtl w:val="0"/>
              </w:rPr>
              <w:t xml:space="preserve">Domain</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000000" w:val="clear"/>
            <w:tcMar>
              <w:top w:w="40.0" w:type="dxa"/>
              <w:left w:w="40.0" w:type="dxa"/>
              <w:bottom w:w="40.0" w:type="dxa"/>
              <w:right w:w="40.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color w:val="ffffff"/>
                <w:rtl w:val="0"/>
              </w:rPr>
              <w:t xml:space="preserve">Atomic API Name</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000000" w:val="clear"/>
            <w:tcMar>
              <w:top w:w="40.0" w:type="dxa"/>
              <w:left w:w="40.0" w:type="dxa"/>
              <w:bottom w:w="40.0" w:type="dxa"/>
              <w:right w:w="40.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color w:val="ffffff"/>
                <w:rtl w:val="0"/>
              </w:rPr>
              <w:t xml:space="preserve">API Documentation Link</w:t>
            </w:r>
            <w:r w:rsidDel="00000000" w:rsidR="00000000" w:rsidRPr="00000000">
              <w:rPr>
                <w:rtl w:val="0"/>
              </w:rPr>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Alerts</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Alerts</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Local Storm Reports (LSR)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u w:val="single"/>
              </w:rPr>
            </w:pPr>
            <w:hyperlink r:id="rId12">
              <w:r w:rsidDel="00000000" w:rsidR="00000000" w:rsidRPr="00000000">
                <w:rPr>
                  <w:color w:val="1155cc"/>
                  <w:u w:val="single"/>
                  <w:rtl w:val="0"/>
                </w:rPr>
                <w:t xml:space="preserve">https://twcapi.co/v2LSR</w:t>
              </w:r>
            </w:hyperlink>
            <w:r w:rsidDel="00000000" w:rsidR="00000000" w:rsidRPr="00000000">
              <w:rPr>
                <w:rtl w:val="0"/>
              </w:rPr>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Lifestyle</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Power Disruption Index - Daypart</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Power Disruption Index - Daypart - 15 Day</w:t>
            </w:r>
            <w:r w:rsidDel="00000000" w:rsidR="00000000" w:rsidRPr="00000000">
              <w:rPr>
                <w:rtl w:val="0"/>
              </w:rPr>
            </w:r>
          </w:p>
        </w:tc>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u w:val="single"/>
              </w:rPr>
            </w:pPr>
            <w:hyperlink r:id="rId13">
              <w:r w:rsidDel="00000000" w:rsidR="00000000" w:rsidRPr="00000000">
                <w:rPr>
                  <w:color w:val="1155cc"/>
                  <w:u w:val="single"/>
                  <w:rtl w:val="0"/>
                </w:rPr>
                <w:t xml:space="preserve">https://twcapi.co/v2LIPD</w:t>
              </w:r>
            </w:hyperlink>
            <w:r w:rsidDel="00000000" w:rsidR="00000000" w:rsidRPr="00000000">
              <w:rPr>
                <w:rtl w:val="0"/>
              </w:rPr>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Utility</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Search</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Location Services - Point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B">
            <w:pPr>
              <w:widowControl w:val="0"/>
              <w:spacing w:line="240" w:lineRule="auto"/>
              <w:rPr>
                <w:color w:val="1155cc"/>
                <w:u w:val="single"/>
              </w:rPr>
            </w:pPr>
            <w:hyperlink r:id="rId14">
              <w:r w:rsidDel="00000000" w:rsidR="00000000" w:rsidRPr="00000000">
                <w:rPr>
                  <w:color w:val="1155cc"/>
                  <w:u w:val="single"/>
                  <w:rtl w:val="0"/>
                </w:rPr>
                <w:t xml:space="preserve">https://twcapi.co/v3LSP</w:t>
              </w:r>
            </w:hyperlink>
            <w:r w:rsidDel="00000000" w:rsidR="00000000" w:rsidRPr="00000000">
              <w:rPr>
                <w:rtl w:val="0"/>
              </w:rPr>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Utility</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Search</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Location Services - Search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F">
            <w:pPr>
              <w:widowControl w:val="0"/>
              <w:spacing w:line="240" w:lineRule="auto"/>
              <w:rPr>
                <w:color w:val="1155cc"/>
                <w:u w:val="single"/>
              </w:rPr>
            </w:pPr>
            <w:hyperlink r:id="rId15">
              <w:r w:rsidDel="00000000" w:rsidR="00000000" w:rsidRPr="00000000">
                <w:rPr>
                  <w:color w:val="1155cc"/>
                  <w:u w:val="single"/>
                  <w:rtl w:val="0"/>
                </w:rPr>
                <w:t xml:space="preserve">https://twcapi.co/v3LSS</w:t>
              </w:r>
            </w:hyperlink>
            <w:r w:rsidDel="00000000" w:rsidR="00000000" w:rsidRPr="00000000">
              <w:rPr>
                <w:rtl w:val="0"/>
              </w:rPr>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30">
            <w:pPr>
              <w:pageBreakBefore w:val="0"/>
              <w:widowControl w:val="0"/>
              <w:spacing w:line="240" w:lineRule="auto"/>
              <w:rPr/>
            </w:pPr>
            <w:r w:rsidDel="00000000" w:rsidR="00000000" w:rsidRPr="00000000">
              <w:rPr>
                <w:rtl w:val="0"/>
              </w:rPr>
              <w:t xml:space="preserve">Utility</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31">
            <w:pPr>
              <w:pageBreakBefore w:val="0"/>
              <w:widowControl w:val="0"/>
              <w:spacing w:line="240" w:lineRule="auto"/>
              <w:rPr/>
            </w:pPr>
            <w:r w:rsidDel="00000000" w:rsidR="00000000" w:rsidRPr="00000000">
              <w:rPr>
                <w:rtl w:val="0"/>
              </w:rPr>
              <w:t xml:space="preserve">Search</w:t>
            </w:r>
          </w:p>
        </w:tc>
        <w:tc>
          <w:tcPr>
            <w:tcBorders>
              <w:top w:color="666666" w:space="0" w:sz="8" w:val="single"/>
              <w:left w:color="666666" w:space="0" w:sz="8" w:val="single"/>
              <w:bottom w:color="666666" w:space="0" w:sz="8" w:val="single"/>
              <w:right w:color="666666" w:space="0" w:sz="8" w:val="single"/>
            </w:tcBorders>
            <w:shd w:fill="ffffff" w:val="clear"/>
            <w:tcMar>
              <w:top w:w="40.0" w:type="dxa"/>
              <w:left w:w="40.0" w:type="dxa"/>
              <w:bottom w:w="40.0" w:type="dxa"/>
              <w:right w:w="40.0" w:type="dxa"/>
            </w:tcMar>
            <w:vAlign w:val="top"/>
          </w:tcPr>
          <w:p w:rsidR="00000000" w:rsidDel="00000000" w:rsidP="00000000" w:rsidRDefault="00000000" w:rsidRPr="00000000" w14:paraId="00000032">
            <w:pPr>
              <w:pageBreakBefore w:val="0"/>
              <w:widowControl w:val="0"/>
              <w:spacing w:line="240" w:lineRule="auto"/>
              <w:rPr/>
            </w:pPr>
            <w:r w:rsidDel="00000000" w:rsidR="00000000" w:rsidRPr="00000000">
              <w:rPr>
                <w:rtl w:val="0"/>
              </w:rPr>
              <w:t xml:space="preserve">Location Services - Near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3">
            <w:pPr>
              <w:widowControl w:val="0"/>
              <w:spacing w:line="240" w:lineRule="auto"/>
              <w:rPr>
                <w:color w:val="1155cc"/>
                <w:u w:val="single"/>
              </w:rPr>
            </w:pPr>
            <w:hyperlink r:id="rId16">
              <w:r w:rsidDel="00000000" w:rsidR="00000000" w:rsidRPr="00000000">
                <w:rPr>
                  <w:color w:val="1155cc"/>
                  <w:u w:val="single"/>
                  <w:rtl w:val="0"/>
                </w:rPr>
                <w:t xml:space="preserve">https://twcapi.co/v3LSN</w:t>
              </w:r>
            </w:hyperlink>
            <w:r w:rsidDel="00000000" w:rsidR="00000000" w:rsidRPr="00000000">
              <w:rPr>
                <w:rtl w:val="0"/>
              </w:rPr>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34">
            <w:pPr>
              <w:pageBreakBefore w:val="0"/>
              <w:widowControl w:val="0"/>
              <w:spacing w:line="240" w:lineRule="auto"/>
              <w:rPr/>
            </w:pPr>
            <w:r w:rsidDel="00000000" w:rsidR="00000000" w:rsidRPr="00000000">
              <w:rPr>
                <w:rtl w:val="0"/>
              </w:rPr>
              <w:t xml:space="preserve">Utility</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35">
            <w:pPr>
              <w:pageBreakBefore w:val="0"/>
              <w:widowControl w:val="0"/>
              <w:spacing w:line="240" w:lineRule="auto"/>
              <w:rPr/>
            </w:pPr>
            <w:r w:rsidDel="00000000" w:rsidR="00000000" w:rsidRPr="00000000">
              <w:rPr>
                <w:rtl w:val="0"/>
              </w:rPr>
              <w:t xml:space="preserve">Search</w:t>
            </w:r>
          </w:p>
        </w:tc>
        <w:tc>
          <w:tcPr>
            <w:tcBorders>
              <w:top w:color="666666" w:space="0" w:sz="8" w:val="single"/>
              <w:left w:color="666666" w:space="0" w:sz="8" w:val="single"/>
              <w:bottom w:color="666666" w:space="0" w:sz="8" w:val="single"/>
              <w:right w:color="666666" w:space="0" w:sz="8" w:val="single"/>
            </w:tcBorders>
            <w:shd w:fill="ffffff" w:val="clear"/>
            <w:tcMar>
              <w:top w:w="40.0" w:type="dxa"/>
              <w:left w:w="40.0" w:type="dxa"/>
              <w:bottom w:w="40.0" w:type="dxa"/>
              <w:right w:w="40.0" w:type="dxa"/>
            </w:tcMar>
            <w:vAlign w:val="top"/>
          </w:tcPr>
          <w:p w:rsidR="00000000" w:rsidDel="00000000" w:rsidP="00000000" w:rsidRDefault="00000000" w:rsidRPr="00000000" w14:paraId="00000036">
            <w:pPr>
              <w:pageBreakBefore w:val="0"/>
              <w:widowControl w:val="0"/>
              <w:spacing w:line="240" w:lineRule="auto"/>
              <w:rPr/>
            </w:pPr>
            <w:r w:rsidDel="00000000" w:rsidR="00000000" w:rsidRPr="00000000">
              <w:rPr>
                <w:rtl w:val="0"/>
              </w:rPr>
              <w:t xml:space="preserve">Location Services - Boundary</w:t>
            </w:r>
          </w:p>
        </w:tc>
        <w:tc>
          <w:tcPr>
            <w:tcBorders>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top"/>
          </w:tcPr>
          <w:p w:rsidR="00000000" w:rsidDel="00000000" w:rsidP="00000000" w:rsidRDefault="00000000" w:rsidRPr="00000000" w14:paraId="00000037">
            <w:pPr>
              <w:widowControl w:val="0"/>
              <w:spacing w:line="240" w:lineRule="auto"/>
              <w:rPr>
                <w:color w:val="1155cc"/>
                <w:u w:val="single"/>
              </w:rPr>
            </w:pPr>
            <w:hyperlink r:id="rId17">
              <w:r w:rsidDel="00000000" w:rsidR="00000000" w:rsidRPr="00000000">
                <w:rPr>
                  <w:color w:val="1155cc"/>
                  <w:u w:val="single"/>
                  <w:rtl w:val="0"/>
                </w:rPr>
                <w:t xml:space="preserve">https://twcapi.co/v3LSB</w:t>
              </w:r>
            </w:hyperlink>
            <w:r w:rsidDel="00000000" w:rsidR="00000000" w:rsidRPr="00000000">
              <w:rPr>
                <w:rtl w:val="0"/>
              </w:rPr>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38">
            <w:pPr>
              <w:pageBreakBefore w:val="0"/>
              <w:widowControl w:val="0"/>
              <w:spacing w:line="240" w:lineRule="auto"/>
              <w:rPr/>
            </w:pPr>
            <w:r w:rsidDel="00000000" w:rsidR="00000000" w:rsidRPr="00000000">
              <w:rPr>
                <w:rtl w:val="0"/>
              </w:rPr>
              <w:t xml:space="preserve">Tropical </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39">
            <w:pPr>
              <w:pageBreakBefore w:val="0"/>
              <w:widowControl w:val="0"/>
              <w:spacing w:line="240" w:lineRule="auto"/>
              <w:rPr/>
            </w:pPr>
            <w:r w:rsidDel="00000000" w:rsidR="00000000" w:rsidRPr="00000000">
              <w:rPr>
                <w:rtl w:val="0"/>
              </w:rPr>
              <w:t xml:space="preserve">Forecast</w:t>
            </w:r>
          </w:p>
        </w:tc>
        <w:tc>
          <w:tcPr>
            <w:tcBorders>
              <w:top w:color="666666" w:space="0" w:sz="8" w:val="single"/>
              <w:left w:color="666666" w:space="0" w:sz="8" w:val="single"/>
              <w:bottom w:color="666666" w:space="0" w:sz="8" w:val="single"/>
              <w:right w:color="666666" w:space="0" w:sz="8" w:val="single"/>
            </w:tcBorders>
            <w:shd w:fill="ffffff" w:val="clear"/>
            <w:tcMar>
              <w:top w:w="40.0" w:type="dxa"/>
              <w:left w:w="40.0" w:type="dxa"/>
              <w:bottom w:w="40.0" w:type="dxa"/>
              <w:right w:w="40.0" w:type="dxa"/>
            </w:tcMar>
            <w:vAlign w:val="top"/>
          </w:tcPr>
          <w:p w:rsidR="00000000" w:rsidDel="00000000" w:rsidP="00000000" w:rsidRDefault="00000000" w:rsidRPr="00000000" w14:paraId="0000003A">
            <w:pPr>
              <w:pageBreakBefore w:val="0"/>
              <w:widowControl w:val="0"/>
              <w:spacing w:line="240" w:lineRule="auto"/>
              <w:rPr/>
            </w:pPr>
            <w:r w:rsidDel="00000000" w:rsidR="00000000" w:rsidRPr="00000000">
              <w:rPr>
                <w:rtl w:val="0"/>
              </w:rPr>
              <w:t xml:space="preserve">Tropical - Projected Path</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u w:val="single"/>
              </w:rPr>
            </w:pPr>
            <w:hyperlink r:id="rId18">
              <w:r w:rsidDel="00000000" w:rsidR="00000000" w:rsidRPr="00000000">
                <w:rPr>
                  <w:color w:val="1155cc"/>
                  <w:u w:val="single"/>
                  <w:rtl w:val="0"/>
                </w:rPr>
                <w:t xml:space="preserve">https://twcapi.co/v2TFPP</w:t>
              </w:r>
            </w:hyperlink>
            <w:r w:rsidDel="00000000" w:rsidR="00000000" w:rsidRPr="00000000">
              <w:rPr>
                <w:rtl w:val="0"/>
              </w:rPr>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3C">
            <w:pPr>
              <w:pageBreakBefore w:val="0"/>
              <w:widowControl w:val="0"/>
              <w:spacing w:line="240" w:lineRule="auto"/>
              <w:rPr/>
            </w:pPr>
            <w:r w:rsidDel="00000000" w:rsidR="00000000" w:rsidRPr="00000000">
              <w:rPr>
                <w:rtl w:val="0"/>
              </w:rPr>
              <w:t xml:space="preserve">Tropical </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3D">
            <w:pPr>
              <w:pageBreakBefore w:val="0"/>
              <w:widowControl w:val="0"/>
              <w:spacing w:line="240" w:lineRule="auto"/>
              <w:rPr/>
            </w:pPr>
            <w:r w:rsidDel="00000000" w:rsidR="00000000" w:rsidRPr="00000000">
              <w:rPr>
                <w:rtl w:val="0"/>
              </w:rPr>
              <w:t xml:space="preserve">Forecast</w:t>
            </w:r>
          </w:p>
        </w:tc>
        <w:tc>
          <w:tcPr>
            <w:tcBorders>
              <w:top w:color="666666" w:space="0" w:sz="8" w:val="single"/>
              <w:left w:color="666666" w:space="0" w:sz="8" w:val="single"/>
              <w:bottom w:color="666666" w:space="0" w:sz="8" w:val="single"/>
              <w:right w:color="666666" w:space="0" w:sz="8" w:val="single"/>
            </w:tcBorders>
            <w:shd w:fill="ffffff" w:val="clear"/>
            <w:tcMar>
              <w:top w:w="40.0" w:type="dxa"/>
              <w:left w:w="40.0" w:type="dxa"/>
              <w:bottom w:w="40.0" w:type="dxa"/>
              <w:right w:w="40.0" w:type="dxa"/>
            </w:tcMar>
            <w:vAlign w:val="top"/>
          </w:tcPr>
          <w:p w:rsidR="00000000" w:rsidDel="00000000" w:rsidP="00000000" w:rsidRDefault="00000000" w:rsidRPr="00000000" w14:paraId="0000003E">
            <w:pPr>
              <w:pageBreakBefore w:val="0"/>
              <w:widowControl w:val="0"/>
              <w:spacing w:line="240" w:lineRule="auto"/>
              <w:rPr/>
            </w:pPr>
            <w:r w:rsidDel="00000000" w:rsidR="00000000" w:rsidRPr="00000000">
              <w:rPr>
                <w:rtl w:val="0"/>
              </w:rPr>
              <w:t xml:space="preserve">Tropical - Historical Past Track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u w:val="single"/>
              </w:rPr>
            </w:pPr>
            <w:hyperlink r:id="rId19">
              <w:r w:rsidDel="00000000" w:rsidR="00000000" w:rsidRPr="00000000">
                <w:rPr>
                  <w:color w:val="1155cc"/>
                  <w:u w:val="single"/>
                  <w:rtl w:val="0"/>
                </w:rPr>
                <w:t xml:space="preserve">https://twcapi.co/v3THPT</w:t>
              </w:r>
            </w:hyperlink>
            <w:r w:rsidDel="00000000" w:rsidR="00000000" w:rsidRPr="00000000">
              <w:rPr>
                <w:rtl w:val="0"/>
              </w:rPr>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40">
            <w:pPr>
              <w:pageBreakBefore w:val="0"/>
              <w:widowControl w:val="0"/>
              <w:spacing w:line="240" w:lineRule="auto"/>
              <w:rPr/>
            </w:pPr>
            <w:r w:rsidDel="00000000" w:rsidR="00000000" w:rsidRPr="00000000">
              <w:rPr>
                <w:rtl w:val="0"/>
              </w:rPr>
              <w:t xml:space="preserve">Tropical </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41">
            <w:pPr>
              <w:pageBreakBefore w:val="0"/>
              <w:widowControl w:val="0"/>
              <w:spacing w:line="240" w:lineRule="auto"/>
              <w:rPr/>
            </w:pPr>
            <w:r w:rsidDel="00000000" w:rsidR="00000000" w:rsidRPr="00000000">
              <w:rPr>
                <w:rtl w:val="0"/>
              </w:rPr>
              <w:t xml:space="preserve">Forecast</w:t>
            </w:r>
          </w:p>
        </w:tc>
        <w:tc>
          <w:tcPr>
            <w:tcBorders>
              <w:top w:color="666666" w:space="0" w:sz="8" w:val="single"/>
              <w:left w:color="666666" w:space="0" w:sz="8" w:val="single"/>
              <w:bottom w:color="666666" w:space="0" w:sz="8" w:val="single"/>
              <w:right w:color="666666" w:space="0" w:sz="8" w:val="single"/>
            </w:tcBorders>
            <w:shd w:fill="ffffff" w:val="clear"/>
            <w:tcMar>
              <w:top w:w="40.0" w:type="dxa"/>
              <w:left w:w="40.0" w:type="dxa"/>
              <w:bottom w:w="40.0" w:type="dxa"/>
              <w:right w:w="40.0" w:type="dxa"/>
            </w:tcMar>
            <w:vAlign w:val="top"/>
          </w:tcPr>
          <w:p w:rsidR="00000000" w:rsidDel="00000000" w:rsidP="00000000" w:rsidRDefault="00000000" w:rsidRPr="00000000" w14:paraId="00000042">
            <w:pPr>
              <w:pageBreakBefore w:val="0"/>
              <w:widowControl w:val="0"/>
              <w:spacing w:line="240" w:lineRule="auto"/>
              <w:rPr/>
            </w:pPr>
            <w:r w:rsidDel="00000000" w:rsidR="00000000" w:rsidRPr="00000000">
              <w:rPr>
                <w:rtl w:val="0"/>
              </w:rPr>
              <w:t xml:space="preserve">Tropical Forecast - Cone</w:t>
            </w:r>
          </w:p>
        </w:tc>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u w:val="single"/>
              </w:rPr>
            </w:pPr>
            <w:hyperlink r:id="rId20">
              <w:r w:rsidDel="00000000" w:rsidR="00000000" w:rsidRPr="00000000">
                <w:rPr>
                  <w:color w:val="1155cc"/>
                  <w:u w:val="single"/>
                  <w:rtl w:val="0"/>
                </w:rPr>
                <w:t xml:space="preserve">https://twcapi.co/v3TFC</w:t>
              </w:r>
            </w:hyperlink>
            <w:r w:rsidDel="00000000" w:rsidR="00000000" w:rsidRPr="00000000">
              <w:rPr>
                <w:rtl w:val="0"/>
              </w:rPr>
            </w:r>
          </w:p>
        </w:tc>
      </w:tr>
      <w:tr>
        <w:trPr>
          <w:cantSplit w:val="0"/>
          <w:trHeight w:val="315" w:hRule="atLeast"/>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44">
            <w:pPr>
              <w:pageBreakBefore w:val="0"/>
              <w:widowControl w:val="0"/>
              <w:spacing w:line="240" w:lineRule="auto"/>
              <w:rPr/>
            </w:pPr>
            <w:r w:rsidDel="00000000" w:rsidR="00000000" w:rsidRPr="00000000">
              <w:rPr>
                <w:rtl w:val="0"/>
              </w:rPr>
              <w:t xml:space="preserve">Tropical </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45">
            <w:pPr>
              <w:pageBreakBefore w:val="0"/>
              <w:widowControl w:val="0"/>
              <w:spacing w:line="240" w:lineRule="auto"/>
              <w:rPr/>
            </w:pPr>
            <w:r w:rsidDel="00000000" w:rsidR="00000000" w:rsidRPr="00000000">
              <w:rPr>
                <w:rtl w:val="0"/>
              </w:rPr>
              <w:t xml:space="preserve">Current Conditions</w:t>
            </w:r>
          </w:p>
        </w:tc>
        <w:tc>
          <w:tcPr>
            <w:tcBorders>
              <w:top w:color="666666" w:space="0" w:sz="8" w:val="single"/>
              <w:left w:color="666666" w:space="0" w:sz="8" w:val="single"/>
              <w:bottom w:color="666666" w:space="0" w:sz="8" w:val="single"/>
              <w:right w:color="666666" w:space="0" w:sz="8" w:val="single"/>
            </w:tcBorders>
            <w:shd w:fill="ffffff" w:val="clear"/>
            <w:tcMar>
              <w:top w:w="40.0" w:type="dxa"/>
              <w:left w:w="40.0" w:type="dxa"/>
              <w:bottom w:w="40.0" w:type="dxa"/>
              <w:right w:w="40.0" w:type="dxa"/>
            </w:tcMar>
            <w:vAlign w:val="top"/>
          </w:tcPr>
          <w:p w:rsidR="00000000" w:rsidDel="00000000" w:rsidP="00000000" w:rsidRDefault="00000000" w:rsidRPr="00000000" w14:paraId="00000046">
            <w:pPr>
              <w:pageBreakBefore w:val="0"/>
              <w:widowControl w:val="0"/>
              <w:spacing w:line="240" w:lineRule="auto"/>
              <w:rPr/>
            </w:pPr>
            <w:r w:rsidDel="00000000" w:rsidR="00000000" w:rsidRPr="00000000">
              <w:rPr>
                <w:rtl w:val="0"/>
              </w:rPr>
              <w:t xml:space="preserve">Tropical - Current Position</w:t>
            </w:r>
          </w:p>
        </w:tc>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u w:val="single"/>
              </w:rPr>
            </w:pPr>
            <w:hyperlink r:id="rId21">
              <w:r w:rsidDel="00000000" w:rsidR="00000000" w:rsidRPr="00000000">
                <w:rPr>
                  <w:color w:val="1155cc"/>
                  <w:u w:val="single"/>
                  <w:rtl w:val="0"/>
                </w:rPr>
                <w:t xml:space="preserve">https://twcapi.co/v2TOCP</w:t>
              </w:r>
            </w:hyperlink>
            <w:r w:rsidDel="00000000" w:rsidR="00000000" w:rsidRPr="00000000">
              <w:rPr>
                <w:rtl w:val="0"/>
              </w:rPr>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Weather Imagery - Tiler &amp; Featurizer</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Radar Derived</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HailVision - (30-Minute, 1-Hour, 2-Hour, 3-Hour, 6-Hour, 24-Hour)</w:t>
            </w:r>
            <w:r w:rsidDel="00000000" w:rsidR="00000000" w:rsidRPr="00000000">
              <w:rPr>
                <w:rtl w:val="0"/>
              </w:rPr>
            </w:r>
          </w:p>
        </w:tc>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u w:val="single"/>
              </w:rPr>
            </w:pPr>
            <w:r w:rsidDel="00000000" w:rsidR="00000000" w:rsidRPr="00000000">
              <w:rPr>
                <w:color w:val="1155cc"/>
                <w:u w:val="single"/>
                <w:rtl w:val="0"/>
              </w:rPr>
              <w:t xml:space="preserve">https://twcapi.co/v2HV</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Weather Imagery - Tiler &amp; Featurizer</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Radar Derived</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HailZone - 30-Minute</w:t>
            </w:r>
            <w:r w:rsidDel="00000000" w:rsidR="00000000" w:rsidRPr="00000000">
              <w:rPr>
                <w:rtl w:val="0"/>
              </w:rPr>
            </w:r>
          </w:p>
        </w:tc>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u w:val="single"/>
              </w:rPr>
            </w:pPr>
            <w:r w:rsidDel="00000000" w:rsidR="00000000" w:rsidRPr="00000000">
              <w:rPr>
                <w:color w:val="1155cc"/>
                <w:u w:val="single"/>
                <w:rtl w:val="0"/>
              </w:rPr>
              <w:t xml:space="preserve">https://twcapi.co/v2HZ</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Weather Imagery - Tiler &amp; Featurizer</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Radar Derived</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IceVision - (1-Hour, 3-Hour, 6-Hour, 12-Hour, 24-Hour)</w:t>
            </w:r>
          </w:p>
        </w:tc>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u w:val="single"/>
              </w:rPr>
            </w:pPr>
            <w:r w:rsidDel="00000000" w:rsidR="00000000" w:rsidRPr="00000000">
              <w:rPr>
                <w:color w:val="1155cc"/>
                <w:u w:val="single"/>
                <w:rtl w:val="0"/>
              </w:rPr>
              <w:t xml:space="preserve">https://twcapi.co/v2IV</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Weather Imagery - Tiler &amp; Featurizer</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Radar Derived</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Lightning StrikeZone - 30-Minute</w:t>
            </w:r>
            <w:r w:rsidDel="00000000" w:rsidR="00000000" w:rsidRPr="00000000">
              <w:rPr>
                <w:rtl w:val="0"/>
              </w:rPr>
            </w:r>
          </w:p>
        </w:tc>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u w:val="single"/>
              </w:rPr>
            </w:pPr>
            <w:r w:rsidDel="00000000" w:rsidR="00000000" w:rsidRPr="00000000">
              <w:rPr>
                <w:color w:val="1155cc"/>
                <w:u w:val="single"/>
                <w:rtl w:val="0"/>
              </w:rPr>
              <w:t xml:space="preserve">https://twcapi.co/v2LSZ</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Weather Imagery - Tiler &amp; Featurizer</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Radar Derived</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RainVision - (1-Hour, 3-Hour, 6-Hour, 12-Hour, 24-Hour)</w:t>
            </w:r>
            <w:r w:rsidDel="00000000" w:rsidR="00000000" w:rsidRPr="00000000">
              <w:rPr>
                <w:rtl w:val="0"/>
              </w:rPr>
            </w:r>
          </w:p>
        </w:tc>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u w:val="single"/>
              </w:rPr>
            </w:pPr>
            <w:r w:rsidDel="00000000" w:rsidR="00000000" w:rsidRPr="00000000">
              <w:rPr>
                <w:color w:val="1155cc"/>
                <w:u w:val="single"/>
                <w:rtl w:val="0"/>
              </w:rPr>
              <w:t xml:space="preserve">https://twcapi.co/v2RV</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Weather Imagery - Tiler &amp; Featurizer</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Radar Derived</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ShearVision - 1-Hour</w:t>
            </w:r>
            <w:r w:rsidDel="00000000" w:rsidR="00000000" w:rsidRPr="00000000">
              <w:rPr>
                <w:rtl w:val="0"/>
              </w:rPr>
            </w:r>
          </w:p>
        </w:tc>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u w:val="single"/>
              </w:rPr>
            </w:pPr>
            <w:r w:rsidDel="00000000" w:rsidR="00000000" w:rsidRPr="00000000">
              <w:rPr>
                <w:color w:val="1155cc"/>
                <w:u w:val="single"/>
                <w:rtl w:val="0"/>
              </w:rPr>
              <w:t xml:space="preserve">https://twcapi.co/v2SV</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Weather Imagery - Tiler &amp; Featurizer</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Radar Derived</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SnowVision - (1-Hour, 3-Hour, 6-Hour, 12-Hour, 24-Hour)</w:t>
            </w:r>
            <w:r w:rsidDel="00000000" w:rsidR="00000000" w:rsidRPr="00000000">
              <w:rPr>
                <w:rtl w:val="0"/>
              </w:rPr>
            </w:r>
          </w:p>
        </w:tc>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u w:val="single"/>
              </w:rPr>
            </w:pPr>
            <w:r w:rsidDel="00000000" w:rsidR="00000000" w:rsidRPr="00000000">
              <w:rPr>
                <w:color w:val="1155cc"/>
                <w:u w:val="single"/>
                <w:rtl w:val="0"/>
              </w:rPr>
              <w:t xml:space="preserve">https://twcapi.co/v2SNOWV</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Weather Imagery - Tiler &amp; Featurizer</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65">
            <w:pPr>
              <w:pageBreakBefore w:val="0"/>
              <w:widowControl w:val="0"/>
              <w:spacing w:line="240" w:lineRule="auto"/>
              <w:rPr/>
            </w:pPr>
            <w:r w:rsidDel="00000000" w:rsidR="00000000" w:rsidRPr="00000000">
              <w:rPr>
                <w:rtl w:val="0"/>
              </w:rPr>
              <w:t xml:space="preserve">Weather Imagery</w:t>
            </w:r>
          </w:p>
        </w:tc>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top"/>
          </w:tcPr>
          <w:p w:rsidR="00000000" w:rsidDel="00000000" w:rsidP="00000000" w:rsidRDefault="00000000" w:rsidRPr="00000000" w14:paraId="00000066">
            <w:pPr>
              <w:pageBreakBefore w:val="0"/>
              <w:widowControl w:val="0"/>
              <w:spacing w:line="240" w:lineRule="auto"/>
              <w:rPr/>
            </w:pPr>
            <w:r w:rsidDel="00000000" w:rsidR="00000000" w:rsidRPr="00000000">
              <w:rPr>
                <w:rtl w:val="0"/>
              </w:rPr>
              <w:t xml:space="preserve">Global Lightning Forecast</w:t>
            </w:r>
          </w:p>
        </w:tc>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u w:val="single"/>
              </w:rPr>
            </w:pPr>
            <w:r w:rsidDel="00000000" w:rsidR="00000000" w:rsidRPr="00000000">
              <w:rPr>
                <w:color w:val="1155cc"/>
                <w:u w:val="single"/>
                <w:rtl w:val="0"/>
              </w:rPr>
              <w:t xml:space="preserve">https://twcapi.co/v2GLF</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Weather Imagery - Tiler &amp; Featurizer</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69">
            <w:pPr>
              <w:pageBreakBefore w:val="0"/>
              <w:widowControl w:val="0"/>
              <w:spacing w:line="240" w:lineRule="auto"/>
              <w:rPr/>
            </w:pPr>
            <w:r w:rsidDel="00000000" w:rsidR="00000000" w:rsidRPr="00000000">
              <w:rPr>
                <w:rtl w:val="0"/>
              </w:rPr>
              <w:t xml:space="preserve">Weather Imagery</w:t>
            </w:r>
          </w:p>
        </w:tc>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top"/>
          </w:tcPr>
          <w:p w:rsidR="00000000" w:rsidDel="00000000" w:rsidP="00000000" w:rsidRDefault="00000000" w:rsidRPr="00000000" w14:paraId="0000006A">
            <w:pPr>
              <w:pageBreakBefore w:val="0"/>
              <w:widowControl w:val="0"/>
              <w:spacing w:line="240" w:lineRule="auto"/>
              <w:rPr/>
            </w:pPr>
            <w:r w:rsidDel="00000000" w:rsidR="00000000" w:rsidRPr="00000000">
              <w:rPr>
                <w:rtl w:val="0"/>
              </w:rPr>
              <w:t xml:space="preserve">OSPO HMS Fire</w:t>
            </w:r>
          </w:p>
        </w:tc>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u w:val="single"/>
              </w:rPr>
            </w:pPr>
            <w:r w:rsidDel="00000000" w:rsidR="00000000" w:rsidRPr="00000000">
              <w:rPr>
                <w:color w:val="1155cc"/>
                <w:u w:val="single"/>
                <w:rtl w:val="0"/>
              </w:rPr>
              <w:t xml:space="preserve">https://twcapi.co/v2HMSF</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Weather Imagery - Tiler &amp; Featurizer</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6D">
            <w:pPr>
              <w:pageBreakBefore w:val="0"/>
              <w:widowControl w:val="0"/>
              <w:spacing w:line="240" w:lineRule="auto"/>
              <w:rPr/>
            </w:pPr>
            <w:r w:rsidDel="00000000" w:rsidR="00000000" w:rsidRPr="00000000">
              <w:rPr>
                <w:rtl w:val="0"/>
              </w:rPr>
              <w:t xml:space="preserve">Weather Imagery</w:t>
            </w:r>
          </w:p>
        </w:tc>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top"/>
          </w:tcPr>
          <w:p w:rsidR="00000000" w:rsidDel="00000000" w:rsidP="00000000" w:rsidRDefault="00000000" w:rsidRPr="00000000" w14:paraId="0000006E">
            <w:pPr>
              <w:pageBreakBefore w:val="0"/>
              <w:widowControl w:val="0"/>
              <w:spacing w:line="240" w:lineRule="auto"/>
              <w:rPr/>
            </w:pPr>
            <w:r w:rsidDel="00000000" w:rsidR="00000000" w:rsidRPr="00000000">
              <w:rPr>
                <w:rtl w:val="0"/>
              </w:rPr>
              <w:t xml:space="preserve">OSPO HMS Smoke</w:t>
            </w:r>
          </w:p>
        </w:tc>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u w:val="single"/>
              </w:rPr>
            </w:pPr>
            <w:r w:rsidDel="00000000" w:rsidR="00000000" w:rsidRPr="00000000">
              <w:rPr>
                <w:color w:val="1155cc"/>
                <w:u w:val="single"/>
                <w:rtl w:val="0"/>
              </w:rPr>
              <w:t xml:space="preserve">https://twcapi.co/v2HMSS</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Weather Imagery - Tiler &amp; Featurizer</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71">
            <w:pPr>
              <w:pageBreakBefore w:val="0"/>
              <w:widowControl w:val="0"/>
              <w:spacing w:line="240" w:lineRule="auto"/>
              <w:rPr/>
            </w:pPr>
            <w:r w:rsidDel="00000000" w:rsidR="00000000" w:rsidRPr="00000000">
              <w:rPr>
                <w:rtl w:val="0"/>
              </w:rPr>
              <w:t xml:space="preserve">Weather Imagery</w:t>
            </w:r>
          </w:p>
        </w:tc>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top"/>
          </w:tcPr>
          <w:p w:rsidR="00000000" w:rsidDel="00000000" w:rsidP="00000000" w:rsidRDefault="00000000" w:rsidRPr="00000000" w14:paraId="00000072">
            <w:pPr>
              <w:pageBreakBefore w:val="0"/>
              <w:widowControl w:val="0"/>
              <w:spacing w:line="240" w:lineRule="auto"/>
              <w:rPr/>
            </w:pPr>
            <w:r w:rsidDel="00000000" w:rsidR="00000000" w:rsidRPr="00000000">
              <w:rPr>
                <w:rtl w:val="0"/>
              </w:rPr>
              <w:t xml:space="preserve">Wildfire</w:t>
            </w:r>
          </w:p>
        </w:tc>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u w:val="single"/>
              </w:rPr>
            </w:pPr>
            <w:r w:rsidDel="00000000" w:rsidR="00000000" w:rsidRPr="00000000">
              <w:rPr>
                <w:color w:val="1155cc"/>
                <w:u w:val="single"/>
                <w:rtl w:val="0"/>
              </w:rPr>
              <w:t xml:space="preserve">https://twcapi.co/v2WF</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Weather Imagery - Tiler &amp; Featurizer</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75">
            <w:pPr>
              <w:pageBreakBefore w:val="0"/>
              <w:widowControl w:val="0"/>
              <w:spacing w:line="240" w:lineRule="auto"/>
              <w:rPr/>
            </w:pPr>
            <w:r w:rsidDel="00000000" w:rsidR="00000000" w:rsidRPr="00000000">
              <w:rPr>
                <w:rtl w:val="0"/>
              </w:rPr>
              <w:t xml:space="preserve">Weather Imagery</w:t>
            </w:r>
          </w:p>
        </w:tc>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top"/>
          </w:tcPr>
          <w:p w:rsidR="00000000" w:rsidDel="00000000" w:rsidP="00000000" w:rsidRDefault="00000000" w:rsidRPr="00000000" w14:paraId="00000076">
            <w:pPr>
              <w:pageBreakBefore w:val="0"/>
              <w:widowControl w:val="0"/>
              <w:spacing w:line="240" w:lineRule="auto"/>
              <w:rPr/>
            </w:pPr>
            <w:r w:rsidDel="00000000" w:rsidR="00000000" w:rsidRPr="00000000">
              <w:rPr>
                <w:rtl w:val="0"/>
              </w:rPr>
              <w:t xml:space="preserve">Earthquakes</w:t>
            </w:r>
          </w:p>
        </w:tc>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u w:val="single"/>
              </w:rPr>
            </w:pPr>
            <w:r w:rsidDel="00000000" w:rsidR="00000000" w:rsidRPr="00000000">
              <w:rPr>
                <w:color w:val="1155cc"/>
                <w:u w:val="single"/>
                <w:rtl w:val="0"/>
              </w:rPr>
              <w:t xml:space="preserve">https://twcapi.co/v2EQ</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Weather Imagery - Tiler &amp; Featurizer</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79">
            <w:pPr>
              <w:pageBreakBefore w:val="0"/>
              <w:widowControl w:val="0"/>
              <w:spacing w:line="240" w:lineRule="auto"/>
              <w:rPr/>
            </w:pPr>
            <w:r w:rsidDel="00000000" w:rsidR="00000000" w:rsidRPr="00000000">
              <w:rPr>
                <w:rtl w:val="0"/>
              </w:rPr>
              <w:t xml:space="preserve">Weather Imagery</w:t>
            </w:r>
          </w:p>
        </w:tc>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top"/>
          </w:tcPr>
          <w:p w:rsidR="00000000" w:rsidDel="00000000" w:rsidP="00000000" w:rsidRDefault="00000000" w:rsidRPr="00000000" w14:paraId="0000007A">
            <w:pPr>
              <w:pageBreakBefore w:val="0"/>
              <w:widowControl w:val="0"/>
              <w:spacing w:line="240" w:lineRule="auto"/>
              <w:rPr/>
            </w:pPr>
            <w:r w:rsidDel="00000000" w:rsidR="00000000" w:rsidRPr="00000000">
              <w:rPr>
                <w:rtl w:val="0"/>
              </w:rPr>
              <w:t xml:space="preserve">NIFC Wildfire Perimeters</w:t>
            </w:r>
          </w:p>
        </w:tc>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u w:val="single"/>
              </w:rPr>
            </w:pPr>
            <w:r w:rsidDel="00000000" w:rsidR="00000000" w:rsidRPr="00000000">
              <w:rPr>
                <w:color w:val="1155cc"/>
                <w:u w:val="single"/>
                <w:rtl w:val="0"/>
              </w:rPr>
              <w:t xml:space="preserve">https://twcapi.co/v2NIFCWP</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7C">
            <w:pPr>
              <w:pageBreakBefore w:val="0"/>
              <w:widowControl w:val="0"/>
              <w:spacing w:line="240" w:lineRule="auto"/>
              <w:rPr/>
            </w:pPr>
            <w:r w:rsidDel="00000000" w:rsidR="00000000" w:rsidRPr="00000000">
              <w:rPr>
                <w:rtl w:val="0"/>
              </w:rPr>
              <w:t xml:space="preserve">Tropical</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7D">
            <w:pPr>
              <w:pageBreakBefore w:val="0"/>
              <w:widowControl w:val="0"/>
              <w:spacing w:line="240" w:lineRule="auto"/>
              <w:rPr/>
            </w:pPr>
            <w:r w:rsidDel="00000000" w:rsidR="00000000" w:rsidRPr="00000000">
              <w:rPr>
                <w:rtl w:val="0"/>
              </w:rPr>
              <w:t xml:space="preserve">Models</w:t>
            </w:r>
          </w:p>
        </w:tc>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top"/>
          </w:tcPr>
          <w:p w:rsidR="00000000" w:rsidDel="00000000" w:rsidP="00000000" w:rsidRDefault="00000000" w:rsidRPr="00000000" w14:paraId="0000007E">
            <w:pPr>
              <w:pageBreakBefore w:val="0"/>
              <w:widowControl w:val="0"/>
              <w:spacing w:line="240" w:lineRule="auto"/>
              <w:rPr/>
            </w:pPr>
            <w:r w:rsidDel="00000000" w:rsidR="00000000" w:rsidRPr="00000000">
              <w:rPr>
                <w:rtl w:val="0"/>
              </w:rPr>
              <w:t xml:space="preserve">Tropical Models - Storms</w:t>
            </w:r>
          </w:p>
        </w:tc>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u w:val="single"/>
              </w:rPr>
            </w:pPr>
            <w:hyperlink r:id="rId22">
              <w:r w:rsidDel="00000000" w:rsidR="00000000" w:rsidRPr="00000000">
                <w:rPr>
                  <w:color w:val="1155cc"/>
                  <w:u w:val="single"/>
                  <w:rtl w:val="0"/>
                </w:rPr>
                <w:t xml:space="preserve">https://twcapi.co/v3TMS</w:t>
              </w:r>
            </w:hyperlink>
            <w:r w:rsidDel="00000000" w:rsidR="00000000" w:rsidRPr="00000000">
              <w:rPr>
                <w:rtl w:val="0"/>
              </w:rPr>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80">
            <w:pPr>
              <w:pageBreakBefore w:val="0"/>
              <w:widowControl w:val="0"/>
              <w:spacing w:line="240" w:lineRule="auto"/>
              <w:rPr/>
            </w:pPr>
            <w:r w:rsidDel="00000000" w:rsidR="00000000" w:rsidRPr="00000000">
              <w:rPr>
                <w:rtl w:val="0"/>
              </w:rPr>
              <w:t xml:space="preserve">Tropical</w:t>
            </w:r>
          </w:p>
        </w:tc>
        <w:tc>
          <w:tcPr>
            <w:tcBorders>
              <w:top w:color="666666" w:space="0" w:sz="8" w:val="single"/>
              <w:left w:color="666666" w:space="0" w:sz="8" w:val="single"/>
              <w:bottom w:color="666666" w:space="0" w:sz="8" w:val="single"/>
              <w:right w:color="666666"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81">
            <w:pPr>
              <w:pageBreakBefore w:val="0"/>
              <w:widowControl w:val="0"/>
              <w:spacing w:line="240" w:lineRule="auto"/>
              <w:rPr/>
            </w:pPr>
            <w:r w:rsidDel="00000000" w:rsidR="00000000" w:rsidRPr="00000000">
              <w:rPr>
                <w:rtl w:val="0"/>
              </w:rPr>
              <w:t xml:space="preserve">Models</w:t>
            </w:r>
          </w:p>
        </w:tc>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top"/>
          </w:tcPr>
          <w:p w:rsidR="00000000" w:rsidDel="00000000" w:rsidP="00000000" w:rsidRDefault="00000000" w:rsidRPr="00000000" w14:paraId="00000082">
            <w:pPr>
              <w:pageBreakBefore w:val="0"/>
              <w:widowControl w:val="0"/>
              <w:spacing w:line="240" w:lineRule="auto"/>
              <w:rPr/>
            </w:pPr>
            <w:r w:rsidDel="00000000" w:rsidR="00000000" w:rsidRPr="00000000">
              <w:rPr>
                <w:rtl w:val="0"/>
              </w:rPr>
              <w:t xml:space="preserve">Tropical Models - Detail</w:t>
            </w:r>
          </w:p>
        </w:tc>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u w:val="single"/>
              </w:rPr>
            </w:pPr>
            <w:hyperlink r:id="rId23">
              <w:r w:rsidDel="00000000" w:rsidR="00000000" w:rsidRPr="00000000">
                <w:rPr>
                  <w:color w:val="1155cc"/>
                  <w:u w:val="single"/>
                  <w:rtl w:val="0"/>
                </w:rPr>
                <w:t xml:space="preserve">https://twcapi.co/v3TMD</w:t>
              </w:r>
            </w:hyperlink>
            <w:r w:rsidDel="00000000" w:rsidR="00000000" w:rsidRPr="00000000">
              <w:rPr>
                <w:rtl w:val="0"/>
              </w:rPr>
            </w:r>
          </w:p>
        </w:tc>
      </w:tr>
    </w:tbl>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2240" w:w="20160" w:orient="landscape"/>
      <w:pgMar w:bottom="720" w:top="576"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color w:val="0b5394"/>
      <w:sz w:val="32"/>
      <w:szCs w:val="32"/>
    </w:rPr>
  </w:style>
  <w:style w:type="paragraph" w:styleId="Heading2">
    <w:name w:val="heading 2"/>
    <w:basedOn w:val="Normal"/>
    <w:next w:val="Normal"/>
    <w:pPr>
      <w:keepNext w:val="1"/>
      <w:keepLines w:val="1"/>
      <w:pageBreakBefore w:val="0"/>
      <w:jc w:val="left"/>
    </w:pPr>
    <w:rPr>
      <w:color w:val="990000"/>
      <w:sz w:val="28"/>
      <w:szCs w:val="28"/>
    </w:rPr>
  </w:style>
  <w:style w:type="paragraph" w:styleId="Heading3">
    <w:name w:val="heading 3"/>
    <w:basedOn w:val="Normal"/>
    <w:next w:val="Normal"/>
    <w:pPr>
      <w:keepNext w:val="1"/>
      <w:keepLines w:val="1"/>
      <w:pageBreakBefore w:val="0"/>
      <w:jc w:val="left"/>
    </w:pPr>
    <w:rPr>
      <w:color w:val="1155cc"/>
      <w:sz w:val="24"/>
      <w:szCs w:val="24"/>
    </w:rPr>
  </w:style>
  <w:style w:type="paragraph" w:styleId="Heading4">
    <w:name w:val="heading 4"/>
    <w:basedOn w:val="Normal"/>
    <w:next w:val="Normal"/>
    <w:pPr>
      <w:keepNext w:val="1"/>
      <w:keepLines w:val="1"/>
      <w:pageBreakBefore w:val="0"/>
      <w:spacing w:before="160" w:lineRule="auto"/>
    </w:pPr>
    <w:rPr>
      <w:color w:val="666666"/>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jc w:val="left"/>
    </w:pPr>
    <w:rPr>
      <w:color w:val="1c4587"/>
      <w:sz w:val="36"/>
      <w:szCs w:val="36"/>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wcapi.co/v3TFC" TargetMode="External"/><Relationship Id="rId11" Type="http://schemas.openxmlformats.org/officeDocument/2006/relationships/hyperlink" Target="https://twcapi.co/DVWICUG" TargetMode="External"/><Relationship Id="rId22" Type="http://schemas.openxmlformats.org/officeDocument/2006/relationships/hyperlink" Target="https://twcapi.co/v3TMS" TargetMode="External"/><Relationship Id="rId10" Type="http://schemas.openxmlformats.org/officeDocument/2006/relationships/hyperlink" Target="https://twcapi.co/TWCICON" TargetMode="External"/><Relationship Id="rId21" Type="http://schemas.openxmlformats.org/officeDocument/2006/relationships/hyperlink" Target="https://twcapi.co/v2TOCP" TargetMode="External"/><Relationship Id="rId13" Type="http://schemas.openxmlformats.org/officeDocument/2006/relationships/hyperlink" Target="https://twcapi.co/v2LIPD" TargetMode="External"/><Relationship Id="rId12" Type="http://schemas.openxmlformats.org/officeDocument/2006/relationships/hyperlink" Target="https://twcapi.co/v2LSR" TargetMode="External"/><Relationship Id="rId23" Type="http://schemas.openxmlformats.org/officeDocument/2006/relationships/hyperlink" Target="https://twcapi.co/v3T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wcapi.co/APICUG" TargetMode="External"/><Relationship Id="rId15" Type="http://schemas.openxmlformats.org/officeDocument/2006/relationships/hyperlink" Target="https://twcapi.co/v3LSS" TargetMode="External"/><Relationship Id="rId14" Type="http://schemas.openxmlformats.org/officeDocument/2006/relationships/hyperlink" Target="https://twcapi.co/v3LSP" TargetMode="External"/><Relationship Id="rId17" Type="http://schemas.openxmlformats.org/officeDocument/2006/relationships/hyperlink" Target="https://twcapi.co/v3LSB" TargetMode="External"/><Relationship Id="rId16" Type="http://schemas.openxmlformats.org/officeDocument/2006/relationships/hyperlink" Target="https://twcapi.co/v3LSN" TargetMode="External"/><Relationship Id="rId5" Type="http://schemas.openxmlformats.org/officeDocument/2006/relationships/styles" Target="styles.xml"/><Relationship Id="rId19" Type="http://schemas.openxmlformats.org/officeDocument/2006/relationships/hyperlink" Target="https://twcapi.co/v3THPT" TargetMode="External"/><Relationship Id="rId6" Type="http://schemas.openxmlformats.org/officeDocument/2006/relationships/image" Target="media/image1.png"/><Relationship Id="rId18" Type="http://schemas.openxmlformats.org/officeDocument/2006/relationships/hyperlink" Target="https://twcapi.co/v2TFPP" TargetMode="External"/><Relationship Id="rId7" Type="http://schemas.openxmlformats.org/officeDocument/2006/relationships/hyperlink" Target="https://twcapi.co/APICUG" TargetMode="External"/><Relationship Id="rId8" Type="http://schemas.openxmlformats.org/officeDocument/2006/relationships/hyperlink" Target="https://twcapi.co/DVWICU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