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91B" w:rsidRDefault="0079391B" w:rsidP="0079391B">
      <w:r>
        <w:t xml:space="preserve">La primera práctica de Java, y cuarta del primer cuatrimestre, consistirá en implementar en java una solución al problema 155 - </w:t>
      </w:r>
      <w:proofErr w:type="spellStart"/>
      <w:r>
        <w:t>All</w:t>
      </w:r>
      <w:proofErr w:type="spellEnd"/>
      <w:r>
        <w:t xml:space="preserve"> </w:t>
      </w:r>
      <w:proofErr w:type="spellStart"/>
      <w:r>
        <w:t>Squares</w:t>
      </w:r>
      <w:proofErr w:type="spellEnd"/>
      <w:r>
        <w:t xml:space="preserve"> definido en el repositorio de problemas on-line </w:t>
      </w:r>
      <w:proofErr w:type="spellStart"/>
      <w:r>
        <w:t>Judge</w:t>
      </w:r>
      <w:proofErr w:type="spellEnd"/>
      <w:r>
        <w:t xml:space="preserve"> de la Universidad de Valladolid. </w:t>
      </w:r>
    </w:p>
    <w:p w:rsidR="0079391B" w:rsidRDefault="0079391B" w:rsidP="0079391B"/>
    <w:p w:rsidR="004366A6" w:rsidRDefault="0079391B" w:rsidP="0079391B">
      <w:r>
        <w:t xml:space="preserve">El alumno deberá registrarse en la página uva.onlinejudge.org y usando su usuario y </w:t>
      </w:r>
      <w:proofErr w:type="spellStart"/>
      <w:r>
        <w:t>password</w:t>
      </w:r>
      <w:proofErr w:type="spellEnd"/>
      <w:r>
        <w:t xml:space="preserve"> conseguir enviar una solución al problema propuesto que el sistema de por válida. Una vez conseguida una solución aceptada por el sistema subirá una copia del código fuente de java aquí en un fichero de nombre igual a su usuario en el laboratorio seguido de un guión bajo y de las letras pr4 punto la extensión java. En ese fichero fuente, en un comentario al principio del fichero, deberá incluirse el usuario y el </w:t>
      </w:r>
      <w:proofErr w:type="spellStart"/>
      <w:r>
        <w:t>password</w:t>
      </w:r>
      <w:proofErr w:type="spellEnd"/>
      <w:r>
        <w:t xml:space="preserve"> usado en el </w:t>
      </w:r>
      <w:proofErr w:type="spellStart"/>
      <w:r>
        <w:t>envio</w:t>
      </w:r>
      <w:proofErr w:type="spellEnd"/>
      <w:r>
        <w:t xml:space="preserve"> al repositorio de la Universidad de Valladolid.</w:t>
      </w:r>
      <w:bookmarkStart w:id="0" w:name="_GoBack"/>
      <w:bookmarkEnd w:id="0"/>
    </w:p>
    <w:sectPr w:rsidR="004366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FB4"/>
    <w:rsid w:val="004366A6"/>
    <w:rsid w:val="0079391B"/>
    <w:rsid w:val="00F10F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688</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dc:creator>
  <cp:keywords/>
  <dc:description/>
  <cp:lastModifiedBy>Abel</cp:lastModifiedBy>
  <cp:revision>2</cp:revision>
  <dcterms:created xsi:type="dcterms:W3CDTF">2010-12-22T22:15:00Z</dcterms:created>
  <dcterms:modified xsi:type="dcterms:W3CDTF">2010-12-22T22:15:00Z</dcterms:modified>
</cp:coreProperties>
</file>