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Physical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Only</w:t>
      </w:r>
      <w:proofErr w:type="spellEnd"/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Model: Model_1 </w:t>
      </w: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80"/>
          <w:sz w:val="48"/>
        </w:rPr>
        <w:t>febrero</w:t>
      </w:r>
      <w:proofErr w:type="gram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 21,  2015  </w:t>
      </w: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26359" w:rsidRDefault="00593AEA">
      <w:pPr>
        <w:widowControl w:val="0"/>
        <w:spacing w:before="200" w:after="6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Contents</w:t>
      </w:r>
      <w:proofErr w:type="spellEnd"/>
    </w:p>
    <w:p w:rsidR="00426359" w:rsidRDefault="00593AE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generated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instance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Microsoft Word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bring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mouse click, and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Field'.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AA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Table</w:t>
            </w:r>
            <w:proofErr w:type="spellEnd"/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9D9D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Table</w:t>
            </w:r>
            <w:proofErr w:type="spellEnd"/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Name</w:t>
            </w:r>
            <w:proofErr w:type="spellEnd"/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CATEGORIA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lastRenderedPageBreak/>
              <w:t>DETALLE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EMPLEADO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PAGO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PRODUCTO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TIPO_PAGO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USUARIO</w:t>
            </w:r>
          </w:p>
        </w:tc>
      </w:tr>
      <w:tr w:rsidR="00426359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VENTA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3"/>
        <w:gridCol w:w="3298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"CATEGORIA"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"DETALLE"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iddetalle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detalle.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cant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Cantidad vendida.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subtotal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Subtotal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4"/>
        <w:gridCol w:w="1479"/>
        <w:gridCol w:w="3293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"EMPLEADO"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apellido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Apellido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email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Email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telefono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VARCHAR(20)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Telé</w:t>
            </w:r>
            <w:r>
              <w:rPr>
                <w:rFonts w:ascii="Arial" w:eastAsia="Arial" w:hAnsi="Arial" w:cs="Arial"/>
                <w:color w:val="000000"/>
                <w:sz w:val="18"/>
              </w:rPr>
              <w:t>fono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2"/>
        <w:gridCol w:w="1541"/>
        <w:gridCol w:w="1472"/>
        <w:gridCol w:w="3262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idpago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detalle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Descripción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obs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Campo para comentarios adicionales.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"PRODUCTO"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Precio de venta </w:t>
            </w:r>
            <w:r>
              <w:rPr>
                <w:rFonts w:ascii="Arial" w:eastAsia="Arial" w:hAnsi="Arial" w:cs="Arial"/>
                <w:color w:val="000000"/>
                <w:sz w:val="18"/>
              </w:rPr>
              <w:t>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stock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Stock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3"/>
        <w:gridCol w:w="3298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"TIPO_PAGO"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2"/>
        <w:gridCol w:w="3299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"USUARIO"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lastRenderedPageBreak/>
              <w:t>usuario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 w:rsidP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Cuenta de u</w:t>
            </w:r>
            <w:r>
              <w:rPr>
                <w:rFonts w:ascii="Arial" w:eastAsia="Arial" w:hAnsi="Arial" w:cs="Arial"/>
                <w:color w:val="000000"/>
                <w:sz w:val="18"/>
              </w:rPr>
              <w:t>suario asociado al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clave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Clave del usuario.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estado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NUMERIC(2,0)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 w:rsidP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Estado del usuario: 1 -</w:t>
            </w:r>
            <w:r>
              <w:rPr>
                <w:rFonts w:ascii="Arial" w:eastAsia="Arial" w:hAnsi="Arial" w:cs="Arial"/>
                <w:color w:val="000000"/>
                <w:sz w:val="18"/>
              </w:rPr>
              <w:t xml:space="preserve"> Activo 0 -</w:t>
            </w:r>
            <w:r>
              <w:rPr>
                <w:rFonts w:ascii="Arial" w:eastAsia="Arial" w:hAnsi="Arial" w:cs="Arial"/>
                <w:color w:val="000000"/>
                <w:sz w:val="18"/>
              </w:rPr>
              <w:t xml:space="preserve"> Inactivo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  <w:bookmarkStart w:id="0" w:name="_GoBack"/>
            <w:bookmarkEnd w:id="0"/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"VENTA"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cliente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cliente.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fecha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DATE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rPr>
          <w:rFonts w:ascii="Calibri" w:eastAsia="Calibri" w:hAnsi="Calibri" w:cs="Calibri"/>
        </w:rPr>
      </w:pPr>
    </w:p>
    <w:sectPr w:rsidR="0042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359"/>
    <w:rsid w:val="00426359"/>
    <w:rsid w:val="0059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2015-02-21T10:18:00Z</dcterms:created>
  <dcterms:modified xsi:type="dcterms:W3CDTF">2015-02-21T10:24:00Z</dcterms:modified>
</cp:coreProperties>
</file>