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9BA2B0" w14:textId="485F44DA" w:rsidR="006843E7" w:rsidRPr="006843E7" w:rsidRDefault="006843E7">
      <w:pPr>
        <w:rPr>
          <w:b/>
          <w:bCs/>
          <w:sz w:val="28"/>
          <w:szCs w:val="28"/>
          <w:lang w:val="en-US"/>
        </w:rPr>
      </w:pPr>
      <w:r w:rsidRPr="006843E7">
        <w:rPr>
          <w:b/>
          <w:bCs/>
          <w:sz w:val="28"/>
          <w:szCs w:val="28"/>
          <w:lang w:val="en-US"/>
        </w:rPr>
        <w:t xml:space="preserve">Concise and clear terminology </w:t>
      </w:r>
      <w:r w:rsidR="00004B80">
        <w:rPr>
          <w:b/>
          <w:bCs/>
          <w:sz w:val="28"/>
          <w:szCs w:val="28"/>
          <w:lang w:val="en-US"/>
        </w:rPr>
        <w:t>for</w:t>
      </w:r>
      <w:r w:rsidRPr="006843E7">
        <w:rPr>
          <w:b/>
          <w:bCs/>
          <w:sz w:val="28"/>
          <w:szCs w:val="28"/>
          <w:lang w:val="en-US"/>
        </w:rPr>
        <w:t xml:space="preserve"> the </w:t>
      </w:r>
      <w:r w:rsidR="00F63580">
        <w:rPr>
          <w:b/>
          <w:bCs/>
          <w:sz w:val="28"/>
          <w:szCs w:val="28"/>
          <w:lang w:val="en-US"/>
        </w:rPr>
        <w:t xml:space="preserve">neutron activation </w:t>
      </w:r>
      <w:r w:rsidRPr="006843E7">
        <w:rPr>
          <w:b/>
          <w:bCs/>
          <w:sz w:val="28"/>
          <w:szCs w:val="28"/>
          <w:lang w:val="en-US"/>
        </w:rPr>
        <w:t>tool</w:t>
      </w:r>
    </w:p>
    <w:p w14:paraId="2D2DDBD8" w14:textId="35F9EBAB" w:rsidR="006843E7" w:rsidRPr="00C823EB" w:rsidRDefault="00C823EB">
      <w:pPr>
        <w:rPr>
          <w:color w:val="BFBFBF" w:themeColor="background1" w:themeShade="BF"/>
          <w:lang w:val="en-US"/>
        </w:rPr>
      </w:pPr>
      <w:r>
        <w:rPr>
          <w:lang w:val="en-US"/>
        </w:rPr>
        <w:t>UI name</w:t>
      </w:r>
      <w:r w:rsidR="00F63580">
        <w:rPr>
          <w:lang w:val="en-US"/>
        </w:rPr>
        <w:t xml:space="preserve">: </w:t>
      </w:r>
      <w:r w:rsidRPr="00C823EB">
        <w:rPr>
          <w:b/>
          <w:bCs/>
          <w:color w:val="4EA72E" w:themeColor="accent6"/>
          <w:lang w:val="en-US"/>
        </w:rPr>
        <w:t>Thermal NAA Tool</w:t>
      </w:r>
      <w:r>
        <w:rPr>
          <w:b/>
          <w:bCs/>
          <w:color w:val="4EA72E" w:themeColor="accent6"/>
          <w:lang w:val="en-US"/>
        </w:rPr>
        <w:t xml:space="preserve"> </w:t>
      </w:r>
      <w:r w:rsidRPr="00C823EB">
        <w:rPr>
          <w:color w:val="A6A6A6" w:themeColor="background1" w:themeShade="A6"/>
          <w:lang w:val="en-US"/>
        </w:rPr>
        <w:t xml:space="preserve">(with a subtitle: </w:t>
      </w:r>
      <w:r w:rsidRPr="00C823EB">
        <w:rPr>
          <w:i/>
          <w:iCs/>
          <w:color w:val="A6A6A6" w:themeColor="background1" w:themeShade="A6"/>
          <w:lang w:val="en-US"/>
        </w:rPr>
        <w:t>Powered by ITM Medical Isotopes GmbH</w:t>
      </w:r>
      <w:r w:rsidRPr="00C823EB">
        <w:rPr>
          <w:color w:val="A6A6A6" w:themeColor="background1" w:themeShade="A6"/>
          <w:lang w:val="en-US"/>
        </w:rPr>
        <w:t>)</w:t>
      </w:r>
    </w:p>
    <w:p w14:paraId="352511F3" w14:textId="2470B099" w:rsidR="00C823EB" w:rsidRDefault="00C823EB">
      <w:pPr>
        <w:rPr>
          <w:b/>
          <w:bCs/>
          <w:color w:val="4EA72E" w:themeColor="accent6"/>
          <w:lang w:val="en-US"/>
        </w:rPr>
      </w:pPr>
      <w:r>
        <w:rPr>
          <w:lang w:val="en-US"/>
        </w:rPr>
        <w:t>Full name</w:t>
      </w:r>
      <w:r w:rsidR="00004B80">
        <w:rPr>
          <w:lang w:val="en-US"/>
        </w:rPr>
        <w:t xml:space="preserve"> (for documentation)</w:t>
      </w:r>
      <w:r>
        <w:rPr>
          <w:lang w:val="en-US"/>
        </w:rPr>
        <w:t xml:space="preserve">: </w:t>
      </w:r>
      <w:r w:rsidRPr="00C823EB">
        <w:rPr>
          <w:b/>
          <w:bCs/>
          <w:color w:val="4EA72E" w:themeColor="accent6"/>
          <w:lang w:val="en-US"/>
        </w:rPr>
        <w:t>Thermal Neutron Activation &amp; Analysis Tool (ITM Medical Isotopes GmbH)</w:t>
      </w:r>
      <w:r w:rsidR="00B53FBC">
        <w:rPr>
          <w:b/>
          <w:bCs/>
          <w:color w:val="4EA72E" w:themeColor="accent6"/>
          <w:lang w:val="en-US"/>
        </w:rPr>
        <w:t xml:space="preserve"> </w:t>
      </w:r>
    </w:p>
    <w:p w14:paraId="04289D8B" w14:textId="77777777" w:rsidR="00F422C9" w:rsidRPr="00C823EB" w:rsidRDefault="00F422C9">
      <w:pPr>
        <w:rPr>
          <w:lang w:val="en-US"/>
        </w:rPr>
      </w:pPr>
    </w:p>
    <w:p w14:paraId="0F9C8FEC" w14:textId="234EA018" w:rsidR="00F422C9" w:rsidRPr="00F422C9" w:rsidRDefault="009E2658">
      <w:pPr>
        <w:rPr>
          <w:b/>
          <w:bCs/>
          <w:lang w:val="en-US"/>
        </w:rPr>
      </w:pPr>
      <w:r w:rsidRPr="00F422C9">
        <w:rPr>
          <w:b/>
          <w:bCs/>
          <w:lang w:val="en-US"/>
        </w:rPr>
        <w:t>L</w:t>
      </w:r>
      <w:r w:rsidR="00F422C9" w:rsidRPr="00F422C9">
        <w:rPr>
          <w:b/>
          <w:bCs/>
          <w:lang w:val="en-US"/>
        </w:rPr>
        <w:t>AYOUT</w:t>
      </w:r>
    </w:p>
    <w:p w14:paraId="3FBEF4D3" w14:textId="40080B0C" w:rsidR="00F63580" w:rsidRDefault="009E2658">
      <w:pPr>
        <w:rPr>
          <w:lang w:val="en-US"/>
        </w:rPr>
      </w:pPr>
      <w:r>
        <w:rPr>
          <w:lang w:val="en-US"/>
        </w:rPr>
        <w:t xml:space="preserve">Looks </w:t>
      </w:r>
      <w:r w:rsidR="004813E7">
        <w:rPr>
          <w:lang w:val="en-US"/>
        </w:rPr>
        <w:t xml:space="preserve">really </w:t>
      </w:r>
      <w:r>
        <w:rPr>
          <w:lang w:val="en-US"/>
        </w:rPr>
        <w:t>very good</w:t>
      </w:r>
      <w:r w:rsidR="00E75621">
        <w:rPr>
          <w:lang w:val="en-US"/>
        </w:rPr>
        <w:t xml:space="preserve"> </w:t>
      </w:r>
      <w:r w:rsidR="004813E7">
        <w:rPr>
          <w:lang w:val="en-US"/>
        </w:rPr>
        <w:t xml:space="preserve">and professional </w:t>
      </w:r>
      <w:r w:rsidR="00E75621">
        <w:rPr>
          <w:lang w:val="en-US"/>
        </w:rPr>
        <w:t xml:space="preserve">but on the left side </w:t>
      </w:r>
      <w:r w:rsidR="004813E7">
        <w:rPr>
          <w:lang w:val="en-US"/>
        </w:rPr>
        <w:t xml:space="preserve">there is </w:t>
      </w:r>
      <w:r w:rsidR="00E75621">
        <w:rPr>
          <w:lang w:val="en-US"/>
        </w:rPr>
        <w:t>unused space:</w:t>
      </w:r>
      <w:r w:rsidR="00E75621">
        <w:rPr>
          <w:lang w:val="en-US"/>
        </w:rPr>
        <w:br/>
      </w:r>
      <w:r w:rsidR="00E75621" w:rsidRPr="00E75621">
        <w:rPr>
          <w:noProof/>
          <w:lang w:val="en-US"/>
        </w:rPr>
        <w:drawing>
          <wp:inline distT="0" distB="0" distL="0" distR="0" wp14:anchorId="0A9F14A1" wp14:editId="1A4A7009">
            <wp:extent cx="5760720" cy="3834130"/>
            <wp:effectExtent l="0" t="0" r="0" b="0"/>
            <wp:docPr id="171903085" name="Picture 171903085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3085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3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1ADEF" w14:textId="4AD7DF01" w:rsidR="00E75621" w:rsidRDefault="00E75621">
      <w:pPr>
        <w:rPr>
          <w:lang w:val="en-US"/>
        </w:rPr>
      </w:pPr>
      <w:r>
        <w:rPr>
          <w:lang w:val="en-US"/>
        </w:rPr>
        <w:t>Either the module buttons should migrate on the left panel</w:t>
      </w:r>
      <w:r w:rsidR="00BF2608">
        <w:rPr>
          <w:lang w:val="en-US"/>
        </w:rPr>
        <w:t xml:space="preserve"> under the button “RELOAD DATABASES”</w:t>
      </w:r>
      <w:r>
        <w:rPr>
          <w:lang w:val="en-US"/>
        </w:rPr>
        <w:t xml:space="preserve">, or this left panel should not be </w:t>
      </w:r>
      <w:r w:rsidR="00BF2608">
        <w:rPr>
          <w:lang w:val="en-US"/>
        </w:rPr>
        <w:t>deleted and the b</w:t>
      </w:r>
      <w:r>
        <w:rPr>
          <w:lang w:val="en-US"/>
        </w:rPr>
        <w:t xml:space="preserve">utton for “RELOAD DATABASES” </w:t>
      </w:r>
      <w:r w:rsidR="00BF2608">
        <w:rPr>
          <w:lang w:val="en-US"/>
        </w:rPr>
        <w:t xml:space="preserve">moved to </w:t>
      </w:r>
      <w:r w:rsidR="004813E7">
        <w:rPr>
          <w:lang w:val="en-US"/>
        </w:rPr>
        <w:t>the bottom corner (right or left – relatively small, because the correct database is already automatically uploaded by default).</w:t>
      </w:r>
      <w:r w:rsidR="00BF2608">
        <w:rPr>
          <w:lang w:val="en-US"/>
        </w:rPr>
        <w:t xml:space="preserve"> </w:t>
      </w:r>
    </w:p>
    <w:p w14:paraId="14C7A507" w14:textId="77777777" w:rsidR="009E2658" w:rsidRDefault="009E2658">
      <w:pPr>
        <w:rPr>
          <w:lang w:val="en-US"/>
        </w:rPr>
      </w:pPr>
    </w:p>
    <w:p w14:paraId="30409E27" w14:textId="4FEB3836" w:rsidR="00004B80" w:rsidRDefault="00004B80">
      <w:pPr>
        <w:rPr>
          <w:b/>
          <w:bCs/>
          <w:lang w:val="en-US"/>
        </w:rPr>
      </w:pPr>
      <w:r w:rsidRPr="00004B80">
        <w:rPr>
          <w:b/>
          <w:bCs/>
          <w:lang w:val="en-US"/>
        </w:rPr>
        <w:t>MODULE(S)</w:t>
      </w:r>
    </w:p>
    <w:p w14:paraId="3CF725A4" w14:textId="77777777" w:rsidR="00004B80" w:rsidRPr="00004B80" w:rsidRDefault="00004B80">
      <w:pPr>
        <w:rPr>
          <w:b/>
          <w:bCs/>
          <w:lang w:val="en-US"/>
        </w:rPr>
      </w:pPr>
    </w:p>
    <w:p w14:paraId="47A1A174" w14:textId="031C90D2" w:rsidR="00805EF6" w:rsidRPr="00004B80" w:rsidRDefault="00805EF6" w:rsidP="00004B80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004B80">
        <w:rPr>
          <w:u w:val="single"/>
          <w:lang w:val="en-US"/>
        </w:rPr>
        <w:t>SINGLE ISOTOPE</w:t>
      </w:r>
    </w:p>
    <w:p w14:paraId="4EBE8970" w14:textId="36D0B859" w:rsidR="00623EF4" w:rsidRPr="006843E7" w:rsidRDefault="00AC23E8">
      <w:pPr>
        <w:rPr>
          <w:lang w:val="en-US"/>
        </w:rPr>
      </w:pPr>
      <w:r w:rsidRPr="006843E7">
        <w:rPr>
          <w:color w:val="FF0000"/>
          <w:lang w:val="en-US"/>
        </w:rPr>
        <w:t>SINGLE ISOTOPE</w:t>
      </w:r>
      <w:r w:rsidR="006843E7" w:rsidRPr="006843E7">
        <w:rPr>
          <w:lang w:val="en-US"/>
        </w:rPr>
        <w:t xml:space="preserve"> = Single Isotope Activation</w:t>
      </w:r>
      <w:r w:rsidR="001861E1">
        <w:rPr>
          <w:lang w:val="en-US"/>
        </w:rPr>
        <w:t xml:space="preserve"> </w:t>
      </w:r>
      <w:r w:rsidR="00C01DB2">
        <w:rPr>
          <w:lang w:val="en-US"/>
        </w:rPr>
        <w:t>OK</w:t>
      </w:r>
    </w:p>
    <w:p w14:paraId="70C75AA1" w14:textId="63790D18" w:rsidR="006843E7" w:rsidRPr="006843E7" w:rsidRDefault="006843E7">
      <w:pPr>
        <w:rPr>
          <w:lang w:val="en-US"/>
        </w:rPr>
      </w:pPr>
      <w:r w:rsidRPr="006843E7">
        <w:rPr>
          <w:color w:val="FF0000"/>
          <w:lang w:val="en-US"/>
        </w:rPr>
        <w:t xml:space="preserve">TARGET &amp; IRRADIATION </w:t>
      </w:r>
      <w:r w:rsidRPr="006843E7">
        <w:rPr>
          <w:lang w:val="en-US"/>
        </w:rPr>
        <w:t>=</w:t>
      </w:r>
      <w:r>
        <w:rPr>
          <w:lang w:val="en-US"/>
        </w:rPr>
        <w:t xml:space="preserve"> </w:t>
      </w:r>
      <w:r w:rsidRPr="006843E7">
        <w:rPr>
          <w:lang w:val="en-US"/>
        </w:rPr>
        <w:t xml:space="preserve">Product Isotope &amp; Irradiation Parameters </w:t>
      </w:r>
      <w:r w:rsidR="00C01DB2">
        <w:rPr>
          <w:lang w:val="en-US"/>
        </w:rPr>
        <w:t>OK</w:t>
      </w:r>
    </w:p>
    <w:p w14:paraId="2D351D6D" w14:textId="2CA28658" w:rsidR="00AC23E8" w:rsidRPr="006843E7" w:rsidRDefault="006843E7">
      <w:pPr>
        <w:rPr>
          <w:lang w:val="en-US"/>
        </w:rPr>
      </w:pPr>
      <w:r w:rsidRPr="006843E7">
        <w:rPr>
          <w:color w:val="FF0000"/>
          <w:lang w:val="en-US"/>
        </w:rPr>
        <w:t xml:space="preserve">Target Isotope </w:t>
      </w:r>
      <w:r w:rsidRPr="006843E7">
        <w:rPr>
          <w:lang w:val="en-US"/>
        </w:rPr>
        <w:t xml:space="preserve">= </w:t>
      </w:r>
      <w:r w:rsidRPr="001861E1">
        <w:rPr>
          <w:lang w:val="en-US"/>
        </w:rPr>
        <w:t xml:space="preserve">Activated </w:t>
      </w:r>
      <w:r w:rsidRPr="006843E7">
        <w:rPr>
          <w:lang w:val="en-US"/>
        </w:rPr>
        <w:t>Product Isotope</w:t>
      </w:r>
      <w:r w:rsidR="00C01DB2">
        <w:rPr>
          <w:lang w:val="en-US"/>
        </w:rPr>
        <w:t xml:space="preserve"> OK</w:t>
      </w:r>
    </w:p>
    <w:p w14:paraId="3FA414B2" w14:textId="6FDECC59" w:rsidR="006843E7" w:rsidRDefault="006843E7" w:rsidP="006843E7">
      <w:pPr>
        <w:rPr>
          <w:lang w:val="en-US"/>
        </w:rPr>
      </w:pPr>
      <w:r w:rsidRPr="006843E7">
        <w:rPr>
          <w:color w:val="FF0000"/>
          <w:lang w:val="en-US"/>
        </w:rPr>
        <w:t xml:space="preserve">Neutron Flux </w:t>
      </w:r>
      <w:r>
        <w:rPr>
          <w:lang w:val="en-US"/>
        </w:rPr>
        <w:t xml:space="preserve">= </w:t>
      </w:r>
      <w:r w:rsidRPr="006843E7">
        <w:rPr>
          <w:lang w:val="en-US"/>
        </w:rPr>
        <w:t>Neutron Flux ([n/cm²·s])</w:t>
      </w:r>
      <w:r w:rsidR="00C01DB2">
        <w:rPr>
          <w:lang w:val="en-US"/>
        </w:rPr>
        <w:t xml:space="preserve"> OK</w:t>
      </w:r>
    </w:p>
    <w:p w14:paraId="05996FE2" w14:textId="0FAB66E3" w:rsidR="006843E7" w:rsidRDefault="006843E7" w:rsidP="006843E7">
      <w:pPr>
        <w:rPr>
          <w:lang w:val="en-US"/>
        </w:rPr>
      </w:pPr>
      <w:r w:rsidRPr="006843E7">
        <w:rPr>
          <w:color w:val="FF0000"/>
          <w:lang w:val="en-US"/>
        </w:rPr>
        <w:lastRenderedPageBreak/>
        <w:t xml:space="preserve">ANALYZE PATHWAYS </w:t>
      </w:r>
      <w:r>
        <w:rPr>
          <w:lang w:val="en-US"/>
        </w:rPr>
        <w:t xml:space="preserve">= </w:t>
      </w:r>
      <w:r w:rsidRPr="006843E7">
        <w:rPr>
          <w:lang w:val="en-US"/>
        </w:rPr>
        <w:t>Show Possible Reaction Pathways</w:t>
      </w:r>
      <w:r w:rsidR="000023C2">
        <w:rPr>
          <w:lang w:val="en-US"/>
        </w:rPr>
        <w:t xml:space="preserve"> OK</w:t>
      </w:r>
    </w:p>
    <w:p w14:paraId="7508197E" w14:textId="2085C70C" w:rsidR="00F63580" w:rsidRPr="001861E1" w:rsidRDefault="00F63580" w:rsidP="006843E7">
      <w:pPr>
        <w:rPr>
          <w:lang w:val="en-US"/>
        </w:rPr>
      </w:pPr>
      <w:r w:rsidRPr="006843E7">
        <w:rPr>
          <w:color w:val="FF0000"/>
          <w:lang w:val="en-US"/>
        </w:rPr>
        <w:t>CONCENTRATIONS</w:t>
      </w:r>
      <w:r>
        <w:rPr>
          <w:lang w:val="en-US"/>
        </w:rPr>
        <w:t xml:space="preserve"> = </w:t>
      </w:r>
      <w:r w:rsidRPr="001861E1">
        <w:rPr>
          <w:lang w:val="en-US"/>
        </w:rPr>
        <w:t>Initial Material Composition</w:t>
      </w:r>
      <w:r w:rsidR="000023C2">
        <w:rPr>
          <w:lang w:val="en-US"/>
        </w:rPr>
        <w:t xml:space="preserve"> OK</w:t>
      </w:r>
    </w:p>
    <w:p w14:paraId="3BEC5195" w14:textId="4E0A5301" w:rsidR="006843E7" w:rsidRDefault="006843E7" w:rsidP="006843E7">
      <w:pPr>
        <w:rPr>
          <w:lang w:val="en-US"/>
        </w:rPr>
      </w:pPr>
      <w:r w:rsidRPr="006843E7">
        <w:rPr>
          <w:color w:val="FF0000"/>
          <w:lang w:val="en-US"/>
        </w:rPr>
        <w:t xml:space="preserve">Note: Input mass of PARENT ELEMENT </w:t>
      </w:r>
      <w:r>
        <w:rPr>
          <w:lang w:val="en-US"/>
        </w:rPr>
        <w:t xml:space="preserve">= </w:t>
      </w:r>
      <w:r w:rsidRPr="006843E7">
        <w:rPr>
          <w:lang w:val="en-US"/>
        </w:rPr>
        <w:t>Enter mass or concentration of parent isotope(s) contributing to activation.</w:t>
      </w:r>
      <w:r w:rsidR="00717665">
        <w:rPr>
          <w:lang w:val="en-US"/>
        </w:rPr>
        <w:t xml:space="preserve"> OK</w:t>
      </w:r>
    </w:p>
    <w:p w14:paraId="0B4DD674" w14:textId="050331C2" w:rsidR="006843E7" w:rsidRDefault="006843E7" w:rsidP="006843E7">
      <w:pPr>
        <w:rPr>
          <w:lang w:val="en-US"/>
        </w:rPr>
      </w:pPr>
      <w:r w:rsidRPr="006843E7">
        <w:rPr>
          <w:color w:val="FF0000"/>
          <w:lang w:val="en-US"/>
        </w:rPr>
        <w:t xml:space="preserve">Use Natural Abundance </w:t>
      </w:r>
      <w:r w:rsidRPr="006843E7">
        <w:rPr>
          <w:lang w:val="en-US"/>
        </w:rPr>
        <w:t>= Assume Natural Isotopic Abundance</w:t>
      </w:r>
      <w:r w:rsidR="00717665">
        <w:rPr>
          <w:lang w:val="en-US"/>
        </w:rPr>
        <w:t xml:space="preserve"> OK</w:t>
      </w:r>
    </w:p>
    <w:p w14:paraId="5711E520" w14:textId="1E8C802B" w:rsidR="003067CA" w:rsidRDefault="003067CA" w:rsidP="006843E7">
      <w:pPr>
        <w:rPr>
          <w:lang w:val="en-US"/>
        </w:rPr>
      </w:pPr>
      <w:r w:rsidRPr="003067CA">
        <w:rPr>
          <w:noProof/>
          <w:lang w:val="en-US"/>
        </w:rPr>
        <w:drawing>
          <wp:inline distT="0" distB="0" distL="0" distR="0" wp14:anchorId="50C20492" wp14:editId="3E36444F">
            <wp:extent cx="647790" cy="724001"/>
            <wp:effectExtent l="0" t="0" r="0" b="0"/>
            <wp:docPr id="392745870" name="Picture 392745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45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90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Including atomic number, e.g. Co-59 (</w:t>
      </w:r>
      <w:proofErr w:type="spellStart"/>
      <w:proofErr w:type="gramStart"/>
      <w:r>
        <w:rPr>
          <w:lang w:val="en-US"/>
        </w:rPr>
        <w:t>n,g</w:t>
      </w:r>
      <w:proofErr w:type="spellEnd"/>
      <w:proofErr w:type="gramEnd"/>
      <w:r>
        <w:rPr>
          <w:lang w:val="en-US"/>
        </w:rPr>
        <w:t xml:space="preserve">), to make </w:t>
      </w:r>
      <w:r w:rsidR="00CB5D18">
        <w:rPr>
          <w:lang w:val="en-US"/>
        </w:rPr>
        <w:t>it more directly visible without the necessity of thinking of the parent isotope. In the results it’s already correctly there.</w:t>
      </w:r>
      <w:r w:rsidR="00C72179">
        <w:rPr>
          <w:lang w:val="en-US"/>
        </w:rPr>
        <w:t xml:space="preserve"> OK</w:t>
      </w:r>
    </w:p>
    <w:p w14:paraId="650FB250" w14:textId="35C91C5A" w:rsidR="003067CA" w:rsidRDefault="003067CA" w:rsidP="006843E7">
      <w:pPr>
        <w:rPr>
          <w:lang w:val="en-US"/>
        </w:rPr>
      </w:pPr>
      <w:r w:rsidRPr="003067CA">
        <w:rPr>
          <w:noProof/>
          <w:lang w:val="en-US"/>
        </w:rPr>
        <w:drawing>
          <wp:inline distT="0" distB="0" distL="0" distR="0" wp14:anchorId="66F65A25" wp14:editId="0A3B4FFA">
            <wp:extent cx="2105319" cy="504895"/>
            <wp:effectExtent l="0" t="0" r="9525" b="0"/>
            <wp:docPr id="1880516004" name="Picture 1880516004" descr="Ein Bild, das Text, Schrift, Screenshot, Logo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516004" name="Grafik 1" descr="Ein Bild, das Text, Schrift, Screenshot, Logo enthält.&#10;&#10;KI-generierte Inhalte können fehlerhaft sein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add also check box for mass (the user must actively select the unit, otherwise the calculation will not execute (pop-up window </w:t>
      </w:r>
      <w:proofErr w:type="gramStart"/>
      <w:r>
        <w:rPr>
          <w:lang w:val="en-US"/>
        </w:rPr>
        <w:t>warning)</w:t>
      </w:r>
      <w:r w:rsidR="00C76158">
        <w:rPr>
          <w:lang w:val="en-US"/>
        </w:rPr>
        <w:t xml:space="preserve">  </w:t>
      </w:r>
      <w:r w:rsidR="00237A15">
        <w:rPr>
          <w:lang w:val="en-US"/>
        </w:rPr>
        <w:t xml:space="preserve"> </w:t>
      </w:r>
      <w:proofErr w:type="gramEnd"/>
      <w:r w:rsidR="00237A15">
        <w:rPr>
          <w:lang w:val="en-US"/>
        </w:rPr>
        <w:t>OK</w:t>
      </w:r>
      <w:r w:rsidR="00C76158">
        <w:rPr>
          <w:lang w:val="en-US"/>
        </w:rPr>
        <w:t>(different)</w:t>
      </w:r>
    </w:p>
    <w:p w14:paraId="75D28945" w14:textId="1EB22081" w:rsidR="003067CA" w:rsidRDefault="003067CA" w:rsidP="006843E7">
      <w:pPr>
        <w:rPr>
          <w:lang w:val="en-US"/>
        </w:rPr>
      </w:pPr>
      <w:r w:rsidRPr="003067CA">
        <w:rPr>
          <w:color w:val="FF0000"/>
          <w:lang w:val="en-US"/>
        </w:rPr>
        <w:t xml:space="preserve">PPM </w:t>
      </w:r>
      <w:r>
        <w:rPr>
          <w:lang w:val="en-US"/>
        </w:rPr>
        <w:t>= ppm (small letters always)</w:t>
      </w:r>
      <w:r w:rsidR="00C76158">
        <w:rPr>
          <w:lang w:val="en-US"/>
        </w:rPr>
        <w:t xml:space="preserve"> OK</w:t>
      </w:r>
    </w:p>
    <w:p w14:paraId="4FDE1484" w14:textId="29CF04D1" w:rsidR="00FC0D8B" w:rsidRPr="00E133AA" w:rsidRDefault="00FC0D8B" w:rsidP="006843E7">
      <w:pPr>
        <w:rPr>
          <w:b/>
          <w:bCs/>
          <w:color w:val="4EA72E" w:themeColor="accent6"/>
          <w:lang w:val="en-US"/>
        </w:rPr>
      </w:pPr>
      <w:r w:rsidRPr="00E133AA">
        <w:rPr>
          <w:b/>
          <w:bCs/>
          <w:color w:val="4EA72E" w:themeColor="accent6"/>
          <w:lang w:val="en-US"/>
        </w:rPr>
        <w:t>Add explanation: if ppm is used, to what</w:t>
      </w:r>
      <w:r w:rsidR="00E133AA" w:rsidRPr="00E133AA">
        <w:rPr>
          <w:b/>
          <w:bCs/>
          <w:color w:val="4EA72E" w:themeColor="accent6"/>
          <w:lang w:val="en-US"/>
        </w:rPr>
        <w:t xml:space="preserve"> it is related (not clear directly)</w:t>
      </w:r>
    </w:p>
    <w:p w14:paraId="43868351" w14:textId="19F23F97" w:rsidR="00CB5D18" w:rsidRDefault="00CB5D18" w:rsidP="006843E7">
      <w:pPr>
        <w:rPr>
          <w:u w:val="single"/>
          <w:lang w:val="en-US"/>
        </w:rPr>
      </w:pPr>
      <w:r w:rsidRPr="00CB5D18">
        <w:rPr>
          <w:u w:val="single"/>
          <w:lang w:val="en-US"/>
        </w:rPr>
        <w:t>Results section</w:t>
      </w:r>
    </w:p>
    <w:p w14:paraId="6D403382" w14:textId="33D68912" w:rsidR="00CB5D18" w:rsidRDefault="00CB5D18" w:rsidP="006843E7">
      <w:pPr>
        <w:rPr>
          <w:lang w:val="en-US"/>
        </w:rPr>
      </w:pPr>
      <w:r w:rsidRPr="00CB5D18">
        <w:rPr>
          <w:noProof/>
          <w:lang w:val="en-US"/>
        </w:rPr>
        <w:drawing>
          <wp:inline distT="0" distB="0" distL="0" distR="0" wp14:anchorId="48A6E2D7" wp14:editId="45591EAF">
            <wp:extent cx="1895740" cy="847843"/>
            <wp:effectExtent l="0" t="0" r="9525" b="0"/>
            <wp:docPr id="110774537" name="Picture 110774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745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including visible product (even though it’s clear)</w:t>
      </w:r>
      <w:r w:rsidR="00981198">
        <w:rPr>
          <w:lang w:val="en-US"/>
        </w:rPr>
        <w:t xml:space="preserve"> </w:t>
      </w:r>
      <w:proofErr w:type="gramStart"/>
      <w:r w:rsidR="00981198">
        <w:rPr>
          <w:lang w:val="en-US"/>
        </w:rPr>
        <w:t>OK</w:t>
      </w:r>
      <w:proofErr w:type="gramEnd"/>
    </w:p>
    <w:p w14:paraId="76846FC8" w14:textId="39025FA4" w:rsidR="00A32776" w:rsidRPr="00A32776" w:rsidRDefault="00A32776" w:rsidP="006843E7">
      <w:pPr>
        <w:rPr>
          <w:b/>
          <w:bCs/>
          <w:color w:val="4EA72E" w:themeColor="accent6"/>
          <w:lang w:val="en-US"/>
        </w:rPr>
      </w:pPr>
      <w:r w:rsidRPr="00AA0F31">
        <w:rPr>
          <w:b/>
          <w:bCs/>
          <w:color w:val="4EA72E" w:themeColor="accent6"/>
          <w:highlight w:val="yellow"/>
          <w:lang w:val="en-US"/>
        </w:rPr>
        <w:t>If possible, use Greek letters for the particles throughout the whole tool</w:t>
      </w:r>
      <w:r w:rsidR="00BD3D60">
        <w:rPr>
          <w:b/>
          <w:bCs/>
          <w:color w:val="4EA72E" w:themeColor="accent6"/>
          <w:lang w:val="en-US"/>
        </w:rPr>
        <w:t xml:space="preserve"> </w:t>
      </w:r>
      <w:r w:rsidR="00BD3D60" w:rsidRPr="00BD3D60">
        <w:rPr>
          <w:b/>
          <w:bCs/>
          <w:color w:val="FF0000"/>
          <w:lang w:val="en-US"/>
        </w:rPr>
        <w:t>OK</w:t>
      </w:r>
    </w:p>
    <w:p w14:paraId="0BB6C69A" w14:textId="6E3EB71E" w:rsidR="00CB5D18" w:rsidRPr="00A32776" w:rsidRDefault="00CB5D18" w:rsidP="006843E7">
      <w:pPr>
        <w:rPr>
          <w:lang w:val="en-US"/>
        </w:rPr>
      </w:pPr>
      <w:r w:rsidRPr="00CB5D18">
        <w:rPr>
          <w:noProof/>
          <w:lang w:val="en-US"/>
        </w:rPr>
        <w:drawing>
          <wp:inline distT="0" distB="0" distL="0" distR="0" wp14:anchorId="6681FF3B" wp14:editId="71C95AAE">
            <wp:extent cx="1028844" cy="876422"/>
            <wp:effectExtent l="0" t="0" r="0" b="0"/>
            <wp:docPr id="350879818" name="Picture 350879818" descr="Ein Bild, das Schrift, Tex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879818" name="Grafik 1" descr="Ein Bild, das Schrift, Text, Screenshot, Grafiken enthält.&#10;&#10;KI-generierte Inhalte können fehlerhaft sein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28844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 w:rsidRPr="00CB5D18">
        <w:rPr>
          <w:color w:val="FF0000"/>
          <w:lang w:val="en-US"/>
        </w:rPr>
        <w:t xml:space="preserve">XS </w:t>
      </w:r>
      <w:r>
        <w:rPr>
          <w:lang w:val="en-US"/>
        </w:rPr>
        <w:t>= explain in words “</w:t>
      </w:r>
      <w:r w:rsidR="00A32776" w:rsidRPr="00A32776">
        <w:rPr>
          <w:lang w:val="en-US"/>
        </w:rPr>
        <w:t>Cross Section (barn)</w:t>
      </w:r>
      <w:r w:rsidR="00A32776">
        <w:rPr>
          <w:lang w:val="en-US"/>
        </w:rPr>
        <w:t xml:space="preserve">”, incl. Note: </w:t>
      </w:r>
      <w:r w:rsidR="00A32776" w:rsidRPr="00A32776">
        <w:rPr>
          <w:lang w:val="en-US"/>
        </w:rPr>
        <w:t>Reaction cross section at thermal neutron energy, expressed in barns (1 barn = 10</w:t>
      </w:r>
      <w:r w:rsidR="00A32776" w:rsidRPr="00A32776">
        <w:rPr>
          <w:rFonts w:ascii="Cambria Math" w:hAnsi="Cambria Math" w:cs="Cambria Math"/>
          <w:lang w:val="en-US"/>
        </w:rPr>
        <w:t>⁻</w:t>
      </w:r>
      <w:r w:rsidR="00A32776" w:rsidRPr="00A32776">
        <w:rPr>
          <w:rFonts w:ascii="Aptos" w:hAnsi="Aptos" w:cs="Aptos"/>
          <w:lang w:val="en-US"/>
        </w:rPr>
        <w:t>²⁴</w:t>
      </w:r>
      <w:r w:rsidR="00A32776" w:rsidRPr="00A32776">
        <w:rPr>
          <w:lang w:val="en-US"/>
        </w:rPr>
        <w:t xml:space="preserve"> cm</w:t>
      </w:r>
      <w:r w:rsidR="00A32776" w:rsidRPr="00A32776">
        <w:rPr>
          <w:rFonts w:ascii="Aptos" w:hAnsi="Aptos" w:cs="Aptos"/>
          <w:lang w:val="en-US"/>
        </w:rPr>
        <w:t>²</w:t>
      </w:r>
      <w:r w:rsidR="00A32776" w:rsidRPr="00A32776">
        <w:rPr>
          <w:lang w:val="en-US"/>
        </w:rPr>
        <w:t>).</w:t>
      </w:r>
      <w:r w:rsidR="00981198">
        <w:rPr>
          <w:lang w:val="en-US"/>
        </w:rPr>
        <w:t xml:space="preserve"> </w:t>
      </w:r>
      <w:r w:rsidR="00D12721">
        <w:rPr>
          <w:lang w:val="en-US"/>
        </w:rPr>
        <w:t>OK</w:t>
      </w:r>
    </w:p>
    <w:p w14:paraId="2690CA96" w14:textId="7526FA4A" w:rsidR="00CB5D18" w:rsidRDefault="00CB5D18" w:rsidP="006843E7">
      <w:pPr>
        <w:rPr>
          <w:lang w:val="en-US"/>
        </w:rPr>
      </w:pPr>
      <w:r w:rsidRPr="00CB5D18">
        <w:rPr>
          <w:color w:val="FF0000"/>
          <w:lang w:val="en-US"/>
        </w:rPr>
        <w:t>Act</w:t>
      </w:r>
      <w:r w:rsidR="00A32776">
        <w:rPr>
          <w:color w:val="FF0000"/>
          <w:lang w:val="en-US"/>
        </w:rPr>
        <w:t xml:space="preserve"> (</w:t>
      </w:r>
      <w:proofErr w:type="spellStart"/>
      <w:r w:rsidR="00A32776">
        <w:rPr>
          <w:color w:val="FF0000"/>
          <w:lang w:val="en-US"/>
        </w:rPr>
        <w:t>Bq</w:t>
      </w:r>
      <w:proofErr w:type="spellEnd"/>
      <w:r w:rsidR="00A32776">
        <w:rPr>
          <w:color w:val="FF0000"/>
          <w:lang w:val="en-US"/>
        </w:rPr>
        <w:t>)</w:t>
      </w:r>
      <w:r w:rsidRPr="00CB5D18">
        <w:rPr>
          <w:color w:val="FF0000"/>
          <w:lang w:val="en-US"/>
        </w:rPr>
        <w:t xml:space="preserve"> </w:t>
      </w:r>
      <w:r>
        <w:rPr>
          <w:lang w:val="en-US"/>
        </w:rPr>
        <w:t>= A</w:t>
      </w:r>
      <w:r w:rsidR="00A32776">
        <w:rPr>
          <w:lang w:val="en-US"/>
        </w:rPr>
        <w:t>ctivity (</w:t>
      </w:r>
      <w:proofErr w:type="spellStart"/>
      <w:r w:rsidR="00A32776">
        <w:rPr>
          <w:lang w:val="en-US"/>
        </w:rPr>
        <w:t>Bq</w:t>
      </w:r>
      <w:proofErr w:type="spellEnd"/>
      <w:r w:rsidR="00A32776">
        <w:rPr>
          <w:lang w:val="en-US"/>
        </w:rPr>
        <w:t>)</w:t>
      </w:r>
      <w:r w:rsidR="00E67E82">
        <w:rPr>
          <w:lang w:val="en-US"/>
        </w:rPr>
        <w:t xml:space="preserve"> OK</w:t>
      </w:r>
    </w:p>
    <w:p w14:paraId="28F9D33B" w14:textId="2FA8818E" w:rsidR="00A32776" w:rsidRDefault="00A32776" w:rsidP="006843E7">
      <w:pPr>
        <w:rPr>
          <w:lang w:val="en-US"/>
        </w:rPr>
      </w:pPr>
      <w:r w:rsidRPr="00CB5D18">
        <w:rPr>
          <w:color w:val="FF0000"/>
          <w:lang w:val="en-US"/>
        </w:rPr>
        <w:t>Act</w:t>
      </w:r>
      <w:r>
        <w:rPr>
          <w:color w:val="FF0000"/>
          <w:lang w:val="en-US"/>
        </w:rPr>
        <w:t xml:space="preserve"> (Ci)</w:t>
      </w:r>
      <w:r w:rsidRPr="00CB5D18">
        <w:rPr>
          <w:color w:val="FF0000"/>
          <w:lang w:val="en-US"/>
        </w:rPr>
        <w:t xml:space="preserve"> </w:t>
      </w:r>
      <w:r>
        <w:rPr>
          <w:lang w:val="en-US"/>
        </w:rPr>
        <w:t>= Activity (Ci)</w:t>
      </w:r>
      <w:r w:rsidR="00E67E82">
        <w:rPr>
          <w:lang w:val="en-US"/>
        </w:rPr>
        <w:t xml:space="preserve"> OK</w:t>
      </w:r>
    </w:p>
    <w:p w14:paraId="3D56C4D8" w14:textId="45BAE1F4" w:rsidR="00CB5D18" w:rsidRPr="00A32776" w:rsidRDefault="00A32776" w:rsidP="006843E7">
      <w:pPr>
        <w:rPr>
          <w:lang w:val="en-US"/>
        </w:rPr>
      </w:pPr>
      <w:r w:rsidRPr="00A32776">
        <w:rPr>
          <w:color w:val="FF0000"/>
          <w:lang w:val="en-US"/>
        </w:rPr>
        <w:t xml:space="preserve">Atoms </w:t>
      </w:r>
      <w:r>
        <w:rPr>
          <w:lang w:val="en-US"/>
        </w:rPr>
        <w:t xml:space="preserve">= Number of Atoms (short explanation could be added: </w:t>
      </w:r>
      <w:r w:rsidRPr="00A32776">
        <w:rPr>
          <w:i/>
          <w:iCs/>
          <w:lang w:val="en-US"/>
        </w:rPr>
        <w:t>Total number of atoms of the activated isotope after irradiation</w:t>
      </w:r>
      <w:r w:rsidRPr="00A32776">
        <w:rPr>
          <w:lang w:val="en-US"/>
        </w:rPr>
        <w:t>.</w:t>
      </w:r>
      <w:r>
        <w:rPr>
          <w:lang w:val="en-US"/>
        </w:rPr>
        <w:t>)</w:t>
      </w:r>
      <w:r w:rsidR="00E67E82">
        <w:rPr>
          <w:lang w:val="en-US"/>
        </w:rPr>
        <w:t xml:space="preserve"> OK</w:t>
      </w:r>
    </w:p>
    <w:p w14:paraId="307D5A91" w14:textId="77777777" w:rsidR="00A32776" w:rsidRPr="00A32776" w:rsidRDefault="00A32776" w:rsidP="00A32776">
      <w:pPr>
        <w:rPr>
          <w:b/>
          <w:bCs/>
          <w:color w:val="4EA72E" w:themeColor="accent6"/>
          <w:lang w:val="en-US"/>
        </w:rPr>
      </w:pPr>
      <w:r w:rsidRPr="00A32776">
        <w:rPr>
          <w:b/>
          <w:bCs/>
          <w:color w:val="4EA72E" w:themeColor="accent6"/>
          <w:lang w:val="en-US"/>
        </w:rPr>
        <w:t>Recommended Final Table Header</w:t>
      </w:r>
    </w:p>
    <w:p w14:paraId="540846D0" w14:textId="77777777" w:rsidR="00A32776" w:rsidRPr="00A32776" w:rsidRDefault="00A32776" w:rsidP="00A32776">
      <w:pPr>
        <w:rPr>
          <w:color w:val="4EA72E" w:themeColor="accent6"/>
          <w:lang w:val="en-US"/>
        </w:rPr>
      </w:pPr>
      <w:r w:rsidRPr="00A32776">
        <w:rPr>
          <w:color w:val="4EA72E" w:themeColor="accent6"/>
          <w:lang w:val="en-US"/>
        </w:rPr>
        <w:t xml:space="preserve">| </w:t>
      </w:r>
      <w:r w:rsidRPr="00A32776">
        <w:rPr>
          <w:b/>
          <w:bCs/>
          <w:color w:val="4EA72E" w:themeColor="accent6"/>
          <w:lang w:val="en-US"/>
        </w:rPr>
        <w:t>Reaction Pathway</w:t>
      </w:r>
      <w:r w:rsidRPr="00A32776">
        <w:rPr>
          <w:color w:val="4EA72E" w:themeColor="accent6"/>
          <w:lang w:val="en-US"/>
        </w:rPr>
        <w:t xml:space="preserve"> | </w:t>
      </w:r>
      <w:r w:rsidRPr="00A32776">
        <w:rPr>
          <w:b/>
          <w:bCs/>
          <w:color w:val="4EA72E" w:themeColor="accent6"/>
          <w:lang w:val="en-US"/>
        </w:rPr>
        <w:t>Cross Section (barn)</w:t>
      </w:r>
      <w:r w:rsidRPr="00A32776">
        <w:rPr>
          <w:color w:val="4EA72E" w:themeColor="accent6"/>
          <w:lang w:val="en-US"/>
        </w:rPr>
        <w:t xml:space="preserve"> | </w:t>
      </w:r>
      <w:r w:rsidRPr="00A32776">
        <w:rPr>
          <w:b/>
          <w:bCs/>
          <w:color w:val="4EA72E" w:themeColor="accent6"/>
          <w:lang w:val="en-US"/>
        </w:rPr>
        <w:t>Activity (</w:t>
      </w:r>
      <w:proofErr w:type="spellStart"/>
      <w:r w:rsidRPr="00A32776">
        <w:rPr>
          <w:b/>
          <w:bCs/>
          <w:color w:val="4EA72E" w:themeColor="accent6"/>
          <w:lang w:val="en-US"/>
        </w:rPr>
        <w:t>Bq</w:t>
      </w:r>
      <w:proofErr w:type="spellEnd"/>
      <w:r w:rsidRPr="00A32776">
        <w:rPr>
          <w:b/>
          <w:bCs/>
          <w:color w:val="4EA72E" w:themeColor="accent6"/>
          <w:lang w:val="en-US"/>
        </w:rPr>
        <w:t>)</w:t>
      </w:r>
      <w:r w:rsidRPr="00A32776">
        <w:rPr>
          <w:color w:val="4EA72E" w:themeColor="accent6"/>
          <w:lang w:val="en-US"/>
        </w:rPr>
        <w:t xml:space="preserve"> | </w:t>
      </w:r>
      <w:r w:rsidRPr="00A32776">
        <w:rPr>
          <w:b/>
          <w:bCs/>
          <w:color w:val="4EA72E" w:themeColor="accent6"/>
          <w:lang w:val="en-US"/>
        </w:rPr>
        <w:t>Activity (Ci)</w:t>
      </w:r>
      <w:r w:rsidRPr="00A32776">
        <w:rPr>
          <w:color w:val="4EA72E" w:themeColor="accent6"/>
          <w:lang w:val="en-US"/>
        </w:rPr>
        <w:t xml:space="preserve"> | </w:t>
      </w:r>
      <w:r w:rsidRPr="00A32776">
        <w:rPr>
          <w:b/>
          <w:bCs/>
          <w:color w:val="4EA72E" w:themeColor="accent6"/>
          <w:lang w:val="en-US"/>
        </w:rPr>
        <w:t>Number of Atoms</w:t>
      </w:r>
      <w:r w:rsidRPr="00A32776">
        <w:rPr>
          <w:color w:val="4EA72E" w:themeColor="accent6"/>
          <w:lang w:val="en-US"/>
        </w:rPr>
        <w:t xml:space="preserve"> |</w:t>
      </w:r>
    </w:p>
    <w:p w14:paraId="3D0FC8E6" w14:textId="77777777" w:rsidR="00B64CF1" w:rsidRDefault="00B64CF1" w:rsidP="00B64CF1">
      <w:pPr>
        <w:rPr>
          <w:lang w:val="en-US"/>
        </w:rPr>
      </w:pPr>
      <w:r>
        <w:rPr>
          <w:lang w:val="en-US"/>
        </w:rPr>
        <w:t>Export options:</w:t>
      </w:r>
    </w:p>
    <w:p w14:paraId="219B0649" w14:textId="77777777" w:rsidR="00B64CF1" w:rsidRDefault="00B64CF1" w:rsidP="00B64CF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CSV already there</w:t>
      </w:r>
    </w:p>
    <w:p w14:paraId="245ECBAA" w14:textId="1CF0777A" w:rsidR="006843E7" w:rsidRPr="00B64CF1" w:rsidRDefault="00B64CF1" w:rsidP="006843E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PDF protocol</w:t>
      </w:r>
      <w:r w:rsidR="00BD3D60">
        <w:rPr>
          <w:lang w:val="en-US"/>
        </w:rPr>
        <w:t>-</w:t>
      </w:r>
      <w:r w:rsidR="00572E18">
        <w:rPr>
          <w:lang w:val="en-US"/>
        </w:rPr>
        <w:t xml:space="preserve"> OK</w:t>
      </w:r>
      <w:r w:rsidR="00461C55">
        <w:rPr>
          <w:lang w:val="en-US"/>
        </w:rPr>
        <w:t xml:space="preserve"> (can be improved)</w:t>
      </w:r>
    </w:p>
    <w:p w14:paraId="276732AC" w14:textId="77777777" w:rsidR="00B64CF1" w:rsidRDefault="00B64CF1" w:rsidP="006843E7">
      <w:pPr>
        <w:rPr>
          <w:lang w:val="en-US"/>
        </w:rPr>
      </w:pPr>
    </w:p>
    <w:p w14:paraId="5505B2F3" w14:textId="2337061D" w:rsidR="00805EF6" w:rsidRPr="00004B80" w:rsidRDefault="00805EF6" w:rsidP="00004B80">
      <w:pPr>
        <w:pStyle w:val="ListParagraph"/>
        <w:numPr>
          <w:ilvl w:val="0"/>
          <w:numId w:val="1"/>
        </w:numPr>
        <w:rPr>
          <w:u w:val="single"/>
          <w:lang w:val="en-US"/>
        </w:rPr>
      </w:pPr>
      <w:r w:rsidRPr="00004B80">
        <w:rPr>
          <w:u w:val="single"/>
          <w:lang w:val="en-US"/>
        </w:rPr>
        <w:t>IMPURITY BATCH</w:t>
      </w:r>
    </w:p>
    <w:p w14:paraId="2521C69D" w14:textId="58FF3C96" w:rsidR="006843E7" w:rsidRPr="00805EF6" w:rsidRDefault="006843E7" w:rsidP="006843E7">
      <w:pPr>
        <w:rPr>
          <w:lang w:val="en-US"/>
        </w:rPr>
      </w:pPr>
      <w:r w:rsidRPr="00805EF6">
        <w:rPr>
          <w:color w:val="FF0000"/>
          <w:lang w:val="en-US"/>
        </w:rPr>
        <w:t xml:space="preserve">IMPURITY BATCH </w:t>
      </w:r>
      <w:r w:rsidRPr="00805EF6">
        <w:rPr>
          <w:lang w:val="en-US"/>
        </w:rPr>
        <w:t>= Impurity Activation</w:t>
      </w:r>
    </w:p>
    <w:p w14:paraId="4D3AFEF5" w14:textId="1B117110" w:rsidR="006843E7" w:rsidRDefault="006843E7" w:rsidP="006843E7">
      <w:pPr>
        <w:rPr>
          <w:lang w:val="en-US"/>
        </w:rPr>
      </w:pPr>
      <w:r w:rsidRPr="00F63580">
        <w:rPr>
          <w:color w:val="FF0000"/>
          <w:lang w:val="en-US"/>
        </w:rPr>
        <w:t>INPUT IMPURITIES (PPM)</w:t>
      </w:r>
      <w:r w:rsidRPr="006843E7">
        <w:rPr>
          <w:lang w:val="en-US"/>
        </w:rPr>
        <w:t xml:space="preserve"> = Impurity Concentrations </w:t>
      </w:r>
      <w:r w:rsidR="00124424">
        <w:rPr>
          <w:lang w:val="en-US"/>
        </w:rPr>
        <w:t xml:space="preserve">in ppm values </w:t>
      </w:r>
      <w:r w:rsidR="00E417DA">
        <w:rPr>
          <w:lang w:val="en-US"/>
        </w:rPr>
        <w:t>related to given Ytterbium Oxide Mass</w:t>
      </w:r>
    </w:p>
    <w:p w14:paraId="18FB5B82" w14:textId="7CBA19DC" w:rsidR="006843E7" w:rsidRPr="004F52ED" w:rsidRDefault="00F63580" w:rsidP="006843E7">
      <w:pPr>
        <w:rPr>
          <w:lang w:val="en-US"/>
        </w:rPr>
      </w:pPr>
      <w:r w:rsidRPr="00F63580">
        <w:rPr>
          <w:color w:val="FF0000"/>
          <w:lang w:val="en-US"/>
        </w:rPr>
        <w:t>F</w:t>
      </w:r>
      <w:r w:rsidR="006843E7" w:rsidRPr="00F63580">
        <w:rPr>
          <w:color w:val="FF0000"/>
          <w:lang w:val="en-US"/>
        </w:rPr>
        <w:t xml:space="preserve">ormat: Element PPM (e.g., Fe 50, Zn 10) </w:t>
      </w:r>
      <w:r w:rsidR="006843E7">
        <w:rPr>
          <w:lang w:val="en-US"/>
        </w:rPr>
        <w:t xml:space="preserve">= </w:t>
      </w:r>
      <w:r w:rsidR="004F52ED" w:rsidRPr="004F52ED">
        <w:rPr>
          <w:lang w:val="en-US"/>
        </w:rPr>
        <w:t xml:space="preserve">Enter impurity elements and their concentrations in ppm, relative to the specified </w:t>
      </w:r>
      <w:proofErr w:type="spellStart"/>
      <w:r w:rsidR="004F52ED" w:rsidRPr="004F52ED">
        <w:rPr>
          <w:lang w:val="en-US"/>
        </w:rPr>
        <w:t>Yb₂O</w:t>
      </w:r>
      <w:proofErr w:type="spellEnd"/>
      <w:r w:rsidR="004F52ED" w:rsidRPr="004F52ED">
        <w:rPr>
          <w:lang w:val="en-US"/>
        </w:rPr>
        <w:t>₃ sample mass (e.g., Fe 50, Zn 2.5 → Element abbreviation + space + ppm value).</w:t>
      </w:r>
    </w:p>
    <w:p w14:paraId="75DDC4B0" w14:textId="00E396C0" w:rsidR="006843E7" w:rsidRPr="00F63580" w:rsidRDefault="00F63580" w:rsidP="006843E7">
      <w:pPr>
        <w:rPr>
          <w:lang w:val="en-US"/>
        </w:rPr>
      </w:pPr>
      <w:r w:rsidRPr="00F63580">
        <w:rPr>
          <w:color w:val="FF0000"/>
          <w:lang w:val="en-US"/>
        </w:rPr>
        <w:t xml:space="preserve">SETTINGS </w:t>
      </w:r>
      <w:r>
        <w:rPr>
          <w:lang w:val="en-US"/>
        </w:rPr>
        <w:t xml:space="preserve">= </w:t>
      </w:r>
      <w:r w:rsidRPr="00F63580">
        <w:rPr>
          <w:lang w:val="en-US"/>
        </w:rPr>
        <w:t>Irradiation Parameters</w:t>
      </w:r>
    </w:p>
    <w:p w14:paraId="1A17321F" w14:textId="0E47BD64" w:rsidR="00F63580" w:rsidRPr="00F63580" w:rsidRDefault="00F63580" w:rsidP="006843E7">
      <w:pPr>
        <w:rPr>
          <w:lang w:val="en-US"/>
        </w:rPr>
      </w:pPr>
      <w:r w:rsidRPr="00F63580">
        <w:rPr>
          <w:color w:val="FF0000"/>
          <w:lang w:val="en-US"/>
        </w:rPr>
        <w:t xml:space="preserve">Total Sample Mass (g) </w:t>
      </w:r>
      <w:r>
        <w:rPr>
          <w:lang w:val="en-US"/>
        </w:rPr>
        <w:t xml:space="preserve">= </w:t>
      </w:r>
      <w:proofErr w:type="spellStart"/>
      <w:r w:rsidR="004F52ED" w:rsidRPr="004F52ED">
        <w:rPr>
          <w:lang w:val="en-US"/>
        </w:rPr>
        <w:t>Yb₂O</w:t>
      </w:r>
      <w:proofErr w:type="spellEnd"/>
      <w:r w:rsidR="004F52ED" w:rsidRPr="004F52ED">
        <w:rPr>
          <w:lang w:val="en-US"/>
        </w:rPr>
        <w:t xml:space="preserve">₃ </w:t>
      </w:r>
      <w:r>
        <w:rPr>
          <w:lang w:val="en-US"/>
        </w:rPr>
        <w:t>Mass (g)</w:t>
      </w:r>
    </w:p>
    <w:p w14:paraId="70D93D64" w14:textId="77777777" w:rsidR="00F63580" w:rsidRDefault="00F63580" w:rsidP="00F63580">
      <w:pPr>
        <w:rPr>
          <w:lang w:val="en-US"/>
        </w:rPr>
      </w:pPr>
      <w:r w:rsidRPr="006843E7">
        <w:rPr>
          <w:color w:val="FF0000"/>
          <w:lang w:val="en-US"/>
        </w:rPr>
        <w:t xml:space="preserve">Neutron Flux </w:t>
      </w:r>
      <w:r>
        <w:rPr>
          <w:lang w:val="en-US"/>
        </w:rPr>
        <w:t xml:space="preserve">= </w:t>
      </w:r>
      <w:r w:rsidRPr="006843E7">
        <w:rPr>
          <w:lang w:val="en-US"/>
        </w:rPr>
        <w:t>Neutron Flux ([n/cm²·s])</w:t>
      </w:r>
    </w:p>
    <w:p w14:paraId="08EFFB94" w14:textId="7093C238" w:rsidR="00F63580" w:rsidRDefault="00F63580" w:rsidP="00F63580">
      <w:pPr>
        <w:rPr>
          <w:lang w:val="en-US"/>
        </w:rPr>
      </w:pPr>
      <w:r w:rsidRPr="00F63580">
        <w:rPr>
          <w:color w:val="FF0000"/>
          <w:lang w:val="en-US"/>
        </w:rPr>
        <w:t xml:space="preserve">Time (days) </w:t>
      </w:r>
      <w:r>
        <w:rPr>
          <w:lang w:val="en-US"/>
        </w:rPr>
        <w:t xml:space="preserve">= </w:t>
      </w:r>
      <w:r w:rsidRPr="00F63580">
        <w:rPr>
          <w:lang w:val="en-US"/>
        </w:rPr>
        <w:t>Irradiation Time (days)</w:t>
      </w:r>
    </w:p>
    <w:p w14:paraId="63336127" w14:textId="64A615DA" w:rsidR="00F63580" w:rsidRDefault="00F63580" w:rsidP="00F63580">
      <w:pPr>
        <w:rPr>
          <w:lang w:val="en-US"/>
        </w:rPr>
      </w:pPr>
      <w:r w:rsidRPr="00F63580">
        <w:rPr>
          <w:color w:val="FF0000"/>
          <w:lang w:val="en-US"/>
        </w:rPr>
        <w:t xml:space="preserve">ANALYZE IMPURITIES </w:t>
      </w:r>
      <w:r>
        <w:rPr>
          <w:lang w:val="en-US"/>
        </w:rPr>
        <w:t xml:space="preserve">= </w:t>
      </w:r>
      <w:r w:rsidRPr="00F63580">
        <w:rPr>
          <w:lang w:val="en-US"/>
        </w:rPr>
        <w:t>Calculate Impurity Activation</w:t>
      </w:r>
    </w:p>
    <w:p w14:paraId="7FC45058" w14:textId="77777777" w:rsidR="00805EF6" w:rsidRDefault="00805EF6" w:rsidP="00805EF6">
      <w:pPr>
        <w:rPr>
          <w:lang w:val="en-US"/>
        </w:rPr>
      </w:pPr>
      <w:r w:rsidRPr="006843E7">
        <w:rPr>
          <w:color w:val="FF0000"/>
          <w:lang w:val="en-US"/>
        </w:rPr>
        <w:t xml:space="preserve">Use Natural Abundance </w:t>
      </w:r>
      <w:r w:rsidRPr="006843E7">
        <w:rPr>
          <w:lang w:val="en-US"/>
        </w:rPr>
        <w:t>= Assume Natural Isotopic Abundance</w:t>
      </w:r>
    </w:p>
    <w:p w14:paraId="2B329042" w14:textId="6098989B" w:rsidR="00A32776" w:rsidRPr="00A32776" w:rsidRDefault="00A32776" w:rsidP="00805EF6">
      <w:pPr>
        <w:rPr>
          <w:u w:val="single"/>
          <w:lang w:val="en-US"/>
        </w:rPr>
      </w:pPr>
      <w:r w:rsidRPr="00A32776">
        <w:rPr>
          <w:u w:val="single"/>
          <w:lang w:val="en-US"/>
        </w:rPr>
        <w:t>Result section</w:t>
      </w:r>
    </w:p>
    <w:p w14:paraId="3E23D1D3" w14:textId="03DB161B" w:rsidR="00A32776" w:rsidRDefault="00A32776" w:rsidP="00805EF6">
      <w:pPr>
        <w:rPr>
          <w:lang w:val="en-US"/>
        </w:rPr>
      </w:pPr>
      <w:r w:rsidRPr="00A32776">
        <w:rPr>
          <w:color w:val="FF0000"/>
          <w:lang w:val="en-US"/>
        </w:rPr>
        <w:t xml:space="preserve">Impurity </w:t>
      </w:r>
      <w:r>
        <w:rPr>
          <w:lang w:val="en-US"/>
        </w:rPr>
        <w:t xml:space="preserve">= Impurity </w:t>
      </w:r>
      <w:r w:rsidR="00C823EB">
        <w:rPr>
          <w:lang w:val="en-US"/>
        </w:rPr>
        <w:t>Isotope (including atomic number, e.g. Au-197, for clarity</w:t>
      </w:r>
      <w:proofErr w:type="gramStart"/>
      <w:r w:rsidR="00C823EB">
        <w:rPr>
          <w:lang w:val="en-US"/>
        </w:rPr>
        <w:t>)</w:t>
      </w:r>
      <w:r w:rsidR="00571193">
        <w:rPr>
          <w:lang w:val="en-US"/>
        </w:rPr>
        <w:t xml:space="preserve"> ????????</w:t>
      </w:r>
      <w:proofErr w:type="gramEnd"/>
    </w:p>
    <w:p w14:paraId="2E545EB6" w14:textId="546B2DE6" w:rsidR="00A32776" w:rsidRDefault="00A32776" w:rsidP="00805EF6">
      <w:pPr>
        <w:rPr>
          <w:lang w:val="en-US"/>
        </w:rPr>
      </w:pPr>
      <w:r w:rsidRPr="00A32776">
        <w:rPr>
          <w:color w:val="FF0000"/>
          <w:lang w:val="en-US"/>
        </w:rPr>
        <w:t xml:space="preserve">Conc (ppm) </w:t>
      </w:r>
      <w:r>
        <w:rPr>
          <w:lang w:val="en-US"/>
        </w:rPr>
        <w:t>= Concentration (ppm)</w:t>
      </w:r>
    </w:p>
    <w:p w14:paraId="20E330B0" w14:textId="592DFE92" w:rsidR="00C823EB" w:rsidRDefault="00C823EB" w:rsidP="00805EF6">
      <w:pPr>
        <w:rPr>
          <w:lang w:val="en-US"/>
        </w:rPr>
      </w:pPr>
      <w:r w:rsidRPr="00C823EB">
        <w:rPr>
          <w:color w:val="FF0000"/>
          <w:lang w:val="en-US"/>
        </w:rPr>
        <w:t xml:space="preserve">Reaction </w:t>
      </w:r>
      <w:r>
        <w:rPr>
          <w:lang w:val="en-US"/>
        </w:rPr>
        <w:t>= Greek letters if possible</w:t>
      </w:r>
    </w:p>
    <w:p w14:paraId="2C2FA085" w14:textId="5C770C5D" w:rsidR="00C823EB" w:rsidRDefault="00C823EB" w:rsidP="00C823EB">
      <w:pPr>
        <w:rPr>
          <w:lang w:val="en-US"/>
        </w:rPr>
      </w:pPr>
      <w:r w:rsidRPr="00CB5D18">
        <w:rPr>
          <w:color w:val="FF0000"/>
          <w:lang w:val="en-US"/>
        </w:rPr>
        <w:t>Act</w:t>
      </w:r>
      <w:r>
        <w:rPr>
          <w:color w:val="FF0000"/>
          <w:lang w:val="en-US"/>
        </w:rPr>
        <w:t xml:space="preserve"> (</w:t>
      </w:r>
      <w:proofErr w:type="spellStart"/>
      <w:r>
        <w:rPr>
          <w:color w:val="FF0000"/>
          <w:lang w:val="en-US"/>
        </w:rPr>
        <w:t>Bq</w:t>
      </w:r>
      <w:proofErr w:type="spellEnd"/>
      <w:r>
        <w:rPr>
          <w:color w:val="FF0000"/>
          <w:lang w:val="en-US"/>
        </w:rPr>
        <w:t>)</w:t>
      </w:r>
      <w:r w:rsidRPr="00CB5D18">
        <w:rPr>
          <w:color w:val="FF0000"/>
          <w:lang w:val="en-US"/>
        </w:rPr>
        <w:t xml:space="preserve"> </w:t>
      </w:r>
      <w:r>
        <w:rPr>
          <w:lang w:val="en-US"/>
        </w:rPr>
        <w:t>= Activity (</w:t>
      </w:r>
      <w:proofErr w:type="spellStart"/>
      <w:r>
        <w:rPr>
          <w:lang w:val="en-US"/>
        </w:rPr>
        <w:t>Bq</w:t>
      </w:r>
      <w:proofErr w:type="spellEnd"/>
      <w:r>
        <w:rPr>
          <w:lang w:val="en-US"/>
        </w:rPr>
        <w:t>)</w:t>
      </w:r>
    </w:p>
    <w:p w14:paraId="1D604301" w14:textId="0C614D07" w:rsidR="00C823EB" w:rsidRDefault="00C823EB" w:rsidP="00805EF6">
      <w:pPr>
        <w:rPr>
          <w:lang w:val="en-US"/>
        </w:rPr>
      </w:pPr>
      <w:r w:rsidRPr="00CB5D18">
        <w:rPr>
          <w:color w:val="FF0000"/>
          <w:lang w:val="en-US"/>
        </w:rPr>
        <w:t>Act</w:t>
      </w:r>
      <w:r>
        <w:rPr>
          <w:color w:val="FF0000"/>
          <w:lang w:val="en-US"/>
        </w:rPr>
        <w:t xml:space="preserve"> (Ci)</w:t>
      </w:r>
      <w:r w:rsidRPr="00CB5D18">
        <w:rPr>
          <w:color w:val="FF0000"/>
          <w:lang w:val="en-US"/>
        </w:rPr>
        <w:t xml:space="preserve"> </w:t>
      </w:r>
      <w:r>
        <w:rPr>
          <w:lang w:val="en-US"/>
        </w:rPr>
        <w:t>= Activity (Ci)</w:t>
      </w:r>
    </w:p>
    <w:p w14:paraId="53F0BA3C" w14:textId="3CCB3C74" w:rsidR="00805EF6" w:rsidRDefault="00C823EB" w:rsidP="00805EF6">
      <w:pPr>
        <w:rPr>
          <w:b/>
          <w:bCs/>
          <w:color w:val="4EA72E" w:themeColor="accent6"/>
          <w:lang w:val="en-US"/>
        </w:rPr>
      </w:pPr>
      <w:r w:rsidRPr="00C823EB">
        <w:rPr>
          <w:b/>
          <w:bCs/>
          <w:color w:val="4EA72E" w:themeColor="accent6"/>
          <w:lang w:val="en-US"/>
        </w:rPr>
        <w:t xml:space="preserve">Order of the rows based on the activity from highest to lowest, </w:t>
      </w:r>
      <w:r>
        <w:rPr>
          <w:b/>
          <w:bCs/>
          <w:color w:val="4EA72E" w:themeColor="accent6"/>
          <w:lang w:val="en-US"/>
        </w:rPr>
        <w:t xml:space="preserve">I think already </w:t>
      </w:r>
      <w:proofErr w:type="gramStart"/>
      <w:r>
        <w:rPr>
          <w:b/>
          <w:bCs/>
          <w:color w:val="4EA72E" w:themeColor="accent6"/>
          <w:lang w:val="en-US"/>
        </w:rPr>
        <w:t>there</w:t>
      </w:r>
      <w:proofErr w:type="gramEnd"/>
    </w:p>
    <w:p w14:paraId="0B9BAD09" w14:textId="308465CD" w:rsidR="00816EA7" w:rsidRDefault="00816EA7" w:rsidP="00805EF6">
      <w:pPr>
        <w:rPr>
          <w:lang w:val="en-US"/>
        </w:rPr>
      </w:pPr>
      <w:r>
        <w:rPr>
          <w:lang w:val="en-US"/>
        </w:rPr>
        <w:t>Export options:</w:t>
      </w:r>
    </w:p>
    <w:p w14:paraId="23C99DFA" w14:textId="4E089340" w:rsidR="00816EA7" w:rsidRDefault="00816EA7" w:rsidP="00816EA7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CSV already there</w:t>
      </w:r>
    </w:p>
    <w:p w14:paraId="567C75E9" w14:textId="71F0D6A5" w:rsidR="00805EF6" w:rsidRPr="00101803" w:rsidRDefault="00816EA7" w:rsidP="00F6358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PDF</w:t>
      </w:r>
      <w:r w:rsidR="00B64CF1">
        <w:rPr>
          <w:lang w:val="en-US"/>
        </w:rPr>
        <w:t xml:space="preserve"> protocol</w:t>
      </w:r>
    </w:p>
    <w:p w14:paraId="5435E08A" w14:textId="4610589F" w:rsidR="004B2846" w:rsidRDefault="004B2846">
      <w:pPr>
        <w:rPr>
          <w:lang w:val="en-US"/>
        </w:rPr>
      </w:pPr>
      <w:r>
        <w:rPr>
          <w:lang w:val="en-US"/>
        </w:rPr>
        <w:br w:type="page"/>
      </w:r>
    </w:p>
    <w:p w14:paraId="64164A1B" w14:textId="7945AA35" w:rsidR="005A27D3" w:rsidRPr="004B2846" w:rsidRDefault="005A27D3" w:rsidP="005A27D3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val="en-US"/>
        </w:rPr>
      </w:pPr>
      <w:r w:rsidRPr="004B2846">
        <w:rPr>
          <w:b/>
          <w:bCs/>
          <w:sz w:val="36"/>
          <w:szCs w:val="36"/>
          <w:highlight w:val="yellow"/>
          <w:lang w:val="en-US"/>
        </w:rPr>
        <w:lastRenderedPageBreak/>
        <w:t>Single Isotope Activation</w:t>
      </w:r>
    </w:p>
    <w:p w14:paraId="077E1ACE" w14:textId="2176FD39" w:rsidR="005A27D3" w:rsidRDefault="00451384" w:rsidP="005A27D3">
      <w:pPr>
        <w:rPr>
          <w:lang w:val="en-US"/>
        </w:rPr>
      </w:pPr>
      <w:r>
        <w:rPr>
          <w:lang w:val="en-US"/>
        </w:rPr>
        <w:t xml:space="preserve">Add: “Cooling </w:t>
      </w:r>
      <w:r w:rsidR="00255303">
        <w:rPr>
          <w:lang w:val="en-US"/>
        </w:rPr>
        <w:t>T</w:t>
      </w:r>
      <w:r>
        <w:rPr>
          <w:lang w:val="en-US"/>
        </w:rPr>
        <w:t>ime (days)” using radioactive decay law:</w:t>
      </w:r>
      <w:r>
        <w:rPr>
          <w:lang w:val="en-US"/>
        </w:rPr>
        <w:br/>
      </w:r>
      <w:r w:rsidRPr="00451384">
        <w:rPr>
          <w:noProof/>
          <w:lang w:val="en-US"/>
        </w:rPr>
        <w:drawing>
          <wp:inline distT="0" distB="0" distL="0" distR="0" wp14:anchorId="33098979" wp14:editId="0229118C">
            <wp:extent cx="5760720" cy="2127885"/>
            <wp:effectExtent l="0" t="0" r="0" b="5715"/>
            <wp:docPr id="118516834" name="Picture 118516834" descr="Ein Bild, das Text, Screenshot, Multimedia-Software, 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16834" name="Grafik 1" descr="Ein Bild, das Text, Screenshot, Multimedia-Software, Software enthält.&#10;&#10;KI-generierte Inhalte können fehlerhaft sein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12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87ACF" w14:textId="66843C2C" w:rsidR="00451384" w:rsidRDefault="001D703D" w:rsidP="005A27D3">
      <w:pPr>
        <w:rPr>
          <w:lang w:val="en-US"/>
        </w:rPr>
      </w:pPr>
      <w:r>
        <w:rPr>
          <w:lang w:val="en-US"/>
        </w:rPr>
        <w:t>Especially relevant for radioisotopes produced through radioactive decays of activated products.</w:t>
      </w:r>
    </w:p>
    <w:p w14:paraId="787A3ABF" w14:textId="77777777" w:rsidR="001D703D" w:rsidRDefault="001D703D" w:rsidP="005A27D3">
      <w:pPr>
        <w:rPr>
          <w:lang w:val="en-US"/>
        </w:rPr>
      </w:pPr>
    </w:p>
    <w:p w14:paraId="69F6B5CC" w14:textId="3115B4A2" w:rsidR="001A0995" w:rsidRDefault="001A0995" w:rsidP="005A27D3">
      <w:pPr>
        <w:rPr>
          <w:lang w:val="en-US"/>
        </w:rPr>
      </w:pPr>
      <w:r>
        <w:rPr>
          <w:lang w:val="en-US"/>
        </w:rPr>
        <w:t>Yb</w:t>
      </w:r>
      <w:r w:rsidRPr="001A0995">
        <w:rPr>
          <w:vertAlign w:val="subscript"/>
          <w:lang w:val="en-US"/>
        </w:rPr>
        <w:t>2</w:t>
      </w:r>
      <w:r>
        <w:rPr>
          <w:lang w:val="en-US"/>
        </w:rPr>
        <w:t>O</w:t>
      </w:r>
      <w:r w:rsidRPr="001A0995">
        <w:rPr>
          <w:vertAlign w:val="subscript"/>
          <w:lang w:val="en-US"/>
        </w:rPr>
        <w:t>3</w:t>
      </w:r>
      <w:r>
        <w:rPr>
          <w:lang w:val="en-US"/>
        </w:rPr>
        <w:t>:</w:t>
      </w:r>
      <w:r>
        <w:rPr>
          <w:lang w:val="en-US"/>
        </w:rPr>
        <w:br/>
      </w:r>
      <w:r w:rsidRPr="001A0995">
        <w:rPr>
          <w:noProof/>
          <w:lang w:val="en-US"/>
        </w:rPr>
        <w:drawing>
          <wp:inline distT="0" distB="0" distL="0" distR="0" wp14:anchorId="28BF65F9" wp14:editId="51B7CC7F">
            <wp:extent cx="4439270" cy="371527"/>
            <wp:effectExtent l="0" t="0" r="0" b="9525"/>
            <wp:docPr id="1029837834" name="Picture 10298378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8378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8262D" w14:textId="77777777" w:rsidR="001A0995" w:rsidRDefault="001A0995" w:rsidP="005A27D3">
      <w:pPr>
        <w:rPr>
          <w:lang w:val="en-US"/>
        </w:rPr>
      </w:pPr>
    </w:p>
    <w:p w14:paraId="54AD9DF1" w14:textId="29C640BA" w:rsidR="00DE5D5A" w:rsidRDefault="00DE5D5A" w:rsidP="005A27D3">
      <w:pPr>
        <w:rPr>
          <w:lang w:val="en-US"/>
        </w:rPr>
      </w:pPr>
      <w:r>
        <w:rPr>
          <w:lang w:val="en-US"/>
        </w:rPr>
        <w:t xml:space="preserve">The full name here, as </w:t>
      </w:r>
      <w:r w:rsidR="00131435">
        <w:rPr>
          <w:lang w:val="en-US"/>
        </w:rPr>
        <w:t>mentioned</w:t>
      </w:r>
      <w:r>
        <w:rPr>
          <w:lang w:val="en-US"/>
        </w:rPr>
        <w:t xml:space="preserve"> before:</w:t>
      </w:r>
    </w:p>
    <w:p w14:paraId="2E42DD02" w14:textId="36E0A02C" w:rsidR="00DE5D5A" w:rsidRDefault="00DE5D5A" w:rsidP="005A27D3">
      <w:pPr>
        <w:rPr>
          <w:lang w:val="en-US"/>
        </w:rPr>
      </w:pPr>
      <w:r w:rsidRPr="00DE5D5A">
        <w:rPr>
          <w:noProof/>
          <w:lang w:val="en-US"/>
        </w:rPr>
        <w:drawing>
          <wp:inline distT="0" distB="0" distL="0" distR="0" wp14:anchorId="626D88AE" wp14:editId="60635BE1">
            <wp:extent cx="2819794" cy="733527"/>
            <wp:effectExtent l="0" t="0" r="0" b="9525"/>
            <wp:docPr id="1628020980" name="Picture 1628020980" descr="Ein Bild, das Text, Schrif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020980" name="Grafik 1" descr="Ein Bild, das Text, Schrift, Screenshot, Grafiken enthält.&#10;&#10;KI-generierte Inhalte können fehlerhaft sein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FA960" w14:textId="77777777" w:rsidR="00DE5D5A" w:rsidRDefault="00DE5D5A" w:rsidP="005A27D3">
      <w:pPr>
        <w:rPr>
          <w:lang w:val="en-US"/>
        </w:rPr>
      </w:pPr>
    </w:p>
    <w:p w14:paraId="4520F86A" w14:textId="409C20F5" w:rsidR="003A2C08" w:rsidRDefault="00AF6085" w:rsidP="005A27D3">
      <w:pPr>
        <w:rPr>
          <w:lang w:val="en-US"/>
        </w:rPr>
      </w:pPr>
      <w:r>
        <w:rPr>
          <w:lang w:val="en-US"/>
        </w:rPr>
        <w:t>Unify f</w:t>
      </w:r>
      <w:r w:rsidR="00705A59">
        <w:rPr>
          <w:lang w:val="en-US"/>
        </w:rPr>
        <w:t>ormatting:</w:t>
      </w:r>
      <w:r w:rsidR="00705A59">
        <w:rPr>
          <w:lang w:val="en-US"/>
        </w:rPr>
        <w:br/>
      </w:r>
      <w:r w:rsidR="00705A59" w:rsidRPr="00705A59">
        <w:rPr>
          <w:noProof/>
          <w:lang w:val="en-US"/>
        </w:rPr>
        <w:drawing>
          <wp:inline distT="0" distB="0" distL="0" distR="0" wp14:anchorId="48BF2D4D" wp14:editId="67272811">
            <wp:extent cx="3581900" cy="2143424"/>
            <wp:effectExtent l="0" t="0" r="0" b="9525"/>
            <wp:docPr id="1912000961" name="Picture 1912000961" descr="Ein Bild, das Text, Screenshot, Schrift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000961" name="Grafik 1" descr="Ein Bild, das Text, Screenshot, Schrift, Reihe enthält.&#10;&#10;KI-generierte Inhalte können fehlerhaft sein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B4DA" w14:textId="1F2BD53C" w:rsidR="003A2C08" w:rsidRDefault="003A2C08" w:rsidP="005A27D3">
      <w:pPr>
        <w:rPr>
          <w:lang w:val="en-US"/>
        </w:rPr>
      </w:pPr>
      <w:r w:rsidRPr="003A2C08">
        <w:rPr>
          <w:noProof/>
          <w:lang w:val="en-US"/>
        </w:rPr>
        <w:lastRenderedPageBreak/>
        <w:drawing>
          <wp:inline distT="0" distB="0" distL="0" distR="0" wp14:anchorId="6FA01A70" wp14:editId="1DEEE62E">
            <wp:extent cx="3553321" cy="809738"/>
            <wp:effectExtent l="0" t="0" r="9525" b="9525"/>
            <wp:docPr id="710832303" name="Picture 710832303" descr="Ein Bild, das Text, Schrift, Screensho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832303" name="Grafik 1" descr="Ein Bild, das Text, Schrift, Screenshot, Grafiken enthält.&#10;&#10;KI-generierte Inhalte können fehlerhaft sein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553321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F8987" w14:textId="2C40FD0D" w:rsidR="002A7874" w:rsidRDefault="003A2C08" w:rsidP="002A7874">
      <w:pPr>
        <w:rPr>
          <w:lang w:val="en-US"/>
        </w:rPr>
      </w:pPr>
      <w:r>
        <w:rPr>
          <w:lang w:val="en-US"/>
        </w:rPr>
        <w:t>Yb-176 (</w:t>
      </w:r>
      <w:proofErr w:type="spellStart"/>
      <w:proofErr w:type="gramStart"/>
      <w:r>
        <w:rPr>
          <w:lang w:val="en-US"/>
        </w:rPr>
        <w:t>n,γ</w:t>
      </w:r>
      <w:proofErr w:type="spellEnd"/>
      <w:proofErr w:type="gramEnd"/>
      <w:r>
        <w:rPr>
          <w:lang w:val="en-US"/>
        </w:rPr>
        <w:t xml:space="preserve">) Yb-177 </w:t>
      </w:r>
      <w:r w:rsidRPr="003A2C08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2557D2">
        <w:rPr>
          <w:lang w:val="en-US"/>
        </w:rPr>
        <w:t>Lu-177</w:t>
      </w:r>
    </w:p>
    <w:p w14:paraId="5747ACE6" w14:textId="77777777" w:rsidR="003A2C08" w:rsidRDefault="003A2C08" w:rsidP="002A7874">
      <w:pPr>
        <w:rPr>
          <w:lang w:val="en-US"/>
        </w:rPr>
      </w:pPr>
    </w:p>
    <w:p w14:paraId="2B9DD47F" w14:textId="61513BF9" w:rsidR="002A7874" w:rsidRDefault="002A7874" w:rsidP="002A7874">
      <w:pPr>
        <w:rPr>
          <w:lang w:val="en-US"/>
        </w:rPr>
      </w:pPr>
      <w:r>
        <w:rPr>
          <w:lang w:val="en-US"/>
        </w:rPr>
        <w:t>Too many decimals:</w:t>
      </w:r>
      <w:r>
        <w:rPr>
          <w:lang w:val="en-US"/>
        </w:rPr>
        <w:br/>
      </w:r>
      <w:r w:rsidRPr="002A7874">
        <w:rPr>
          <w:noProof/>
          <w:lang w:val="en-US"/>
        </w:rPr>
        <w:drawing>
          <wp:inline distT="0" distB="0" distL="0" distR="0" wp14:anchorId="0476AEE1" wp14:editId="581FA509">
            <wp:extent cx="2314898" cy="762106"/>
            <wp:effectExtent l="0" t="0" r="9525" b="0"/>
            <wp:docPr id="165909800" name="Picture 1659098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0980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A54B4" w14:textId="584EF4DE" w:rsidR="00A941EE" w:rsidRDefault="00A941EE" w:rsidP="002A7874">
      <w:pPr>
        <w:rPr>
          <w:lang w:val="en-US"/>
        </w:rPr>
      </w:pPr>
    </w:p>
    <w:p w14:paraId="0175B011" w14:textId="4AAF455A" w:rsidR="00A941EE" w:rsidRDefault="00A941EE" w:rsidP="002A7874">
      <w:pPr>
        <w:rPr>
          <w:lang w:val="en-US"/>
        </w:rPr>
      </w:pPr>
      <w:r>
        <w:rPr>
          <w:lang w:val="en-US"/>
        </w:rPr>
        <w:t>This information can be omitted, it is clear from the path:</w:t>
      </w:r>
      <w:r>
        <w:rPr>
          <w:lang w:val="en-US"/>
        </w:rPr>
        <w:br/>
      </w:r>
      <w:r w:rsidR="00AB6A67" w:rsidRPr="00AB6A67">
        <w:rPr>
          <w:noProof/>
          <w:lang w:val="en-US"/>
        </w:rPr>
        <w:drawing>
          <wp:inline distT="0" distB="0" distL="0" distR="0" wp14:anchorId="4104770B" wp14:editId="39E09BCF">
            <wp:extent cx="1629002" cy="1486107"/>
            <wp:effectExtent l="0" t="0" r="9525" b="0"/>
            <wp:docPr id="1138316436" name="Picture 1138316436" descr="Ein Bild, das Text, Screenshot, Schrift, Grafike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316436" name="Grafik 1" descr="Ein Bild, das Text, Screenshot, Schrift, Grafiken enthält.&#10;&#10;KI-generierte Inhalte können fehlerhaft sein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29002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90E5F6" w14:textId="77777777" w:rsidR="00FA2029" w:rsidRDefault="00FA2029" w:rsidP="002A7874">
      <w:pPr>
        <w:rPr>
          <w:lang w:val="en-US"/>
        </w:rPr>
      </w:pPr>
    </w:p>
    <w:p w14:paraId="7089EA72" w14:textId="1141BC81" w:rsidR="00FA2029" w:rsidRDefault="00FA2029" w:rsidP="002A7874">
      <w:pPr>
        <w:rPr>
          <w:lang w:val="en-US"/>
        </w:rPr>
      </w:pPr>
      <w:r>
        <w:rPr>
          <w:lang w:val="en-US"/>
        </w:rPr>
        <w:t>I think the exported data</w:t>
      </w:r>
      <w:r w:rsidR="00F95C51">
        <w:rPr>
          <w:lang w:val="en-US"/>
        </w:rPr>
        <w:t xml:space="preserve"> do not correspond to the inserted and calculated data, maybe it’s just formatting issue:</w:t>
      </w:r>
      <w:r w:rsidR="00F95C51">
        <w:rPr>
          <w:lang w:val="en-US"/>
        </w:rPr>
        <w:br/>
      </w:r>
      <w:r w:rsidR="00F95C51" w:rsidRPr="00F95C51">
        <w:rPr>
          <w:noProof/>
          <w:lang w:val="en-US"/>
        </w:rPr>
        <w:drawing>
          <wp:inline distT="0" distB="0" distL="0" distR="0" wp14:anchorId="21E9582A" wp14:editId="2BE6E767">
            <wp:extent cx="5760720" cy="644525"/>
            <wp:effectExtent l="0" t="0" r="0" b="3175"/>
            <wp:docPr id="781584304" name="Picture 781584304" descr="Ein Bild, das Text, Screenshot, Reihe, Schrif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584304" name="Grafik 1" descr="Ein Bild, das Text, Screenshot, Reihe, Schrift enthält.&#10;&#10;KI-generierte Inhalte können fehlerhaft sein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83C9F" w14:textId="77777777" w:rsidR="00F95C51" w:rsidRDefault="00F95C51" w:rsidP="002A7874">
      <w:pPr>
        <w:rPr>
          <w:lang w:val="en-US"/>
        </w:rPr>
      </w:pPr>
    </w:p>
    <w:p w14:paraId="56B2FED4" w14:textId="1D48C79B" w:rsidR="00F95C51" w:rsidRDefault="002014E1" w:rsidP="002A7874">
      <w:pPr>
        <w:rPr>
          <w:lang w:val="en-US"/>
        </w:rPr>
      </w:pPr>
      <w:r w:rsidRPr="002014E1">
        <w:rPr>
          <w:noProof/>
          <w:lang w:val="en-US"/>
        </w:rPr>
        <w:drawing>
          <wp:inline distT="0" distB="0" distL="0" distR="0" wp14:anchorId="0C1E49B9" wp14:editId="5D77B6A7">
            <wp:extent cx="3153215" cy="1590897"/>
            <wp:effectExtent l="0" t="0" r="9525" b="9525"/>
            <wp:docPr id="23257067" name="Picture 23257067" descr="Ein Bild, das Text, Screenshot, Multimedia, Betriebssystem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57067" name="Grafik 1" descr="Ein Bild, das Text, Screenshot, Multimedia, Betriebssystem enthält.&#10;&#10;KI-generierte Inhalte können fehlerhaft sein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59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B2D5A" w14:textId="77777777" w:rsidR="002014E1" w:rsidRDefault="002014E1" w:rsidP="002A7874">
      <w:pPr>
        <w:rPr>
          <w:lang w:val="en-US"/>
        </w:rPr>
      </w:pPr>
    </w:p>
    <w:p w14:paraId="3FBA36AA" w14:textId="2FDF0D12" w:rsidR="004B2846" w:rsidRDefault="00733EE3" w:rsidP="002A7874">
      <w:pPr>
        <w:rPr>
          <w:lang w:val="en-US"/>
        </w:rPr>
      </w:pPr>
      <w:r>
        <w:rPr>
          <w:lang w:val="en-US"/>
        </w:rPr>
        <w:lastRenderedPageBreak/>
        <w:t>Can the font of the button be white</w:t>
      </w:r>
      <w:r w:rsidR="00F92EC2">
        <w:rPr>
          <w:lang w:val="en-US"/>
        </w:rPr>
        <w:t xml:space="preserve"> and only the first letter as capital letter</w:t>
      </w:r>
      <w:r w:rsidR="00DB07C1">
        <w:rPr>
          <w:lang w:val="en-US"/>
        </w:rPr>
        <w:t>?</w:t>
      </w:r>
      <w:r>
        <w:rPr>
          <w:lang w:val="en-US"/>
        </w:rPr>
        <w:br/>
      </w:r>
      <w:r w:rsidRPr="00733EE3">
        <w:rPr>
          <w:noProof/>
          <w:lang w:val="en-US"/>
        </w:rPr>
        <w:drawing>
          <wp:inline distT="0" distB="0" distL="0" distR="0" wp14:anchorId="5F3DA6C1" wp14:editId="5888CC66">
            <wp:extent cx="2324424" cy="981212"/>
            <wp:effectExtent l="0" t="0" r="0" b="9525"/>
            <wp:docPr id="958957595" name="Picture 958957595" descr="Ein Bild, das Screenshot, Schrift, Electric Blue (Farbe)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957595" name="Grafik 1" descr="Ein Bild, das Screenshot, Schrift, Electric Blue (Farbe), Text enthält.&#10;&#10;KI-generierte Inhalte können fehlerhaft sein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2EC2">
        <w:rPr>
          <w:lang w:val="en-US"/>
        </w:rPr>
        <w:t xml:space="preserve"> such as here, including the same size:</w:t>
      </w:r>
      <w:r w:rsidR="00F92EC2">
        <w:rPr>
          <w:lang w:val="en-US"/>
        </w:rPr>
        <w:br/>
      </w:r>
      <w:r w:rsidR="00F92EC2" w:rsidRPr="00F92EC2">
        <w:rPr>
          <w:noProof/>
          <w:lang w:val="en-US"/>
        </w:rPr>
        <w:drawing>
          <wp:inline distT="0" distB="0" distL="0" distR="0" wp14:anchorId="22286E12" wp14:editId="23F027D4">
            <wp:extent cx="5760720" cy="798195"/>
            <wp:effectExtent l="0" t="0" r="0" b="1905"/>
            <wp:docPr id="70281977" name="Picture 702819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819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9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64AD4" w14:textId="77777777" w:rsidR="000C764C" w:rsidRDefault="000C764C" w:rsidP="002A7874">
      <w:pPr>
        <w:rPr>
          <w:lang w:val="en-US"/>
        </w:rPr>
      </w:pPr>
    </w:p>
    <w:p w14:paraId="7656D04A" w14:textId="066923B7" w:rsidR="000C764C" w:rsidRDefault="000C764C" w:rsidP="002A7874">
      <w:pPr>
        <w:rPr>
          <w:lang w:val="en-US"/>
        </w:rPr>
      </w:pPr>
      <w:r>
        <w:rPr>
          <w:lang w:val="en-US"/>
        </w:rPr>
        <w:t>Unify formatting of neutron flux units:</w:t>
      </w:r>
      <w:r>
        <w:rPr>
          <w:lang w:val="en-US"/>
        </w:rPr>
        <w:br/>
        <w:t xml:space="preserve">Single isotope activation: </w:t>
      </w:r>
      <w:r w:rsidRPr="000C764C">
        <w:rPr>
          <w:noProof/>
          <w:lang w:val="en-US"/>
        </w:rPr>
        <w:drawing>
          <wp:inline distT="0" distB="0" distL="0" distR="0" wp14:anchorId="3B953B97" wp14:editId="671BD623">
            <wp:extent cx="1419423" cy="333422"/>
            <wp:effectExtent l="0" t="0" r="0" b="9525"/>
            <wp:docPr id="952974382" name="Picture 9529743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97438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419423" cy="333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9251" w14:textId="5AE93621" w:rsidR="000C764C" w:rsidRDefault="000C764C" w:rsidP="002A7874">
      <w:pPr>
        <w:rPr>
          <w:lang w:val="en-US"/>
        </w:rPr>
      </w:pPr>
      <w:r>
        <w:rPr>
          <w:lang w:val="en-US"/>
        </w:rPr>
        <w:t xml:space="preserve">Impurity activation: </w:t>
      </w:r>
      <w:r w:rsidR="00473D46" w:rsidRPr="00473D46">
        <w:rPr>
          <w:noProof/>
          <w:lang w:val="en-US"/>
        </w:rPr>
        <w:drawing>
          <wp:inline distT="0" distB="0" distL="0" distR="0" wp14:anchorId="3FCE84BA" wp14:editId="70C6AD42">
            <wp:extent cx="1705213" cy="371527"/>
            <wp:effectExtent l="0" t="0" r="0" b="9525"/>
            <wp:docPr id="74845156" name="Picture 74845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451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05213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36589" w14:textId="77777777" w:rsidR="00473D46" w:rsidRDefault="00473D46" w:rsidP="002A7874">
      <w:pPr>
        <w:rPr>
          <w:lang w:val="en-US"/>
        </w:rPr>
      </w:pPr>
    </w:p>
    <w:p w14:paraId="348E288C" w14:textId="77777777" w:rsidR="00F92EC2" w:rsidRPr="00D86668" w:rsidRDefault="00F92EC2" w:rsidP="002A7874">
      <w:pPr>
        <w:rPr>
          <w:sz w:val="32"/>
          <w:szCs w:val="32"/>
          <w:lang w:val="en-US"/>
        </w:rPr>
      </w:pPr>
    </w:p>
    <w:p w14:paraId="736C03A9" w14:textId="0561F9FE" w:rsidR="004B2846" w:rsidRPr="00D86668" w:rsidRDefault="004B2846" w:rsidP="004B2846">
      <w:pPr>
        <w:pStyle w:val="ListParagraph"/>
        <w:numPr>
          <w:ilvl w:val="0"/>
          <w:numId w:val="1"/>
        </w:numPr>
        <w:rPr>
          <w:b/>
          <w:bCs/>
          <w:sz w:val="36"/>
          <w:szCs w:val="36"/>
          <w:highlight w:val="yellow"/>
          <w:lang w:val="en-US"/>
        </w:rPr>
      </w:pPr>
      <w:r w:rsidRPr="00D86668">
        <w:rPr>
          <w:b/>
          <w:bCs/>
          <w:sz w:val="36"/>
          <w:szCs w:val="36"/>
          <w:highlight w:val="yellow"/>
          <w:lang w:val="en-US"/>
        </w:rPr>
        <w:t xml:space="preserve">Impurity </w:t>
      </w:r>
      <w:r w:rsidR="00131435" w:rsidRPr="00D86668">
        <w:rPr>
          <w:b/>
          <w:bCs/>
          <w:sz w:val="36"/>
          <w:szCs w:val="36"/>
          <w:highlight w:val="yellow"/>
          <w:lang w:val="en-US"/>
        </w:rPr>
        <w:t>activation</w:t>
      </w:r>
    </w:p>
    <w:p w14:paraId="5B341096" w14:textId="77777777" w:rsidR="00131435" w:rsidRDefault="00131435" w:rsidP="00131435">
      <w:pPr>
        <w:rPr>
          <w:lang w:val="en-US"/>
        </w:rPr>
      </w:pPr>
    </w:p>
    <w:p w14:paraId="515D7B01" w14:textId="27338AE6" w:rsidR="002E6F11" w:rsidRDefault="002E6F11" w:rsidP="00131435">
      <w:pPr>
        <w:rPr>
          <w:lang w:val="en-US"/>
        </w:rPr>
      </w:pPr>
      <w:r>
        <w:rPr>
          <w:lang w:val="en-US"/>
        </w:rPr>
        <w:t>Could this text field be composed of columns?</w:t>
      </w:r>
      <w:r w:rsidR="00C80D2C">
        <w:rPr>
          <w:lang w:val="en-US"/>
        </w:rPr>
        <w:t xml:space="preserve"> Making an editable table</w:t>
      </w:r>
      <w:r w:rsidR="00591F15">
        <w:rPr>
          <w:lang w:val="en-US"/>
        </w:rPr>
        <w:t>.</w:t>
      </w:r>
    </w:p>
    <w:p w14:paraId="34EB4013" w14:textId="77777777" w:rsidR="002E6F11" w:rsidRDefault="002E6F11" w:rsidP="00131435">
      <w:pPr>
        <w:rPr>
          <w:lang w:val="en-US"/>
        </w:rPr>
      </w:pPr>
      <w:r>
        <w:rPr>
          <w:lang w:val="en-US"/>
        </w:rPr>
        <w:t>Column 1 = Element</w:t>
      </w:r>
    </w:p>
    <w:p w14:paraId="31DBBD5E" w14:textId="2B92F4A2" w:rsidR="00D86668" w:rsidRDefault="002E6F11" w:rsidP="00131435">
      <w:pPr>
        <w:rPr>
          <w:lang w:val="en-US"/>
        </w:rPr>
      </w:pPr>
      <w:r>
        <w:rPr>
          <w:lang w:val="en-US"/>
        </w:rPr>
        <w:t xml:space="preserve">Column 2 = </w:t>
      </w:r>
      <w:r w:rsidR="00591F15">
        <w:rPr>
          <w:lang w:val="en-US"/>
        </w:rPr>
        <w:t>Amount</w:t>
      </w:r>
    </w:p>
    <w:p w14:paraId="1F2A5715" w14:textId="51D488B4" w:rsidR="002E6F11" w:rsidRPr="00131435" w:rsidRDefault="00D86668" w:rsidP="00131435">
      <w:pPr>
        <w:rPr>
          <w:lang w:val="en-US"/>
        </w:rPr>
      </w:pPr>
      <w:proofErr w:type="spellStart"/>
      <w:r>
        <w:rPr>
          <w:lang w:val="en-US"/>
        </w:rPr>
        <w:t>Etc</w:t>
      </w:r>
      <w:proofErr w:type="spellEnd"/>
      <w:r>
        <w:rPr>
          <w:lang w:val="en-US"/>
        </w:rPr>
        <w:t>…</w:t>
      </w:r>
      <w:r w:rsidR="002E6F11">
        <w:rPr>
          <w:lang w:val="en-US"/>
        </w:rPr>
        <w:br/>
      </w:r>
      <w:r w:rsidR="002E6F11" w:rsidRPr="002E6F11">
        <w:rPr>
          <w:noProof/>
          <w:lang w:val="en-US"/>
        </w:rPr>
        <w:drawing>
          <wp:inline distT="0" distB="0" distL="0" distR="0" wp14:anchorId="47E506B6" wp14:editId="2D4356B5">
            <wp:extent cx="5760720" cy="2571750"/>
            <wp:effectExtent l="0" t="0" r="0" b="0"/>
            <wp:docPr id="333033879" name="Picture 333033879" descr="Ein Bild, das Screenshot, Tex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033879" name="Grafik 1" descr="Ein Bild, das Screenshot, Text enthält.&#10;&#10;KI-generierte Inhalte können fehlerhaft sein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C3ACE" w14:textId="77777777" w:rsidR="00733EE3" w:rsidRDefault="00733EE3" w:rsidP="002A7874">
      <w:pPr>
        <w:rPr>
          <w:lang w:val="en-US"/>
        </w:rPr>
      </w:pPr>
    </w:p>
    <w:p w14:paraId="4A05AC9B" w14:textId="26548BF7" w:rsidR="00255303" w:rsidRDefault="00255303" w:rsidP="00255303">
      <w:pPr>
        <w:rPr>
          <w:lang w:val="en-US"/>
        </w:rPr>
      </w:pPr>
      <w:r>
        <w:rPr>
          <w:lang w:val="en-US"/>
        </w:rPr>
        <w:lastRenderedPageBreak/>
        <w:t>Add the function cooling time:</w:t>
      </w:r>
      <w:r>
        <w:rPr>
          <w:lang w:val="en-US"/>
        </w:rPr>
        <w:br/>
      </w:r>
      <w:r>
        <w:rPr>
          <w:lang w:val="en-US"/>
        </w:rPr>
        <w:br/>
      </w:r>
      <w:r w:rsidRPr="00255303">
        <w:rPr>
          <w:noProof/>
          <w:lang w:val="en-US"/>
        </w:rPr>
        <w:drawing>
          <wp:inline distT="0" distB="0" distL="0" distR="0" wp14:anchorId="148A474B" wp14:editId="2938A6BE">
            <wp:extent cx="5760720" cy="2432050"/>
            <wp:effectExtent l="0" t="0" r="0" b="6350"/>
            <wp:docPr id="1770265033" name="Picture 1770265033" descr="Ein Bild, das Text, Screensho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265033" name="Grafik 1" descr="Ein Bild, das Text, Screenshot, Software, Multimedia-Software enthält.&#10;&#10;KI-generierte Inhalte können fehlerhaft sein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6CAF5" w14:textId="77777777" w:rsidR="00412800" w:rsidRDefault="00412800" w:rsidP="00412800">
      <w:pPr>
        <w:rPr>
          <w:lang w:val="en-US"/>
        </w:rPr>
      </w:pPr>
    </w:p>
    <w:p w14:paraId="4B941E0E" w14:textId="04739500" w:rsidR="00412800" w:rsidRDefault="00412800" w:rsidP="00412800">
      <w:pPr>
        <w:rPr>
          <w:lang w:val="en-US"/>
        </w:rPr>
      </w:pPr>
      <w:r>
        <w:rPr>
          <w:lang w:val="en-US"/>
        </w:rPr>
        <w:t>Impurity Element, not isotope:</w:t>
      </w:r>
    </w:p>
    <w:p w14:paraId="4E2C80AE" w14:textId="6F65F9D7" w:rsidR="00412800" w:rsidRDefault="00412800" w:rsidP="00412800">
      <w:pPr>
        <w:rPr>
          <w:lang w:val="en-US"/>
        </w:rPr>
      </w:pPr>
      <w:r w:rsidRPr="00412800">
        <w:rPr>
          <w:noProof/>
          <w:lang w:val="en-US"/>
        </w:rPr>
        <w:drawing>
          <wp:inline distT="0" distB="0" distL="0" distR="0" wp14:anchorId="362E9482" wp14:editId="1A540918">
            <wp:extent cx="1781424" cy="1924319"/>
            <wp:effectExtent l="0" t="0" r="9525" b="0"/>
            <wp:docPr id="397864723" name="Picture 397864723" descr="Ein Bild, das Text, Screenshot, Schrift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864723" name="Grafik 1" descr="Ein Bild, das Text, Screenshot, Schrift, Design enthält.&#10;&#10;KI-generierte Inhalte können fehlerhaft sein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81424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12010" w14:textId="77777777" w:rsidR="00412800" w:rsidRDefault="00412800" w:rsidP="00412800">
      <w:pPr>
        <w:rPr>
          <w:lang w:val="en-US"/>
        </w:rPr>
      </w:pPr>
    </w:p>
    <w:p w14:paraId="393AF46D" w14:textId="13ED577D" w:rsidR="00D02BE2" w:rsidRDefault="00D02BE2" w:rsidP="00412800">
      <w:pPr>
        <w:rPr>
          <w:lang w:val="en-US"/>
        </w:rPr>
      </w:pPr>
      <w:r>
        <w:rPr>
          <w:lang w:val="en-US"/>
        </w:rPr>
        <w:t>Type</w:t>
      </w:r>
      <w:r w:rsidR="00181F28">
        <w:rPr>
          <w:lang w:val="en-US"/>
        </w:rPr>
        <w:t xml:space="preserve"> = Pathway</w:t>
      </w:r>
      <w:r w:rsidR="003D59C9">
        <w:rPr>
          <w:lang w:val="en-US"/>
        </w:rPr>
        <w:t>: add reaction e.g. (</w:t>
      </w:r>
      <w:proofErr w:type="spellStart"/>
      <w:proofErr w:type="gramStart"/>
      <w:r w:rsidR="003D59C9">
        <w:rPr>
          <w:lang w:val="en-US"/>
        </w:rPr>
        <w:t>n,γ</w:t>
      </w:r>
      <w:proofErr w:type="spellEnd"/>
      <w:proofErr w:type="gramEnd"/>
      <w:r w:rsidR="003D59C9">
        <w:rPr>
          <w:lang w:val="en-US"/>
        </w:rPr>
        <w:t>), not direct/indirect</w:t>
      </w:r>
    </w:p>
    <w:p w14:paraId="7DBCAEBC" w14:textId="3C6D23BC" w:rsidR="00412800" w:rsidRPr="00412800" w:rsidRDefault="00D02BE2" w:rsidP="00412800">
      <w:pPr>
        <w:rPr>
          <w:lang w:val="en-US"/>
        </w:rPr>
      </w:pPr>
      <w:r w:rsidRPr="00D02BE2">
        <w:rPr>
          <w:noProof/>
          <w:lang w:val="en-US"/>
        </w:rPr>
        <w:drawing>
          <wp:inline distT="0" distB="0" distL="0" distR="0" wp14:anchorId="4200A78F" wp14:editId="00AF7D5B">
            <wp:extent cx="5760720" cy="1253490"/>
            <wp:effectExtent l="0" t="0" r="0" b="3810"/>
            <wp:docPr id="411521499" name="Picture 411521499" descr="Ein Bild, das Screenshot, Text, Software, Multimedia-Softwar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521499" name="Grafik 1" descr="Ein Bild, das Screenshot, Text, Software, Multimedia-Software enthält.&#10;&#10;KI-generierte Inhalte können fehlerhaft sein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253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2800" w:rsidRPr="0041280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4214310"/>
    <w:multiLevelType w:val="hybridMultilevel"/>
    <w:tmpl w:val="13A6177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D16F17"/>
    <w:multiLevelType w:val="hybridMultilevel"/>
    <w:tmpl w:val="6DFCD13C"/>
    <w:lvl w:ilvl="0" w:tplc="A5E4A592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16333">
    <w:abstractNumId w:val="0"/>
  </w:num>
  <w:num w:numId="2" w16cid:durableId="1504659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23E8"/>
    <w:rsid w:val="000023C2"/>
    <w:rsid w:val="00004B80"/>
    <w:rsid w:val="000C764C"/>
    <w:rsid w:val="00101803"/>
    <w:rsid w:val="00124424"/>
    <w:rsid w:val="00131435"/>
    <w:rsid w:val="00181F28"/>
    <w:rsid w:val="001861E1"/>
    <w:rsid w:val="001A0995"/>
    <w:rsid w:val="001D703D"/>
    <w:rsid w:val="002014E1"/>
    <w:rsid w:val="00237A15"/>
    <w:rsid w:val="00255303"/>
    <w:rsid w:val="002557D2"/>
    <w:rsid w:val="002A7874"/>
    <w:rsid w:val="002E6F11"/>
    <w:rsid w:val="002F65AC"/>
    <w:rsid w:val="003067CA"/>
    <w:rsid w:val="003A2C08"/>
    <w:rsid w:val="003D59C9"/>
    <w:rsid w:val="00412800"/>
    <w:rsid w:val="00435788"/>
    <w:rsid w:val="00451384"/>
    <w:rsid w:val="00461C55"/>
    <w:rsid w:val="00473D46"/>
    <w:rsid w:val="004813E7"/>
    <w:rsid w:val="004B2846"/>
    <w:rsid w:val="004F52ED"/>
    <w:rsid w:val="005342F4"/>
    <w:rsid w:val="00571193"/>
    <w:rsid w:val="00572E18"/>
    <w:rsid w:val="00591F15"/>
    <w:rsid w:val="005A27D3"/>
    <w:rsid w:val="0060236B"/>
    <w:rsid w:val="00623EF4"/>
    <w:rsid w:val="006843E7"/>
    <w:rsid w:val="00705A59"/>
    <w:rsid w:val="00717665"/>
    <w:rsid w:val="00733EE3"/>
    <w:rsid w:val="00805EF6"/>
    <w:rsid w:val="00816EA7"/>
    <w:rsid w:val="00824B1E"/>
    <w:rsid w:val="00934AAD"/>
    <w:rsid w:val="00970C16"/>
    <w:rsid w:val="00981198"/>
    <w:rsid w:val="009E2658"/>
    <w:rsid w:val="00A32776"/>
    <w:rsid w:val="00A941EE"/>
    <w:rsid w:val="00AA0F31"/>
    <w:rsid w:val="00AB6A67"/>
    <w:rsid w:val="00AC23E8"/>
    <w:rsid w:val="00AD5B56"/>
    <w:rsid w:val="00AF6085"/>
    <w:rsid w:val="00B53FBC"/>
    <w:rsid w:val="00B64CF1"/>
    <w:rsid w:val="00BD3D60"/>
    <w:rsid w:val="00BF2608"/>
    <w:rsid w:val="00C01DB2"/>
    <w:rsid w:val="00C32407"/>
    <w:rsid w:val="00C72179"/>
    <w:rsid w:val="00C76158"/>
    <w:rsid w:val="00C80D2C"/>
    <w:rsid w:val="00C823EB"/>
    <w:rsid w:val="00CB5D18"/>
    <w:rsid w:val="00D02BE2"/>
    <w:rsid w:val="00D12721"/>
    <w:rsid w:val="00D86668"/>
    <w:rsid w:val="00DB07C1"/>
    <w:rsid w:val="00DE5D5A"/>
    <w:rsid w:val="00E133AA"/>
    <w:rsid w:val="00E417DA"/>
    <w:rsid w:val="00E67E82"/>
    <w:rsid w:val="00E75621"/>
    <w:rsid w:val="00F422C9"/>
    <w:rsid w:val="00F63580"/>
    <w:rsid w:val="00F92EC2"/>
    <w:rsid w:val="00F95C51"/>
    <w:rsid w:val="00FA2029"/>
    <w:rsid w:val="00FC0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E4926"/>
  <w15:chartTrackingRefBased/>
  <w15:docId w15:val="{9CCE4C06-5EDD-4FD6-8806-DF159EAF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2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2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2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2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2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2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2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2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2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2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2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2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2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2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2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2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2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2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2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2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2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2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2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2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2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2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347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5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696C6F1B7E88B458885F433D4EF8138" ma:contentTypeVersion="14" ma:contentTypeDescription="Create a new document." ma:contentTypeScope="" ma:versionID="933e9160647fcf1962afc80c8f66c4de">
  <xsd:schema xmlns:xsd="http://www.w3.org/2001/XMLSchema" xmlns:xs="http://www.w3.org/2001/XMLSchema" xmlns:p="http://schemas.microsoft.com/office/2006/metadata/properties" xmlns:ns2="c042bb15-2749-41cd-83cf-2c4a0d86685b" xmlns:ns3="6163613a-858a-4c52-aa3b-cb2918ed87af" targetNamespace="http://schemas.microsoft.com/office/2006/metadata/properties" ma:root="true" ma:fieldsID="57dd081412b4450c8ffbcb2070ec08f6" ns2:_="" ns3:_="">
    <xsd:import namespace="c042bb15-2749-41cd-83cf-2c4a0d86685b"/>
    <xsd:import namespace="6163613a-858a-4c52-aa3b-cb2918ed87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2bb15-2749-41cd-83cf-2c4a0d8668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51c084e-17d6-4cf9-819d-6680df2c34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63613a-858a-4c52-aa3b-cb2918ed87af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52e4a7a-f250-4b77-b41e-6fc12f764588}" ma:internalName="TaxCatchAll" ma:showField="CatchAllData" ma:web="6163613a-858a-4c52-aa3b-cb2918ed87a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2bb15-2749-41cd-83cf-2c4a0d86685b">
      <Terms xmlns="http://schemas.microsoft.com/office/infopath/2007/PartnerControls"/>
    </lcf76f155ced4ddcb4097134ff3c332f>
    <TaxCatchAll xmlns="6163613a-858a-4c52-aa3b-cb2918ed87a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0F69830-D474-41ED-BBF5-93FC80F50AB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42bb15-2749-41cd-83cf-2c4a0d86685b"/>
    <ds:schemaRef ds:uri="6163613a-858a-4c52-aa3b-cb2918ed87a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3A1E127-C660-4E18-83DB-EC68FF80C3DB}">
  <ds:schemaRefs>
    <ds:schemaRef ds:uri="http://schemas.microsoft.com/office/2006/metadata/properties"/>
    <ds:schemaRef ds:uri="http://schemas.microsoft.com/office/infopath/2007/PartnerControls"/>
    <ds:schemaRef ds:uri="c042bb15-2749-41cd-83cf-2c4a0d86685b"/>
    <ds:schemaRef ds:uri="6163613a-858a-4c52-aa3b-cb2918ed87af"/>
  </ds:schemaRefs>
</ds:datastoreItem>
</file>

<file path=customXml/itemProps3.xml><?xml version="1.0" encoding="utf-8"?>
<ds:datastoreItem xmlns:ds="http://schemas.openxmlformats.org/officeDocument/2006/customXml" ds:itemID="{D6208F5D-1B87-4211-902F-2F349D3451C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636</Words>
  <Characters>3627</Characters>
  <Application>Microsoft Office Word</Application>
  <DocSecurity>0</DocSecurity>
  <Lines>30</Lines>
  <Paragraphs>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ITM Isotope Technologies Munich SE</Company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Vazquez</dc:creator>
  <cp:keywords/>
  <dc:description/>
  <cp:lastModifiedBy>Abel Vazquez</cp:lastModifiedBy>
  <cp:revision>89</cp:revision>
  <dcterms:created xsi:type="dcterms:W3CDTF">2025-11-26T18:30:00Z</dcterms:created>
  <dcterms:modified xsi:type="dcterms:W3CDTF">2025-12-08T13:12:00Z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0x010100C696C6F1B7E88B458885F433D4EF8138</vt:lpwstr>
  </property>
</Properties>
</file>