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center"/>
        <w:rPr/>
      </w:pPr>
      <w:r w:rsidDel="00000000" w:rsidR="00000000" w:rsidRPr="00000000">
        <w:rPr/>
        <w:drawing>
          <wp:inline distB="114300" distT="114300" distL="114300" distR="114300">
            <wp:extent cx="1232640" cy="824400"/>
            <wp:effectExtent b="0" l="0" r="0" t="0"/>
            <wp:docPr descr="usbLogo.png" id="2" name="image2.png"/>
            <a:graphic>
              <a:graphicData uri="http://schemas.openxmlformats.org/drawingml/2006/picture">
                <pic:pic>
                  <pic:nvPicPr>
                    <pic:cNvPr descr="usbLogo.png" id="0" name="image2.png"/>
                    <pic:cNvPicPr preferRelativeResize="0"/>
                  </pic:nvPicPr>
                  <pic:blipFill>
                    <a:blip r:embed="rId6"/>
                    <a:srcRect b="0" l="0" r="0" t="0"/>
                    <a:stretch>
                      <a:fillRect/>
                    </a:stretch>
                  </pic:blipFill>
                  <pic:spPr>
                    <a:xfrm>
                      <a:off x="0" y="0"/>
                      <a:ext cx="1232640" cy="824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jc w:val="center"/>
        <w:rPr/>
      </w:pPr>
      <w:r w:rsidDel="00000000" w:rsidR="00000000" w:rsidRPr="00000000">
        <w:rPr>
          <w:rtl w:val="0"/>
        </w:rPr>
        <w:t xml:space="preserve">Universidad Simón Bolívar</w:t>
      </w:r>
    </w:p>
    <w:p w:rsidR="00000000" w:rsidDel="00000000" w:rsidP="00000000" w:rsidRDefault="00000000" w:rsidRPr="00000000" w14:paraId="00000002">
      <w:pPr>
        <w:jc w:val="center"/>
        <w:rPr/>
      </w:pPr>
      <w:r w:rsidDel="00000000" w:rsidR="00000000" w:rsidRPr="00000000">
        <w:rPr>
          <w:rtl w:val="0"/>
        </w:rPr>
        <w:t xml:space="preserve">Departamento de Computación y Tecnología de la información</w:t>
      </w:r>
    </w:p>
    <w:p w:rsidR="00000000" w:rsidDel="00000000" w:rsidP="00000000" w:rsidRDefault="00000000" w:rsidRPr="00000000" w14:paraId="00000003">
      <w:pPr>
        <w:pStyle w:val="Title"/>
        <w:spacing w:after="0" w:lineRule="auto"/>
        <w:jc w:val="center"/>
        <w:rPr>
          <w:sz w:val="22"/>
          <w:szCs w:val="22"/>
        </w:rPr>
      </w:pPr>
      <w:r w:rsidDel="00000000" w:rsidR="00000000" w:rsidRPr="00000000">
        <w:rPr>
          <w:sz w:val="22"/>
          <w:szCs w:val="22"/>
          <w:rtl w:val="0"/>
        </w:rPr>
        <w:t xml:space="preserve">CI-2691- Laboratorio de algoritmos I</w:t>
      </w:r>
    </w:p>
    <w:p w:rsidR="00000000" w:rsidDel="00000000" w:rsidP="00000000" w:rsidRDefault="00000000" w:rsidRPr="00000000" w14:paraId="00000004">
      <w:pPr>
        <w:pStyle w:val="Heading1"/>
        <w:spacing w:after="0" w:before="200" w:lineRule="auto"/>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Laboratorio Semana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El objetivo del laboratorio 1 es traducir especificaciones de entrada y salida a Python y verificar que los programas con asignación y secuenciación las cumplen.</w:t>
      </w:r>
    </w:p>
    <w:p w:rsidR="00000000" w:rsidDel="00000000" w:rsidP="00000000" w:rsidRDefault="00000000" w:rsidRPr="00000000" w14:paraId="00000007">
      <w:pPr>
        <w:jc w:val="both"/>
        <w:rPr/>
      </w:pPr>
      <w:r w:rsidDel="00000000" w:rsidR="00000000" w:rsidRPr="00000000">
        <w:rPr>
          <w:u w:val="single"/>
          <w:rtl w:val="0"/>
        </w:rPr>
        <w:t xml:space="preserve">Contenido</w:t>
      </w:r>
      <w:r w:rsidDel="00000000" w:rsidR="00000000" w:rsidRPr="00000000">
        <w:rPr>
          <w:rtl w:val="0"/>
        </w:rPr>
        <w:t xml:space="preserve">: Instalación de Python 3 en GNU/Linux y Windows. Instalación del Editor recomendado en GNU/Linux y Windows. Familiarización con el ambiente de trabajo. Expresiones. Variables y asignación. Valores reales y complejos. Valores Booleanos. Comparadores. Cuantificadores acotados y predicados. Precondiciones y postcondiciones.</w:t>
      </w:r>
    </w:p>
    <w:p w:rsidR="00000000" w:rsidDel="00000000" w:rsidP="00000000" w:rsidRDefault="00000000" w:rsidRPr="00000000" w14:paraId="00000008">
      <w:pPr>
        <w:pStyle w:val="Heading2"/>
        <w:spacing w:after="0" w:before="20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Instalación de Python 3 en GNU/Linux.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La instalación en GNU/Linux depende de la distribución que se esté utilizando. A continuación se indica el comando que debe usarse para instalar Python en Ubuntu, Arch Linux y Gentoo. En todas las distribuciones debe colocarse el comando indicado en un terminal y luego la clave cuando sea solicitada.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Comando en Ubuntu:</w:t>
      </w:r>
    </w:p>
    <w:p w:rsidR="00000000" w:rsidDel="00000000" w:rsidP="00000000" w:rsidRDefault="00000000" w:rsidRPr="00000000" w14:paraId="0000000D">
      <w:pPr>
        <w:spacing w:after="160" w:line="29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apt-get install python3</w:t>
      </w:r>
    </w:p>
    <w:p w:rsidR="00000000" w:rsidDel="00000000" w:rsidP="00000000" w:rsidRDefault="00000000" w:rsidRPr="00000000" w14:paraId="0000000E">
      <w:pPr>
        <w:rPr>
          <w:u w:val="single"/>
        </w:rPr>
      </w:pPr>
      <w:r w:rsidDel="00000000" w:rsidR="00000000" w:rsidRPr="00000000">
        <w:rPr>
          <w:u w:val="single"/>
          <w:rtl w:val="0"/>
        </w:rPr>
        <w:t xml:space="preserve">Arch Linux:</w:t>
      </w:r>
    </w:p>
    <w:p w:rsidR="00000000" w:rsidDel="00000000" w:rsidP="00000000" w:rsidRDefault="00000000" w:rsidRPr="00000000" w14:paraId="0000000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pacman -S python</w:t>
      </w:r>
    </w:p>
    <w:p w:rsidR="00000000" w:rsidDel="00000000" w:rsidP="00000000" w:rsidRDefault="00000000" w:rsidRPr="00000000" w14:paraId="0000001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Gentoo:</w:t>
      </w:r>
    </w:p>
    <w:p w:rsidR="00000000" w:rsidDel="00000000" w:rsidP="00000000" w:rsidRDefault="00000000" w:rsidRPr="00000000" w14:paraId="0000001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emerge -av python</w:t>
      </w:r>
    </w:p>
    <w:p w:rsidR="00000000" w:rsidDel="00000000" w:rsidP="00000000" w:rsidRDefault="00000000" w:rsidRPr="00000000" w14:paraId="0000001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Recuerde tener la lista de repositorios actualizada antes de instalar el paquete. Para actualizar los repositorios, ejecute los siguientes comandos dependiendo de la distribución que utilice: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u w:val="single"/>
          <w:rtl w:val="0"/>
        </w:rPr>
        <w:t xml:space="preserve">Ubuntu:</w:t>
      </w:r>
      <w:r w:rsidDel="00000000" w:rsidR="00000000" w:rsidRPr="00000000">
        <w:rPr>
          <w:rtl w:val="0"/>
        </w:rPr>
        <w:t xml:space="preserve"> Instale o actualice a la última versión de Ubuntu. Descárguela desde la página oficial. </w:t>
      </w:r>
      <w:hyperlink r:id="rId7">
        <w:r w:rsidDel="00000000" w:rsidR="00000000" w:rsidRPr="00000000">
          <w:rPr>
            <w:color w:val="1155cc"/>
            <w:u w:val="single"/>
            <w:rtl w:val="0"/>
          </w:rPr>
          <w:t xml:space="preserve">http://www.ubuntu.com/download/desktop</w:t>
        </w:r>
      </w:hyperlink>
      <w:r w:rsidDel="00000000" w:rsidR="00000000" w:rsidRPr="00000000">
        <w:rPr>
          <w:rtl w:val="0"/>
        </w:rPr>
        <w:t xml:space="preserve"> . Y luego utilizar el siguiente comando:</w:t>
      </w:r>
    </w:p>
    <w:p w:rsidR="00000000" w:rsidDel="00000000" w:rsidP="00000000" w:rsidRDefault="00000000" w:rsidRPr="00000000" w14:paraId="0000001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apt-get update</w:t>
      </w:r>
    </w:p>
    <w:p w:rsidR="00000000" w:rsidDel="00000000" w:rsidP="00000000" w:rsidRDefault="00000000" w:rsidRPr="00000000" w14:paraId="0000001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u w:val="single"/>
          <w:rtl w:val="0"/>
        </w:rPr>
        <w:t xml:space="preserve">Arch Linux:</w:t>
      </w:r>
      <w:r w:rsidDel="00000000" w:rsidR="00000000" w:rsidRPr="00000000">
        <w:rPr>
          <w:rtl w:val="0"/>
        </w:rPr>
        <w:t xml:space="preserve"> Al actualizar el sistema, el gestor de paquetes automáticamente actualiza los repositorios. Para actualizar el sistema utilice el siguiente comando:</w:t>
      </w:r>
    </w:p>
    <w:p w:rsidR="00000000" w:rsidDel="00000000" w:rsidP="00000000" w:rsidRDefault="00000000" w:rsidRPr="00000000" w14:paraId="0000001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pacman -Syu</w:t>
      </w:r>
    </w:p>
    <w:p w:rsidR="00000000" w:rsidDel="00000000" w:rsidP="00000000" w:rsidRDefault="00000000" w:rsidRPr="00000000" w14:paraId="0000001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C">
      <w:pPr>
        <w:rPr/>
      </w:pPr>
      <w:r w:rsidDel="00000000" w:rsidR="00000000" w:rsidRPr="00000000">
        <w:rPr>
          <w:u w:val="single"/>
          <w:rtl w:val="0"/>
        </w:rPr>
        <w:t xml:space="preserve">Gentoo:</w:t>
      </w:r>
      <w:r w:rsidDel="00000000" w:rsidR="00000000" w:rsidRPr="00000000">
        <w:rPr>
          <w:rtl w:val="0"/>
        </w:rPr>
        <w:t xml:space="preserve"> Utilice el siguiente comando:</w:t>
      </w:r>
    </w:p>
    <w:p w:rsidR="00000000" w:rsidDel="00000000" w:rsidP="00000000" w:rsidRDefault="00000000" w:rsidRPr="00000000" w14:paraId="0000001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emerge --sync</w:t>
      </w:r>
    </w:p>
    <w:p w:rsidR="00000000" w:rsidDel="00000000" w:rsidP="00000000" w:rsidRDefault="00000000" w:rsidRPr="00000000" w14:paraId="0000001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pStyle w:val="Heading2"/>
        <w:spacing w:after="0" w:before="20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Instalación del Editor recomendado en GNU/Linux.</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Como editor para los programas hechos en</w:t>
      </w:r>
      <w:r w:rsidDel="00000000" w:rsidR="00000000" w:rsidRPr="00000000">
        <w:rPr>
          <w:i w:val="1"/>
          <w:rtl w:val="0"/>
        </w:rPr>
        <w:t xml:space="preserve"> python</w:t>
      </w:r>
      <w:r w:rsidDel="00000000" w:rsidR="00000000" w:rsidRPr="00000000">
        <w:rPr>
          <w:rtl w:val="0"/>
        </w:rPr>
        <w:t xml:space="preserve"> se recomienda utilizar</w:t>
      </w:r>
      <w:r w:rsidDel="00000000" w:rsidR="00000000" w:rsidRPr="00000000">
        <w:rPr>
          <w:i w:val="1"/>
          <w:rtl w:val="0"/>
        </w:rPr>
        <w:t xml:space="preserve"> geany</w:t>
      </w:r>
      <w:r w:rsidDel="00000000" w:rsidR="00000000" w:rsidRPr="00000000">
        <w:rPr>
          <w:rtl w:val="0"/>
        </w:rPr>
        <w:t xml:space="preserve">. A continuación se indica el comando que debe usar para instalar el editor</w:t>
      </w:r>
      <w:r w:rsidDel="00000000" w:rsidR="00000000" w:rsidRPr="00000000">
        <w:rPr>
          <w:i w:val="1"/>
          <w:rtl w:val="0"/>
        </w:rPr>
        <w:t xml:space="preserve"> geany</w:t>
      </w:r>
      <w:r w:rsidDel="00000000" w:rsidR="00000000" w:rsidRPr="00000000">
        <w:rPr>
          <w:rtl w:val="0"/>
        </w:rPr>
        <w:t xml:space="preserve"> en las principales distribuciones. Recuerde que esto debe hacerlo desde un terminal.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Comando en Ubuntu:</w:t>
      </w:r>
    </w:p>
    <w:p w:rsidR="00000000" w:rsidDel="00000000" w:rsidP="00000000" w:rsidRDefault="00000000" w:rsidRPr="00000000" w14:paraId="0000002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sudo apt-get install geany</w:t>
      </w:r>
    </w:p>
    <w:p w:rsidR="00000000" w:rsidDel="00000000" w:rsidP="00000000" w:rsidRDefault="00000000" w:rsidRPr="00000000" w14:paraId="00000025">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Arch Linux:</w:t>
      </w:r>
    </w:p>
    <w:p w:rsidR="00000000" w:rsidDel="00000000" w:rsidP="00000000" w:rsidRDefault="00000000" w:rsidRPr="00000000" w14:paraId="0000002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sudo pacman -S geany</w:t>
      </w:r>
    </w:p>
    <w:p w:rsidR="00000000" w:rsidDel="00000000" w:rsidP="00000000" w:rsidRDefault="00000000" w:rsidRPr="00000000" w14:paraId="00000028">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9">
      <w:pPr>
        <w:rPr>
          <w:sz w:val="24"/>
          <w:szCs w:val="24"/>
          <w:u w:val="single"/>
        </w:rPr>
      </w:pPr>
      <w:r w:rsidDel="00000000" w:rsidR="00000000" w:rsidRPr="00000000">
        <w:rPr>
          <w:u w:val="single"/>
          <w:rtl w:val="0"/>
        </w:rPr>
        <w:t xml:space="preserve">Gentoo</w:t>
      </w:r>
      <w:r w:rsidDel="00000000" w:rsidR="00000000" w:rsidRPr="00000000">
        <w:rPr>
          <w:sz w:val="24"/>
          <w:szCs w:val="24"/>
          <w:u w:val="single"/>
          <w:rtl w:val="0"/>
        </w:rPr>
        <w:t xml:space="preserve">:</w:t>
      </w:r>
    </w:p>
    <w:p w:rsidR="00000000" w:rsidDel="00000000" w:rsidP="00000000" w:rsidRDefault="00000000" w:rsidRPr="00000000" w14:paraId="0000002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sudo emerge -av dev-util/geany</w:t>
      </w:r>
    </w:p>
    <w:p w:rsidR="00000000" w:rsidDel="00000000" w:rsidP="00000000" w:rsidRDefault="00000000" w:rsidRPr="00000000" w14:paraId="0000002B">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C">
      <w:pPr>
        <w:pStyle w:val="Heading2"/>
        <w:spacing w:after="0" w:before="20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Instalación de Python 3 en Windows.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color w:val="1155cc"/>
          <w:u w:val="single"/>
        </w:rPr>
      </w:pPr>
      <w:r w:rsidDel="00000000" w:rsidR="00000000" w:rsidRPr="00000000">
        <w:rPr>
          <w:rtl w:val="0"/>
        </w:rPr>
        <w:t xml:space="preserve">Para instalar Python en Windows, primero debe descargar el instalador desde la sitio oficial de python. Para ello entre a la página: </w:t>
      </w:r>
      <w:hyperlink r:id="rId8">
        <w:r w:rsidDel="00000000" w:rsidR="00000000" w:rsidRPr="00000000">
          <w:rPr>
            <w:color w:val="1155cc"/>
            <w:u w:val="single"/>
            <w:rtl w:val="0"/>
          </w:rPr>
          <w:t xml:space="preserve">https://www.python.org/downloads/release/python-340/</w:t>
        </w:r>
      </w:hyperlink>
      <w:r w:rsidDel="00000000" w:rsidR="00000000" w:rsidRPr="00000000">
        <w:rPr>
          <w:rtl w:val="0"/>
        </w:rPr>
        <w:t xml:space="preserve"> . Luego elija “Windows x86 MSI installer” o “Windows x86-64 MSI installer” dependiendo si se tiene Windows de 32 o 64 bits respectivamente. Ejecutar el archivo descargado y seguir las instrucciones del asistente. Cuando el asistente pregunte si se desea agregar el ejecutable python.exe al path, se recomienda decirle que “sí”, porque esto facilitará la ejecución más adelante. También puede seleccionarlo entre la lista de los rasgos a instalar. El siguiente enlace contiene un video como referencia: </w:t>
      </w:r>
      <w:r w:rsidDel="00000000" w:rsidR="00000000" w:rsidRPr="00000000">
        <w:fldChar w:fldCharType="begin"/>
        <w:instrText xml:space="preserve"> HYPERLINK "https://www.youtube.com/watch?v=FpTiE0D4Zs8" </w:instrText>
        <w:fldChar w:fldCharType="separate"/>
      </w:r>
      <w:r w:rsidDel="00000000" w:rsidR="00000000" w:rsidRPr="00000000">
        <w:rPr>
          <w:color w:val="1155cc"/>
          <w:u w:val="single"/>
          <w:rtl w:val="0"/>
        </w:rPr>
        <w:t xml:space="preserve">https://www.youtube.com/watch?v=FpTiE0D4Zs8</w:t>
      </w:r>
    </w:p>
    <w:p w:rsidR="00000000" w:rsidDel="00000000" w:rsidP="00000000" w:rsidRDefault="00000000" w:rsidRPr="00000000" w14:paraId="0000002F">
      <w:pPr>
        <w:rPr/>
      </w:pPr>
      <w:r w:rsidDel="00000000" w:rsidR="00000000" w:rsidRPr="00000000">
        <w:fldChar w:fldCharType="end"/>
      </w:r>
      <w:r w:rsidDel="00000000" w:rsidR="00000000" w:rsidRPr="00000000">
        <w:rPr>
          <w:rtl w:val="0"/>
        </w:rPr>
        <w:t xml:space="preserve">En los primeros 7 minutos se muestra como instalar python 3, y luego explica como eliminar python 2.7 en caso de tenerlo instalado.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spacing w:after="0" w:before="20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Instalación del editor recomendado en Windows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En Windows se recomienda utilizar el editor</w:t>
      </w:r>
      <w:r w:rsidDel="00000000" w:rsidR="00000000" w:rsidRPr="00000000">
        <w:rPr>
          <w:i w:val="1"/>
          <w:rtl w:val="0"/>
        </w:rPr>
        <w:t xml:space="preserve"> notepad++,</w:t>
      </w:r>
      <w:r w:rsidDel="00000000" w:rsidR="00000000" w:rsidRPr="00000000">
        <w:rPr>
          <w:rtl w:val="0"/>
        </w:rPr>
        <w:t xml:space="preserve"> para ello, descargue el instalador desde el sitio oficial de notepad++. Es importante no confundir notepad++ con notepad. Utilice el enlace a continuación, luego ejecute el archivo descargado y siga las instrucciones del asistente:</w:t>
      </w:r>
    </w:p>
    <w:p w:rsidR="00000000" w:rsidDel="00000000" w:rsidP="00000000" w:rsidRDefault="00000000" w:rsidRPr="00000000" w14:paraId="00000034">
      <w:pPr>
        <w:jc w:val="both"/>
        <w:rPr>
          <w:color w:val="1155cc"/>
          <w:u w:val="single"/>
        </w:rPr>
      </w:pPr>
      <w:r w:rsidDel="00000000" w:rsidR="00000000" w:rsidRPr="00000000">
        <w:fldChar w:fldCharType="begin"/>
        <w:instrText xml:space="preserve"> HYPERLINK "http://download.tuxfamily.org/notepadplus/6.5.5/npp.6.5.5.Installer.exe" </w:instrText>
        <w:fldChar w:fldCharType="separate"/>
      </w:r>
      <w:r w:rsidDel="00000000" w:rsidR="00000000" w:rsidRPr="00000000">
        <w:rPr>
          <w:color w:val="1155cc"/>
          <w:u w:val="single"/>
          <w:rtl w:val="0"/>
        </w:rPr>
        <w:t xml:space="preserve">http://download.tuxfamily.org/notepadplus/6.5.5/npp.6.5.5.Installer.exe</w:t>
      </w:r>
    </w:p>
    <w:p w:rsidR="00000000" w:rsidDel="00000000" w:rsidP="00000000" w:rsidRDefault="00000000" w:rsidRPr="00000000" w14:paraId="00000035">
      <w:pPr>
        <w:jc w:val="both"/>
        <w:rPr/>
      </w:pPr>
      <w:r w:rsidDel="00000000" w:rsidR="00000000" w:rsidRPr="00000000">
        <w:fldChar w:fldCharType="end"/>
      </w:r>
      <w:r w:rsidDel="00000000" w:rsidR="00000000" w:rsidRPr="00000000">
        <w:rPr>
          <w:rtl w:val="0"/>
        </w:rPr>
        <w:t xml:space="preserve">En este editor, usted puede guardar sus archivos con extensión.py, correspondientes a código Python.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spacing w:after="0" w:before="20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Familiarización con el ambiente de trabajo - Comandos Shell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Los comandos básicos que se necesita usar en un terminal son los siguientes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3C">
            <w:pPr>
              <w:spacing w:line="240" w:lineRule="auto"/>
              <w:jc w:val="center"/>
              <w:rPr>
                <w:b w:val="1"/>
                <w:sz w:val="24"/>
                <w:szCs w:val="24"/>
              </w:rPr>
            </w:pPr>
            <w:r w:rsidDel="00000000" w:rsidR="00000000" w:rsidRPr="00000000">
              <w:rPr>
                <w:b w:val="1"/>
                <w:sz w:val="24"/>
                <w:szCs w:val="24"/>
                <w:rtl w:val="0"/>
              </w:rPr>
              <w:t xml:space="preserve">COMANDO</w:t>
            </w:r>
          </w:p>
        </w:tc>
        <w:tc>
          <w:tcPr>
            <w:shd w:fill="auto" w:val="clear"/>
            <w:tcMar>
              <w:top w:w="0.0" w:type="dxa"/>
              <w:left w:w="108.0" w:type="dxa"/>
              <w:bottom w:w="0.0" w:type="dxa"/>
              <w:right w:w="108.0" w:type="dxa"/>
            </w:tcMar>
            <w:vAlign w:val="top"/>
          </w:tcPr>
          <w:p w:rsidR="00000000" w:rsidDel="00000000" w:rsidP="00000000" w:rsidRDefault="00000000" w:rsidRPr="00000000" w14:paraId="0000003D">
            <w:pPr>
              <w:spacing w:line="240" w:lineRule="auto"/>
              <w:jc w:val="center"/>
              <w:rPr>
                <w:b w:val="1"/>
                <w:sz w:val="24"/>
                <w:szCs w:val="24"/>
              </w:rPr>
            </w:pPr>
            <w:r w:rsidDel="00000000" w:rsidR="00000000" w:rsidRPr="00000000">
              <w:rPr>
                <w:b w:val="1"/>
                <w:sz w:val="24"/>
                <w:szCs w:val="24"/>
                <w:rtl w:val="0"/>
              </w:rPr>
              <w:t xml:space="preserve">DESCRIPCIÓN</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pwd</w:t>
            </w:r>
          </w:p>
        </w:tc>
        <w:tc>
          <w:tcPr>
            <w:shd w:fill="auto" w:val="clear"/>
            <w:tcMar>
              <w:top w:w="0.0" w:type="dxa"/>
              <w:left w:w="108.0" w:type="dxa"/>
              <w:bottom w:w="0.0" w:type="dxa"/>
              <w:right w:w="108.0" w:type="dxa"/>
            </w:tcMar>
            <w:vAlign w:val="top"/>
          </w:tcPr>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Da la ruta del directorio actual</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ls</w:t>
            </w:r>
          </w:p>
        </w:tc>
        <w:tc>
          <w:tcPr>
            <w:shd w:fill="auto" w:val="clear"/>
            <w:tcMar>
              <w:top w:w="0.0" w:type="dxa"/>
              <w:left w:w="108.0" w:type="dxa"/>
              <w:bottom w:w="0.0" w:type="dxa"/>
              <w:right w:w="108.0" w:type="dxa"/>
            </w:tcMar>
            <w:vAlign w:val="top"/>
          </w:tcPr>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Lista los elementos del directorio actual</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cd [ruta/directorio]</w:t>
            </w:r>
          </w:p>
        </w:tc>
        <w:tc>
          <w:tcPr>
            <w:shd w:fill="auto" w:val="clear"/>
            <w:tcMar>
              <w:top w:w="0.0" w:type="dxa"/>
              <w:left w:w="108.0" w:type="dxa"/>
              <w:bottom w:w="0.0" w:type="dxa"/>
              <w:right w:w="108.0" w:type="dxa"/>
            </w:tcMar>
            <w:vAlign w:val="top"/>
          </w:tcPr>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Permite cambiar de directorio</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cd ..</w:t>
            </w:r>
          </w:p>
        </w:tc>
        <w:tc>
          <w:tcPr>
            <w:shd w:fill="auto" w:val="clear"/>
            <w:tcMar>
              <w:top w:w="0.0" w:type="dxa"/>
              <w:left w:w="108.0" w:type="dxa"/>
              <w:bottom w:w="0.0" w:type="dxa"/>
              <w:right w:w="108.0" w:type="dxa"/>
            </w:tcMar>
            <w:vAlign w:val="top"/>
          </w:tcPr>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Permite retroceder al directorio padre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mkdir [directorio]</w:t>
            </w:r>
          </w:p>
        </w:tc>
        <w:tc>
          <w:tcPr>
            <w:shd w:fill="auto" w:val="clear"/>
            <w:tcMar>
              <w:top w:w="0.0" w:type="dxa"/>
              <w:left w:w="108.0" w:type="dxa"/>
              <w:bottom w:w="0.0" w:type="dxa"/>
              <w:right w:w="108.0" w:type="dxa"/>
            </w:tcMar>
            <w:vAlign w:val="top"/>
          </w:tcPr>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Crea un directorio en la ruta actual</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rm -r [directorio]</w:t>
            </w:r>
          </w:p>
        </w:tc>
        <w:tc>
          <w:tcPr>
            <w:shd w:fill="auto" w:val="clear"/>
            <w:tcMar>
              <w:top w:w="0.0" w:type="dxa"/>
              <w:left w:w="108.0" w:type="dxa"/>
              <w:bottom w:w="0.0" w:type="dxa"/>
              <w:right w:w="108.0" w:type="dxa"/>
            </w:tcMar>
            <w:vAlign w:val="top"/>
          </w:tcPr>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Elimina un directorio</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rm [nombre_del_archivo]</w:t>
            </w:r>
          </w:p>
        </w:tc>
        <w:tc>
          <w:tcPr>
            <w:shd w:fill="auto" w:val="clear"/>
            <w:tcMar>
              <w:top w:w="0.0" w:type="dxa"/>
              <w:left w:w="108.0" w:type="dxa"/>
              <w:bottom w:w="0.0" w:type="dxa"/>
              <w:right w:w="108.0" w:type="dxa"/>
            </w:tcMar>
            <w:vAlign w:val="top"/>
          </w:tcPr>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Elimina un archivo</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clear (Ctrl+l)</w:t>
            </w:r>
          </w:p>
        </w:tc>
        <w:tc>
          <w:tcPr>
            <w:shd w:fill="auto" w:val="clear"/>
            <w:tcMar>
              <w:top w:w="0.0" w:type="dxa"/>
              <w:left w:w="108.0" w:type="dxa"/>
              <w:bottom w:w="0.0" w:type="dxa"/>
              <w:right w:w="108.0" w:type="dxa"/>
            </w:tcMar>
            <w:vAlign w:val="top"/>
          </w:tcPr>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Limpia la pantalla</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python3 o python</w:t>
            </w:r>
          </w:p>
        </w:tc>
        <w:tc>
          <w:tcPr>
            <w:shd w:fill="auto" w:val="clear"/>
            <w:tcMar>
              <w:top w:w="0.0" w:type="dxa"/>
              <w:left w:w="108.0" w:type="dxa"/>
              <w:bottom w:w="0.0" w:type="dxa"/>
              <w:right w:w="108.0" w:type="dxa"/>
            </w:tcMar>
            <w:vAlign w:val="top"/>
          </w:tcPr>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Ejecuta el interpretador de Python</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python3 [archivo.py]</w:t>
            </w:r>
          </w:p>
        </w:tc>
        <w:tc>
          <w:tcPr>
            <w:shd w:fill="auto" w:val="clear"/>
            <w:tcMar>
              <w:top w:w="0.0" w:type="dxa"/>
              <w:left w:w="108.0" w:type="dxa"/>
              <w:bottom w:w="0.0" w:type="dxa"/>
              <w:right w:w="108.0" w:type="dxa"/>
            </w:tcMar>
            <w:vAlign w:val="top"/>
          </w:tcPr>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Corre un script en Python</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./[archivo.py]</w:t>
            </w:r>
          </w:p>
        </w:tc>
        <w:tc>
          <w:tcPr>
            <w:shd w:fill="auto" w:val="clear"/>
            <w:tcMar>
              <w:top w:w="0.0" w:type="dxa"/>
              <w:left w:w="108.0" w:type="dxa"/>
              <w:bottom w:w="0.0" w:type="dxa"/>
              <w:right w:w="108.0" w:type="dxa"/>
            </w:tcMar>
            <w:vAlign w:val="top"/>
          </w:tcPr>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Ejecuta un script python (Recuerde agregar los permisos de ejecucion)</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tecla Tabulador</w:t>
            </w:r>
          </w:p>
        </w:tc>
        <w:tc>
          <w:tcPr>
            <w:shd w:fill="auto" w:val="clear"/>
            <w:tcMar>
              <w:top w:w="0.0" w:type="dxa"/>
              <w:left w:w="108.0" w:type="dxa"/>
              <w:bottom w:w="0.0" w:type="dxa"/>
              <w:right w:w="108.0" w:type="dxa"/>
            </w:tcMar>
            <w:vAlign w:val="top"/>
          </w:tcPr>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Permite autocompletar</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teclas de flechas UP, DOWN</w:t>
            </w:r>
          </w:p>
        </w:tc>
        <w:tc>
          <w:tcPr>
            <w:shd w:fill="auto" w:val="clear"/>
            <w:tcMar>
              <w:top w:w="0.0" w:type="dxa"/>
              <w:left w:w="108.0" w:type="dxa"/>
              <w:bottom w:w="0.0" w:type="dxa"/>
              <w:right w:w="108.0" w:type="dxa"/>
            </w:tcMar>
            <w:vAlign w:val="top"/>
          </w:tcPr>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Visualiza los comandos realizados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Ctrl+C</w:t>
            </w:r>
          </w:p>
        </w:tc>
        <w:tc>
          <w:tcPr>
            <w:shd w:fill="auto" w:val="clear"/>
            <w:tcMar>
              <w:top w:w="0.0" w:type="dxa"/>
              <w:left w:w="108.0" w:type="dxa"/>
              <w:bottom w:w="0.0" w:type="dxa"/>
              <w:right w:w="108.0" w:type="dxa"/>
            </w:tcMar>
            <w:vAlign w:val="top"/>
          </w:tcPr>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Detiene el proceso actual</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chmod +x archivo.py</w:t>
            </w:r>
          </w:p>
        </w:tc>
        <w:tc>
          <w:tcPr>
            <w:shd w:fill="auto" w:val="clear"/>
            <w:tcMar>
              <w:top w:w="0.0" w:type="dxa"/>
              <w:left w:w="108.0" w:type="dxa"/>
              <w:bottom w:w="0.0" w:type="dxa"/>
              <w:right w:w="108.0" w:type="dxa"/>
            </w:tcMar>
            <w:vAlign w:val="top"/>
          </w:tcPr>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Le da permisos de ejecución a un archivo.</w:t>
            </w:r>
          </w:p>
        </w:tc>
      </w:tr>
    </w:tbl>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u w:val="single"/>
          <w:rtl w:val="0"/>
        </w:rPr>
        <w:t xml:space="preserve">Ejercicios</w:t>
      </w:r>
      <w:r w:rsidDel="00000000" w:rsidR="00000000" w:rsidRPr="00000000">
        <w:rPr>
          <w:rtl w:val="0"/>
        </w:rPr>
        <w:t xml:space="preserve">: Usando estos comandos realice las siguientes acciones desde un terminal:</w:t>
      </w:r>
    </w:p>
    <w:p w:rsidR="00000000" w:rsidDel="00000000" w:rsidP="00000000" w:rsidRDefault="00000000" w:rsidRPr="00000000" w14:paraId="0000005E">
      <w:pPr>
        <w:numPr>
          <w:ilvl w:val="0"/>
          <w:numId w:val="1"/>
        </w:numPr>
        <w:spacing w:line="240" w:lineRule="auto"/>
        <w:ind w:left="720" w:hanging="360"/>
      </w:pPr>
      <w:r w:rsidDel="00000000" w:rsidR="00000000" w:rsidRPr="00000000">
        <w:rPr>
          <w:rtl w:val="0"/>
        </w:rPr>
        <w:t xml:space="preserve">Directorios (creación, eliminación, cambio)</w:t>
      </w:r>
    </w:p>
    <w:p w:rsidR="00000000" w:rsidDel="00000000" w:rsidP="00000000" w:rsidRDefault="00000000" w:rsidRPr="00000000" w14:paraId="0000005F">
      <w:pPr>
        <w:numPr>
          <w:ilvl w:val="0"/>
          <w:numId w:val="2"/>
        </w:numPr>
        <w:spacing w:line="240" w:lineRule="auto"/>
        <w:ind w:left="649" w:hanging="289"/>
      </w:pPr>
      <w:r w:rsidDel="00000000" w:rsidR="00000000" w:rsidRPr="00000000">
        <w:rPr>
          <w:rtl w:val="0"/>
        </w:rPr>
        <w:t xml:space="preserve">Cree un directorio con su nombre para sus programas</w:t>
      </w:r>
    </w:p>
    <w:p w:rsidR="00000000" w:rsidDel="00000000" w:rsidP="00000000" w:rsidRDefault="00000000" w:rsidRPr="00000000" w14:paraId="00000060">
      <w:pPr>
        <w:numPr>
          <w:ilvl w:val="0"/>
          <w:numId w:val="2"/>
        </w:numPr>
        <w:spacing w:line="240" w:lineRule="auto"/>
        <w:ind w:left="649" w:hanging="289"/>
      </w:pPr>
      <w:r w:rsidDel="00000000" w:rsidR="00000000" w:rsidRPr="00000000">
        <w:rPr>
          <w:rtl w:val="0"/>
        </w:rPr>
        <w:t xml:space="preserve">Cámbiese al directorio creado.</w:t>
      </w:r>
    </w:p>
    <w:p w:rsidR="00000000" w:rsidDel="00000000" w:rsidP="00000000" w:rsidRDefault="00000000" w:rsidRPr="00000000" w14:paraId="00000061">
      <w:pPr>
        <w:spacing w:line="240" w:lineRule="auto"/>
        <w:ind w:left="360" w:firstLine="0"/>
        <w:rPr/>
      </w:pPr>
      <w:r w:rsidDel="00000000" w:rsidR="00000000" w:rsidRPr="00000000">
        <w:rPr>
          <w:rtl w:val="0"/>
        </w:rPr>
      </w:r>
    </w:p>
    <w:p w:rsidR="00000000" w:rsidDel="00000000" w:rsidP="00000000" w:rsidRDefault="00000000" w:rsidRPr="00000000" w14:paraId="00000062">
      <w:pPr>
        <w:numPr>
          <w:ilvl w:val="0"/>
          <w:numId w:val="1"/>
        </w:numPr>
        <w:spacing w:line="240" w:lineRule="auto"/>
        <w:ind w:left="720" w:hanging="360"/>
      </w:pPr>
      <w:r w:rsidDel="00000000" w:rsidR="00000000" w:rsidRPr="00000000">
        <w:rPr>
          <w:rtl w:val="0"/>
        </w:rPr>
        <w:t xml:space="preserve">Editor de código fuente (geany, gedit, notepad++ u otro)</w:t>
      </w:r>
    </w:p>
    <w:p w:rsidR="00000000" w:rsidDel="00000000" w:rsidP="00000000" w:rsidRDefault="00000000" w:rsidRPr="00000000" w14:paraId="00000063">
      <w:pPr>
        <w:numPr>
          <w:ilvl w:val="0"/>
          <w:numId w:val="9"/>
        </w:numPr>
        <w:spacing w:line="240" w:lineRule="auto"/>
        <w:ind w:left="649" w:hanging="289"/>
      </w:pPr>
      <w:r w:rsidDel="00000000" w:rsidR="00000000" w:rsidRPr="00000000">
        <w:rPr>
          <w:rtl w:val="0"/>
        </w:rPr>
        <w:t xml:space="preserve">Abra en algún editor de texto algunos de los fuentes desde el directorio creado.</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pStyle w:val="Heading2"/>
        <w:spacing w:after="0" w:before="20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Expresiones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(Del manual de Python, cap 4) [1]</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El interpretador de python funciona como una calculadora en la que se escribe una expresión y ella responde con el resultado. La sintaxis de las expresiones sigue la notación matemática tradicional y respeta sus reglas de agrupación. Se puede escribir comentarios que son textos cualesquiera precedidos del carácter #. Al agregar sólo un comentario el intérprete se queda esperando por una acción.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continuación se coloca la tabla con los operadores básicos:</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tbl>
      <w:tblPr>
        <w:tblStyle w:val="Table2"/>
        <w:tblW w:w="55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445"/>
        <w:tblGridChange w:id="0">
          <w:tblGrid>
            <w:gridCol w:w="3060"/>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b w:val="1"/>
                <w:sz w:val="20"/>
                <w:szCs w:val="20"/>
              </w:rPr>
            </w:pPr>
            <w:r w:rsidDel="00000000" w:rsidR="00000000" w:rsidRPr="00000000">
              <w:rPr>
                <w:b w:val="1"/>
                <w:sz w:val="20"/>
                <w:szCs w:val="20"/>
                <w:rtl w:val="0"/>
              </w:rPr>
              <w:t xml:space="preserve">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b w:val="1"/>
                <w:sz w:val="20"/>
                <w:szCs w:val="20"/>
              </w:rPr>
            </w:pPr>
            <w:r w:rsidDel="00000000" w:rsidR="00000000" w:rsidRPr="00000000">
              <w:rPr>
                <w:b w:val="1"/>
                <w:sz w:val="20"/>
                <w:szCs w:val="20"/>
                <w:rtl w:val="0"/>
              </w:rPr>
              <w:t xml:space="preserve">Sintaxis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sz w:val="20"/>
                <w:szCs w:val="20"/>
              </w:rPr>
            </w:pPr>
            <w:r w:rsidDel="00000000" w:rsidR="00000000" w:rsidRPr="00000000">
              <w:rPr>
                <w:sz w:val="20"/>
                <w:szCs w:val="20"/>
                <w:rtl w:val="0"/>
              </w:rPr>
              <w:t xml:space="preserve">Adición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sz w:val="20"/>
                <w:szCs w:val="20"/>
              </w:rPr>
            </w:pPr>
            <w:r w:rsidDel="00000000" w:rsidR="00000000" w:rsidRPr="00000000">
              <w:rPr>
                <w:sz w:val="20"/>
                <w:szCs w:val="20"/>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sz w:val="20"/>
                <w:szCs w:val="20"/>
              </w:rPr>
            </w:pPr>
            <w:r w:rsidDel="00000000" w:rsidR="00000000" w:rsidRPr="00000000">
              <w:rPr>
                <w:sz w:val="20"/>
                <w:szCs w:val="20"/>
                <w:rtl w:val="0"/>
              </w:rPr>
              <w:t xml:space="preserve">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sz w:val="20"/>
                <w:szCs w:val="20"/>
              </w:rPr>
            </w:pPr>
            <w:r w:rsidDel="00000000" w:rsidR="00000000" w:rsidRPr="00000000">
              <w:rPr>
                <w:sz w:val="20"/>
                <w:szCs w:val="20"/>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sz w:val="20"/>
                <w:szCs w:val="20"/>
              </w:rPr>
            </w:pPr>
            <w:r w:rsidDel="00000000" w:rsidR="00000000" w:rsidRPr="00000000">
              <w:rPr>
                <w:sz w:val="20"/>
                <w:szCs w:val="20"/>
                <w:rtl w:val="0"/>
              </w:rPr>
              <w:t xml:space="preserve">División entera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sz w:val="20"/>
                <w:szCs w:val="20"/>
              </w:rPr>
            </w:pPr>
            <w:r w:rsidDel="00000000" w:rsidR="00000000" w:rsidRPr="00000000">
              <w:rPr>
                <w:sz w:val="20"/>
                <w:szCs w:val="20"/>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sz w:val="20"/>
                <w:szCs w:val="20"/>
              </w:rPr>
            </w:pPr>
            <w:r w:rsidDel="00000000" w:rsidR="00000000" w:rsidRPr="00000000">
              <w:rPr>
                <w:sz w:val="20"/>
                <w:szCs w:val="20"/>
                <w:rtl w:val="0"/>
              </w:rPr>
              <w:t xml:space="preserve">Potencia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sz w:val="20"/>
                <w:szCs w:val="20"/>
              </w:rPr>
            </w:pPr>
            <w:r w:rsidDel="00000000" w:rsidR="00000000" w:rsidRPr="00000000">
              <w:rPr>
                <w:sz w:val="20"/>
                <w:szCs w:val="20"/>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sz w:val="20"/>
                <w:szCs w:val="20"/>
              </w:rPr>
            </w:pPr>
            <w:r w:rsidDel="00000000" w:rsidR="00000000" w:rsidRPr="00000000">
              <w:rPr>
                <w:sz w:val="20"/>
                <w:szCs w:val="20"/>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sz w:val="20"/>
                <w:szCs w:val="20"/>
              </w:rPr>
            </w:pPr>
            <w:r w:rsidDel="00000000" w:rsidR="00000000" w:rsidRPr="00000000">
              <w:rPr>
                <w:sz w:val="20"/>
                <w:szCs w:val="20"/>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sz w:val="20"/>
                <w:szCs w:val="20"/>
              </w:rPr>
            </w:pPr>
            <w:r w:rsidDel="00000000" w:rsidR="00000000" w:rsidRPr="00000000">
              <w:rPr>
                <w:sz w:val="20"/>
                <w:szCs w:val="20"/>
                <w:rtl w:val="0"/>
              </w:rPr>
              <w:t xml:space="preserve">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sz w:val="20"/>
                <w:szCs w:val="20"/>
              </w:rPr>
            </w:pPr>
            <w:r w:rsidDel="00000000" w:rsidR="00000000" w:rsidRPr="00000000">
              <w:rPr>
                <w:sz w:val="20"/>
                <w:szCs w:val="20"/>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sz w:val="20"/>
                <w:szCs w:val="20"/>
              </w:rPr>
            </w:pPr>
            <w:r w:rsidDel="00000000" w:rsidR="00000000" w:rsidRPr="00000000">
              <w:rPr>
                <w:sz w:val="20"/>
                <w:szCs w:val="20"/>
                <w:rtl w:val="0"/>
              </w:rPr>
              <w:t xml:space="preserve">Negación Aritmética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sz w:val="20"/>
                <w:szCs w:val="20"/>
              </w:rPr>
            </w:pPr>
            <w:r w:rsidDel="00000000" w:rsidR="00000000" w:rsidRPr="00000000">
              <w:rPr>
                <w:sz w:val="20"/>
                <w:szCs w:val="20"/>
                <w:rtl w:val="0"/>
              </w:rPr>
              <w:t xml:space="preserve">-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sz w:val="20"/>
                <w:szCs w:val="20"/>
              </w:rPr>
            </w:pPr>
            <w:r w:rsidDel="00000000" w:rsidR="00000000" w:rsidRPr="00000000">
              <w:rPr>
                <w:sz w:val="20"/>
                <w:szCs w:val="20"/>
                <w:rtl w:val="0"/>
              </w:rPr>
              <w:t xml:space="preserve">Negación 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sz w:val="20"/>
                <w:szCs w:val="20"/>
              </w:rPr>
            </w:pPr>
            <w:r w:rsidDel="00000000" w:rsidR="00000000" w:rsidRPr="00000000">
              <w:rPr>
                <w:sz w:val="20"/>
                <w:szCs w:val="20"/>
                <w:rtl w:val="0"/>
              </w:rPr>
              <w:t xml:space="preserve">not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sz w:val="20"/>
                <w:szCs w:val="20"/>
              </w:rPr>
            </w:pPr>
            <w:r w:rsidDel="00000000" w:rsidR="00000000" w:rsidRPr="00000000">
              <w:rPr>
                <w:sz w:val="20"/>
                <w:szCs w:val="20"/>
                <w:rtl w:val="0"/>
              </w:rPr>
              <w:t xml:space="preserve">Disyunción 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center"/>
              <w:rPr>
                <w:sz w:val="20"/>
                <w:szCs w:val="20"/>
              </w:rPr>
            </w:pPr>
            <w:r w:rsidDel="00000000" w:rsidR="00000000" w:rsidRPr="00000000">
              <w:rPr>
                <w:sz w:val="20"/>
                <w:szCs w:val="20"/>
                <w:rtl w:val="0"/>
              </w:rPr>
              <w:t xml:space="preserve">a or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sz w:val="20"/>
                <w:szCs w:val="20"/>
              </w:rPr>
            </w:pPr>
            <w:r w:rsidDel="00000000" w:rsidR="00000000" w:rsidRPr="00000000">
              <w:rPr>
                <w:sz w:val="20"/>
                <w:szCs w:val="20"/>
                <w:rtl w:val="0"/>
              </w:rPr>
              <w:t xml:space="preserve">Conjunción 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sz w:val="20"/>
                <w:szCs w:val="20"/>
              </w:rPr>
            </w:pPr>
            <w:r w:rsidDel="00000000" w:rsidR="00000000" w:rsidRPr="00000000">
              <w:rPr>
                <w:sz w:val="20"/>
                <w:szCs w:val="20"/>
                <w:rtl w:val="0"/>
              </w:rPr>
              <w:t xml:space="preserve">a and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sz w:val="20"/>
                <w:szCs w:val="20"/>
              </w:rPr>
            </w:pPr>
            <w:r w:rsidDel="00000000" w:rsidR="00000000" w:rsidRPr="00000000">
              <w:rPr>
                <w:sz w:val="20"/>
                <w:szCs w:val="20"/>
                <w:rtl w:val="0"/>
              </w:rPr>
              <w:t xml:space="preserve">Substracción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sz w:val="20"/>
                <w:szCs w:val="20"/>
              </w:rPr>
            </w:pPr>
            <w:r w:rsidDel="00000000" w:rsidR="00000000" w:rsidRPr="00000000">
              <w:rPr>
                <w:sz w:val="20"/>
                <w:szCs w:val="20"/>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sz w:val="20"/>
                <w:szCs w:val="20"/>
              </w:rPr>
            </w:pPr>
            <w:r w:rsidDel="00000000" w:rsidR="00000000" w:rsidRPr="00000000">
              <w:rPr>
                <w:sz w:val="20"/>
                <w:szCs w:val="20"/>
                <w:rtl w:val="0"/>
              </w:rPr>
              <w:t xml:space="preserve">Comparador Menor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sz w:val="20"/>
                <w:szCs w:val="20"/>
              </w:rPr>
            </w:pPr>
            <w:r w:rsidDel="00000000" w:rsidR="00000000" w:rsidRPr="00000000">
              <w:rPr>
                <w:sz w:val="20"/>
                <w:szCs w:val="20"/>
                <w:rtl w:val="0"/>
              </w:rPr>
              <w:t xml:space="preserve">a &lt;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sz w:val="20"/>
                <w:szCs w:val="20"/>
              </w:rPr>
            </w:pPr>
            <w:r w:rsidDel="00000000" w:rsidR="00000000" w:rsidRPr="00000000">
              <w:rPr>
                <w:sz w:val="20"/>
                <w:szCs w:val="20"/>
                <w:rtl w:val="0"/>
              </w:rPr>
              <w:t xml:space="preserve">Comparador Menor o igual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sz w:val="20"/>
                <w:szCs w:val="20"/>
              </w:rPr>
            </w:pPr>
            <w:r w:rsidDel="00000000" w:rsidR="00000000" w:rsidRPr="00000000">
              <w:rPr>
                <w:sz w:val="20"/>
                <w:szCs w:val="20"/>
                <w:rtl w:val="0"/>
              </w:rPr>
              <w:t xml:space="preserve">a &lt;=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sz w:val="20"/>
                <w:szCs w:val="20"/>
              </w:rPr>
            </w:pPr>
            <w:r w:rsidDel="00000000" w:rsidR="00000000" w:rsidRPr="00000000">
              <w:rPr>
                <w:sz w:val="20"/>
                <w:szCs w:val="20"/>
                <w:rtl w:val="0"/>
              </w:rPr>
              <w:t xml:space="preserve">Comparador Iguales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sz w:val="20"/>
                <w:szCs w:val="20"/>
              </w:rPr>
            </w:pPr>
            <w:r w:rsidDel="00000000" w:rsidR="00000000" w:rsidRPr="00000000">
              <w:rPr>
                <w:sz w:val="20"/>
                <w:szCs w:val="20"/>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sz w:val="20"/>
                <w:szCs w:val="20"/>
              </w:rPr>
            </w:pPr>
            <w:r w:rsidDel="00000000" w:rsidR="00000000" w:rsidRPr="00000000">
              <w:rPr>
                <w:sz w:val="20"/>
                <w:szCs w:val="20"/>
                <w:rtl w:val="0"/>
              </w:rPr>
              <w:t xml:space="preserve">Comparador desigualdad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jc w:val="center"/>
              <w:rPr>
                <w:sz w:val="20"/>
                <w:szCs w:val="20"/>
              </w:rPr>
            </w:pPr>
            <w:r w:rsidDel="00000000" w:rsidR="00000000" w:rsidRPr="00000000">
              <w:rPr>
                <w:sz w:val="20"/>
                <w:szCs w:val="20"/>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sz w:val="20"/>
                <w:szCs w:val="20"/>
              </w:rPr>
            </w:pPr>
            <w:r w:rsidDel="00000000" w:rsidR="00000000" w:rsidRPr="00000000">
              <w:rPr>
                <w:sz w:val="20"/>
                <w:szCs w:val="20"/>
                <w:rtl w:val="0"/>
              </w:rPr>
              <w:t xml:space="preserve">Comparador mayor o igual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sz w:val="20"/>
                <w:szCs w:val="20"/>
              </w:rPr>
            </w:pPr>
            <w:r w:rsidDel="00000000" w:rsidR="00000000" w:rsidRPr="00000000">
              <w:rPr>
                <w:sz w:val="20"/>
                <w:szCs w:val="20"/>
                <w:rtl w:val="0"/>
              </w:rPr>
              <w:t xml:space="preserve">a &gt;=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sz w:val="20"/>
                <w:szCs w:val="20"/>
              </w:rPr>
            </w:pPr>
            <w:r w:rsidDel="00000000" w:rsidR="00000000" w:rsidRPr="00000000">
              <w:rPr>
                <w:sz w:val="20"/>
                <w:szCs w:val="20"/>
                <w:rtl w:val="0"/>
              </w:rPr>
              <w:t xml:space="preserve">Comparador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sz w:val="20"/>
                <w:szCs w:val="20"/>
              </w:rPr>
            </w:pPr>
            <w:r w:rsidDel="00000000" w:rsidR="00000000" w:rsidRPr="00000000">
              <w:rPr>
                <w:sz w:val="20"/>
                <w:szCs w:val="20"/>
                <w:rtl w:val="0"/>
              </w:rPr>
              <w:t xml:space="preserve">a &gt; b</w:t>
            </w:r>
          </w:p>
        </w:tc>
      </w:tr>
    </w:tbl>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pPr>
      <w:r w:rsidDel="00000000" w:rsidR="00000000" w:rsidRPr="00000000">
        <w:rPr>
          <w:u w:val="single"/>
          <w:rtl w:val="0"/>
        </w:rPr>
        <w:t xml:space="preserve">Ejercicios</w:t>
      </w:r>
      <w:r w:rsidDel="00000000" w:rsidR="00000000" w:rsidRPr="00000000">
        <w:rPr>
          <w:rtl w:val="0"/>
        </w:rPr>
        <w:t xml:space="preserve">: Ejecute el interpretador de python y realice las siguientes acciones</w:t>
      </w:r>
    </w:p>
    <w:p w:rsidR="00000000" w:rsidDel="00000000" w:rsidP="00000000" w:rsidRDefault="00000000" w:rsidRPr="00000000" w14:paraId="0000009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2+2</w:t>
      </w:r>
    </w:p>
    <w:p w:rsidR="00000000" w:rsidDel="00000000" w:rsidP="00000000" w:rsidRDefault="00000000" w:rsidRPr="00000000" w14:paraId="0000009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9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 Comentarios</w:t>
      </w:r>
    </w:p>
    <w:p w:rsidR="00000000" w:rsidDel="00000000" w:rsidP="00000000" w:rsidRDefault="00000000" w:rsidRPr="00000000" w14:paraId="0000009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2+2</w:t>
      </w:r>
    </w:p>
    <w:p w:rsidR="00000000" w:rsidDel="00000000" w:rsidP="00000000" w:rsidRDefault="00000000" w:rsidRPr="00000000" w14:paraId="0000009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9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2+2 # y un comentario al final de una línea</w:t>
      </w:r>
    </w:p>
    <w:p w:rsidR="00000000" w:rsidDel="00000000" w:rsidP="00000000" w:rsidRDefault="00000000" w:rsidRPr="00000000" w14:paraId="0000009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9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(50-5*6)//4</w:t>
      </w:r>
    </w:p>
    <w:p w:rsidR="00000000" w:rsidDel="00000000" w:rsidP="00000000" w:rsidRDefault="00000000" w:rsidRPr="00000000" w14:paraId="0000009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09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 La división entera retorna el piso:</w:t>
      </w:r>
    </w:p>
    <w:p w:rsidR="00000000" w:rsidDel="00000000" w:rsidP="00000000" w:rsidRDefault="00000000" w:rsidRPr="00000000" w14:paraId="0000009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7//3</w:t>
      </w:r>
    </w:p>
    <w:p w:rsidR="00000000" w:rsidDel="00000000" w:rsidP="00000000" w:rsidRDefault="00000000" w:rsidRPr="00000000" w14:paraId="000000A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A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7//-3</w:t>
      </w:r>
    </w:p>
    <w:p w:rsidR="00000000" w:rsidDel="00000000" w:rsidP="00000000" w:rsidRDefault="00000000" w:rsidRPr="00000000" w14:paraId="000000A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t xml:space="preserve">Consultar en el manual de Python para más detalle, sección 4.4. [2]</w:t>
      </w:r>
    </w:p>
    <w:p w:rsidR="00000000" w:rsidDel="00000000" w:rsidP="00000000" w:rsidRDefault="00000000" w:rsidRPr="00000000" w14:paraId="000000A5">
      <w:pPr>
        <w:pStyle w:val="Heading2"/>
        <w:spacing w:after="0" w:before="200"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A6">
      <w:pPr>
        <w:pStyle w:val="Heading2"/>
        <w:spacing w:after="0" w:before="20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Variables y asignación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Al igual que en las calculadoras, las variables representan casillas de memoria en las que se puede almacenar y luego consultar valores. El signo de igualdad (=) se utiliza para asignar variables.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u w:val="single"/>
          <w:rtl w:val="0"/>
        </w:rPr>
        <w:t xml:space="preserve">Ejercicios</w:t>
      </w:r>
      <w:r w:rsidDel="00000000" w:rsidR="00000000" w:rsidRPr="00000000">
        <w:rPr>
          <w:rtl w:val="0"/>
        </w:rPr>
        <w:t xml:space="preserve">: Pruebe en el interpretador de python las siguientes acciones:</w:t>
      </w:r>
    </w:p>
    <w:p w:rsidR="00000000" w:rsidDel="00000000" w:rsidP="00000000" w:rsidRDefault="00000000" w:rsidRPr="00000000" w14:paraId="000000A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width = 20</w:t>
      </w:r>
    </w:p>
    <w:p w:rsidR="00000000" w:rsidDel="00000000" w:rsidP="00000000" w:rsidRDefault="00000000" w:rsidRPr="00000000" w14:paraId="000000A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height = 5*9</w:t>
      </w:r>
    </w:p>
    <w:p w:rsidR="00000000" w:rsidDel="00000000" w:rsidP="00000000" w:rsidRDefault="00000000" w:rsidRPr="00000000" w14:paraId="000000A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width * height</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 puede asignar el mismo valor a varias variables al mismo tiempo, colocando el símbolo = entre las variables y valor que se quiere asignar al final.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u w:val="single"/>
          <w:rtl w:val="0"/>
        </w:rPr>
        <w:t xml:space="preserve">Ejercicios</w:t>
      </w:r>
      <w:r w:rsidDel="00000000" w:rsidR="00000000" w:rsidRPr="00000000">
        <w:rPr>
          <w:rtl w:val="0"/>
        </w:rPr>
        <w:t xml:space="preserve">: Pruebe en el interpretador de python las siguientes acciones:</w:t>
      </w:r>
    </w:p>
    <w:p w:rsidR="00000000" w:rsidDel="00000000" w:rsidP="00000000" w:rsidRDefault="00000000" w:rsidRPr="00000000" w14:paraId="000000B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x = y = z = 0 # Cero para x, y, z</w:t>
      </w:r>
    </w:p>
    <w:p w:rsidR="00000000" w:rsidDel="00000000" w:rsidP="00000000" w:rsidRDefault="00000000" w:rsidRPr="00000000" w14:paraId="000000B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x</w:t>
      </w:r>
    </w:p>
    <w:p w:rsidR="00000000" w:rsidDel="00000000" w:rsidP="00000000" w:rsidRDefault="00000000" w:rsidRPr="00000000" w14:paraId="000000B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y</w:t>
      </w:r>
    </w:p>
    <w:p w:rsidR="00000000" w:rsidDel="00000000" w:rsidP="00000000" w:rsidRDefault="00000000" w:rsidRPr="00000000" w14:paraId="000000B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z</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 puede asignar valores a variables en paralelo, de forma similar a como se hace en GCL, así como observar sus valores.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u w:val="single"/>
          <w:rtl w:val="0"/>
        </w:rPr>
        <w:t xml:space="preserve">Ejercicios</w:t>
      </w:r>
      <w:r w:rsidDel="00000000" w:rsidR="00000000" w:rsidRPr="00000000">
        <w:rPr>
          <w:rtl w:val="0"/>
        </w:rPr>
        <w:t xml:space="preserve">: Pruebe en el interpretador de python las siguientes acciones:</w:t>
      </w:r>
    </w:p>
    <w:p w:rsidR="00000000" w:rsidDel="00000000" w:rsidP="00000000" w:rsidRDefault="00000000" w:rsidRPr="00000000" w14:paraId="000000B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x,y = 1,2</w:t>
      </w:r>
    </w:p>
    <w:p w:rsidR="00000000" w:rsidDel="00000000" w:rsidP="00000000" w:rsidRDefault="00000000" w:rsidRPr="00000000" w14:paraId="000000B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x,y</w:t>
      </w:r>
    </w:p>
    <w:p w:rsidR="00000000" w:rsidDel="00000000" w:rsidP="00000000" w:rsidRDefault="00000000" w:rsidRPr="00000000" w14:paraId="000000B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x,y = y,x</w:t>
      </w:r>
    </w:p>
    <w:p w:rsidR="00000000" w:rsidDel="00000000" w:rsidP="00000000" w:rsidRDefault="00000000" w:rsidRPr="00000000" w14:paraId="000000B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x,y</w:t>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Las variables tienen que estar definidas (lo que en python significa haber sido asignadas) antes de ser utilizadas. De lo contrario ocurre un error.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u w:val="single"/>
          <w:rtl w:val="0"/>
        </w:rPr>
        <w:t xml:space="preserve">Ejercicios</w:t>
      </w:r>
      <w:r w:rsidDel="00000000" w:rsidR="00000000" w:rsidRPr="00000000">
        <w:rPr>
          <w:rtl w:val="0"/>
        </w:rPr>
        <w:t xml:space="preserve">: Pruebe en el interpretador de python la siguiente acción:</w:t>
      </w:r>
    </w:p>
    <w:p w:rsidR="00000000" w:rsidDel="00000000" w:rsidP="00000000" w:rsidRDefault="00000000" w:rsidRPr="00000000" w14:paraId="000000C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n</w:t>
      </w:r>
    </w:p>
    <w:p w:rsidR="00000000" w:rsidDel="00000000" w:rsidP="00000000" w:rsidRDefault="00000000" w:rsidRPr="00000000" w14:paraId="000000C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NameError: name 'n' is not defined</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pStyle w:val="Heading2"/>
        <w:spacing w:after="0" w:before="20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Valores reales y complejos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Python maneja igualmente valores de punto flotante (representación de un subconjunto finito pero interesante de los reales). En presencia de un operando punto flotante, las operaciones aritméticas convierten los enteros participantes en valores punto flotantes.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u w:val="single"/>
          <w:rtl w:val="0"/>
        </w:rPr>
        <w:t xml:space="preserve">Ejercicios</w:t>
      </w:r>
      <w:r w:rsidDel="00000000" w:rsidR="00000000" w:rsidRPr="00000000">
        <w:rPr>
          <w:rtl w:val="0"/>
        </w:rPr>
        <w:t xml:space="preserve">: Pruebe en el interpretador de python las siguientes acciones:</w:t>
      </w:r>
    </w:p>
    <w:p w:rsidR="00000000" w:rsidDel="00000000" w:rsidP="00000000" w:rsidRDefault="00000000" w:rsidRPr="00000000" w14:paraId="000000C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3 * 3.75 / 1.5 # el resultado es 7.5</w:t>
      </w:r>
    </w:p>
    <w:p w:rsidR="00000000" w:rsidDel="00000000" w:rsidP="00000000" w:rsidRDefault="00000000" w:rsidRPr="00000000" w14:paraId="000000C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7.0 / 2 # el resultado es 3.5</w:t>
      </w:r>
    </w:p>
    <w:p w:rsidR="00000000" w:rsidDel="00000000" w:rsidP="00000000" w:rsidRDefault="00000000" w:rsidRPr="00000000" w14:paraId="000000CE">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Para escribir un número complejo se agrega la letra jota (j) al final del número Los complejos con parte real distinta de cero se escriben (real,imag) o pueden crearse con la operación complex(real, imag).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u w:val="single"/>
          <w:rtl w:val="0"/>
        </w:rPr>
        <w:t xml:space="preserve">Ejercicios</w:t>
      </w:r>
      <w:r w:rsidDel="00000000" w:rsidR="00000000" w:rsidRPr="00000000">
        <w:rPr>
          <w:rtl w:val="0"/>
        </w:rPr>
        <w:t xml:space="preserve">: Pruebe en el interpretador de python las siguientes acciones:</w:t>
      </w:r>
    </w:p>
    <w:p w:rsidR="00000000" w:rsidDel="00000000" w:rsidP="00000000" w:rsidRDefault="00000000" w:rsidRPr="00000000" w14:paraId="000000D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1j * 1J   # el resultado es (-1+0j)</w:t>
      </w:r>
    </w:p>
    <w:p w:rsidR="00000000" w:rsidDel="00000000" w:rsidP="00000000" w:rsidRDefault="00000000" w:rsidRPr="00000000" w14:paraId="000000D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1j * complex(0,1)  # el resultado es (-1+0j)</w:t>
      </w:r>
    </w:p>
    <w:p w:rsidR="00000000" w:rsidDel="00000000" w:rsidP="00000000" w:rsidRDefault="00000000" w:rsidRPr="00000000" w14:paraId="000000D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3+1j*3    # el resultado es (3+3j)</w:t>
      </w:r>
    </w:p>
    <w:p w:rsidR="00000000" w:rsidDel="00000000" w:rsidP="00000000" w:rsidRDefault="00000000" w:rsidRPr="00000000" w14:paraId="000000D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(3+1j)*3  # el resultado es (9+3j)</w:t>
      </w:r>
    </w:p>
    <w:p w:rsidR="00000000" w:rsidDel="00000000" w:rsidP="00000000" w:rsidRDefault="00000000" w:rsidRPr="00000000" w14:paraId="000000D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(1+2j)/(1+1j)      # el resultado es (1.5+0.5j)</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Para extraer la parte real o la imaginaria de un complejo se utilizan las operaciones real e imag. Como se muestra a continuación:</w:t>
      </w:r>
    </w:p>
    <w:p w:rsidR="00000000" w:rsidDel="00000000" w:rsidP="00000000" w:rsidRDefault="00000000" w:rsidRPr="00000000" w14:paraId="000000D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a=1.5+0.5j</w:t>
      </w:r>
    </w:p>
    <w:p w:rsidR="00000000" w:rsidDel="00000000" w:rsidP="00000000" w:rsidRDefault="00000000" w:rsidRPr="00000000" w14:paraId="000000D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a.real</w:t>
      </w:r>
    </w:p>
    <w:p w:rsidR="00000000" w:rsidDel="00000000" w:rsidP="00000000" w:rsidRDefault="00000000" w:rsidRPr="00000000" w14:paraId="000000D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p w:rsidR="00000000" w:rsidDel="00000000" w:rsidP="00000000" w:rsidRDefault="00000000" w:rsidRPr="00000000" w14:paraId="000000D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a.imag</w:t>
      </w:r>
    </w:p>
    <w:p w:rsidR="00000000" w:rsidDel="00000000" w:rsidP="00000000" w:rsidRDefault="00000000" w:rsidRPr="00000000" w14:paraId="000000D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0.5</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Para pasar un entero a real se utilizan la operación</w:t>
      </w:r>
      <w:r w:rsidDel="00000000" w:rsidR="00000000" w:rsidRPr="00000000">
        <w:rPr>
          <w:rFonts w:ascii="Courier New" w:cs="Courier New" w:eastAsia="Courier New" w:hAnsi="Courier New"/>
          <w:b w:val="1"/>
          <w:rtl w:val="0"/>
        </w:rPr>
        <w:t xml:space="preserve"> float</w:t>
      </w:r>
      <w:r w:rsidDel="00000000" w:rsidR="00000000" w:rsidRPr="00000000">
        <w:rPr>
          <w:rtl w:val="0"/>
        </w:rPr>
        <w:t xml:space="preserve">. Se puede transformar un complejo a real utilizando la operación</w:t>
      </w:r>
      <w:r w:rsidDel="00000000" w:rsidR="00000000" w:rsidRPr="00000000">
        <w:rPr>
          <w:rFonts w:ascii="Courier New" w:cs="Courier New" w:eastAsia="Courier New" w:hAnsi="Courier New"/>
          <w:b w:val="1"/>
          <w:rtl w:val="0"/>
        </w:rPr>
        <w:t xml:space="preserve"> abs</w:t>
      </w:r>
      <w:r w:rsidDel="00000000" w:rsidR="00000000" w:rsidRPr="00000000">
        <w:rPr>
          <w:rtl w:val="0"/>
        </w:rPr>
        <w:t xml:space="preserve"> que devuelve la norma o módulo de un complejo. Si se utiliza sobre un real devuelve el valor absoluto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u w:val="single"/>
          <w:rtl w:val="0"/>
        </w:rPr>
        <w:t xml:space="preserve">Ejercicios</w:t>
      </w:r>
      <w:r w:rsidDel="00000000" w:rsidR="00000000" w:rsidRPr="00000000">
        <w:rPr>
          <w:rtl w:val="0"/>
        </w:rPr>
        <w:t xml:space="preserve">: Pruebe en el interpretador de python las siguientes acciones:</w:t>
      </w:r>
    </w:p>
    <w:p w:rsidR="00000000" w:rsidDel="00000000" w:rsidP="00000000" w:rsidRDefault="00000000" w:rsidRPr="00000000" w14:paraId="000000E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float(3)</w:t>
      </w:r>
    </w:p>
    <w:p w:rsidR="00000000" w:rsidDel="00000000" w:rsidP="00000000" w:rsidRDefault="00000000" w:rsidRPr="00000000" w14:paraId="000000E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abs(-3)</w:t>
      </w:r>
    </w:p>
    <w:p w:rsidR="00000000" w:rsidDel="00000000" w:rsidP="00000000" w:rsidRDefault="00000000" w:rsidRPr="00000000" w14:paraId="000000E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a=3.0+4.0j</w:t>
      </w:r>
    </w:p>
    <w:p w:rsidR="00000000" w:rsidDel="00000000" w:rsidP="00000000" w:rsidRDefault="00000000" w:rsidRPr="00000000" w14:paraId="000000E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float(a)</w:t>
      </w:r>
    </w:p>
    <w:p w:rsidR="00000000" w:rsidDel="00000000" w:rsidP="00000000" w:rsidRDefault="00000000" w:rsidRPr="00000000" w14:paraId="000000E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algunas líneas explicativas</w:t>
      </w:r>
    </w:p>
    <w:p w:rsidR="00000000" w:rsidDel="00000000" w:rsidP="00000000" w:rsidRDefault="00000000" w:rsidRPr="00000000" w14:paraId="000000E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TypeError: can't convert complex to float; use abs(z)</w:t>
      </w:r>
    </w:p>
    <w:p w:rsidR="00000000" w:rsidDel="00000000" w:rsidP="00000000" w:rsidRDefault="00000000" w:rsidRPr="00000000" w14:paraId="000000E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a.real # resultado 3.0</w:t>
      </w:r>
    </w:p>
    <w:p w:rsidR="00000000" w:rsidDel="00000000" w:rsidP="00000000" w:rsidRDefault="00000000" w:rsidRPr="00000000" w14:paraId="000000E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a.imag # resultado 4.0</w:t>
      </w:r>
    </w:p>
    <w:p w:rsidR="00000000" w:rsidDel="00000000" w:rsidP="00000000" w:rsidRDefault="00000000" w:rsidRPr="00000000" w14:paraId="000000E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abs(a) # sqrt(a.real**2 + a.imag**2) # resultado 5.0</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El ambiente interactivo de Python define automáticamente la variable _ (carácter de subrayado) como el valor de la última expresión que se mostró.</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u w:val="single"/>
          <w:rtl w:val="0"/>
        </w:rPr>
        <w:t xml:space="preserve">Ejercicios</w:t>
      </w:r>
      <w:r w:rsidDel="00000000" w:rsidR="00000000" w:rsidRPr="00000000">
        <w:rPr>
          <w:rtl w:val="0"/>
        </w:rPr>
        <w:t xml:space="preserve">: Pruebe en el interpretador de python las siguientes acciones:</w:t>
      </w:r>
    </w:p>
    <w:p w:rsidR="00000000" w:rsidDel="00000000" w:rsidP="00000000" w:rsidRDefault="00000000" w:rsidRPr="00000000" w14:paraId="000000E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impuesto = 12.5 / 100</w:t>
      </w:r>
    </w:p>
    <w:p w:rsidR="00000000" w:rsidDel="00000000" w:rsidP="00000000" w:rsidRDefault="00000000" w:rsidRPr="00000000" w14:paraId="000000F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precio = 100.50</w:t>
      </w:r>
    </w:p>
    <w:p w:rsidR="00000000" w:rsidDel="00000000" w:rsidP="00000000" w:rsidRDefault="00000000" w:rsidRPr="00000000" w14:paraId="000000F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precio * impuesto # el resultado es 12.5625</w:t>
      </w:r>
    </w:p>
    <w:p w:rsidR="00000000" w:rsidDel="00000000" w:rsidP="00000000" w:rsidRDefault="00000000" w:rsidRPr="00000000" w14:paraId="000000F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precio + _        # el resultado es 113.0625</w:t>
      </w:r>
    </w:p>
    <w:p w:rsidR="00000000" w:rsidDel="00000000" w:rsidP="00000000" w:rsidRDefault="00000000" w:rsidRPr="00000000" w14:paraId="000000F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round(_, 2)       # el resultado es 113.06</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5">
      <w:pPr>
        <w:pStyle w:val="Heading2"/>
        <w:spacing w:after="0" w:before="20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Valores Booleanos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Las constantes booleanas se escriben en Python con la primera letra en mayúscula</w:t>
      </w:r>
      <w:r w:rsidDel="00000000" w:rsidR="00000000" w:rsidRPr="00000000">
        <w:rPr>
          <w:rFonts w:ascii="Courier New" w:cs="Courier New" w:eastAsia="Courier New" w:hAnsi="Courier New"/>
          <w:sz w:val="20"/>
          <w:szCs w:val="20"/>
          <w:rtl w:val="0"/>
        </w:rPr>
        <w:t xml:space="preserve"> True</w:t>
      </w:r>
      <w:r w:rsidDel="00000000" w:rsidR="00000000" w:rsidRPr="00000000">
        <w:rPr>
          <w:rtl w:val="0"/>
        </w:rPr>
        <w:t xml:space="preserve"> y</w:t>
      </w:r>
      <w:r w:rsidDel="00000000" w:rsidR="00000000" w:rsidRPr="00000000">
        <w:rPr>
          <w:rFonts w:ascii="Courier New" w:cs="Courier New" w:eastAsia="Courier New" w:hAnsi="Courier New"/>
          <w:sz w:val="20"/>
          <w:szCs w:val="20"/>
          <w:rtl w:val="0"/>
        </w:rPr>
        <w:t xml:space="preserve"> False</w:t>
      </w:r>
      <w:r w:rsidDel="00000000" w:rsidR="00000000" w:rsidRPr="00000000">
        <w:rPr>
          <w:rtl w:val="0"/>
        </w:rPr>
        <w:t xml:space="preserve">. Los operadores lógicos en orden de precedencia son</w:t>
      </w:r>
    </w:p>
    <w:p w:rsidR="00000000" w:rsidDel="00000000" w:rsidP="00000000" w:rsidRDefault="00000000" w:rsidRPr="00000000" w14:paraId="000000F8">
      <w:pPr>
        <w:numPr>
          <w:ilvl w:val="0"/>
          <w:numId w:val="6"/>
        </w:numPr>
        <w:ind w:left="720" w:hanging="360"/>
      </w:pPr>
      <w:r w:rsidDel="00000000" w:rsidR="00000000" w:rsidRPr="00000000">
        <w:rPr>
          <w:rtl w:val="0"/>
        </w:rPr>
        <w:t xml:space="preserve">x or y</w:t>
        <w:tab/>
        <w:tab/>
        <w:t xml:space="preserve"> {y Si x es False, x sino}</w:t>
      </w:r>
    </w:p>
    <w:p w:rsidR="00000000" w:rsidDel="00000000" w:rsidP="00000000" w:rsidRDefault="00000000" w:rsidRPr="00000000" w14:paraId="000000F9">
      <w:pPr>
        <w:numPr>
          <w:ilvl w:val="0"/>
          <w:numId w:val="6"/>
        </w:numPr>
        <w:ind w:left="720" w:hanging="360"/>
      </w:pPr>
      <w:r w:rsidDel="00000000" w:rsidR="00000000" w:rsidRPr="00000000">
        <w:rPr>
          <w:rtl w:val="0"/>
        </w:rPr>
        <w:t xml:space="preserve">x and y</w:t>
        <w:tab/>
        <w:tab/>
        <w:t xml:space="preserve"> {x si x es False, y sino}</w:t>
      </w:r>
    </w:p>
    <w:p w:rsidR="00000000" w:rsidDel="00000000" w:rsidP="00000000" w:rsidRDefault="00000000" w:rsidRPr="00000000" w14:paraId="000000FA">
      <w:pPr>
        <w:numPr>
          <w:ilvl w:val="0"/>
          <w:numId w:val="6"/>
        </w:numPr>
        <w:ind w:left="720" w:hanging="360"/>
      </w:pPr>
      <w:r w:rsidDel="00000000" w:rsidR="00000000" w:rsidRPr="00000000">
        <w:rPr>
          <w:rtl w:val="0"/>
        </w:rPr>
        <w:t xml:space="preserve">not x</w:t>
        <w:tab/>
        <w:tab/>
        <w:t xml:space="preserve"> {True si x es False, False sino}</w:t>
      </w:r>
    </w:p>
    <w:p w:rsidR="00000000" w:rsidDel="00000000" w:rsidP="00000000" w:rsidRDefault="00000000" w:rsidRPr="00000000" w14:paraId="000000FB">
      <w:pPr>
        <w:rPr/>
      </w:pPr>
      <w:r w:rsidDel="00000000" w:rsidR="00000000" w:rsidRPr="00000000">
        <w:rPr>
          <w:rtl w:val="0"/>
        </w:rPr>
        <w:t xml:space="preserve">Si se quiere escribir una implicación p</w:t>
      </w:r>
      <w:r w:rsidDel="00000000" w:rsidR="00000000" w:rsidRPr="00000000">
        <w:rPr/>
        <w:drawing>
          <wp:inline distB="0" distT="0" distL="0" distR="0">
            <wp:extent cx="152280" cy="11448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2280" cy="114480"/>
                    </a:xfrm>
                    <a:prstGeom prst="rect"/>
                    <a:ln/>
                  </pic:spPr>
                </pic:pic>
              </a:graphicData>
            </a:graphic>
          </wp:inline>
        </w:drawing>
      </w:r>
      <w:r w:rsidDel="00000000" w:rsidR="00000000" w:rsidRPr="00000000">
        <w:rPr>
          <w:rtl w:val="0"/>
        </w:rPr>
        <w:t xml:space="preserve"> q, se escribe la expresión p&lt;=q. Esto es porque los valores booleanos tienen un orden implícito, donde False &lt; True. Para la equivalencia se utiliza la igualdad (==)</w:t>
      </w:r>
    </w:p>
    <w:p w:rsidR="00000000" w:rsidDel="00000000" w:rsidP="00000000" w:rsidRDefault="00000000" w:rsidRPr="00000000" w14:paraId="000000FC">
      <w:pPr>
        <w:pStyle w:val="Heading2"/>
        <w:spacing w:after="0" w:before="20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Comparadores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Python maneja seis comparadores, todos con la misma prioridad (que es mayor que la de los operadores booleanos). Los comparadores pueden encadenarse arbitrariamente. Por ejemplo,</w:t>
      </w:r>
      <w:r w:rsidDel="00000000" w:rsidR="00000000" w:rsidRPr="00000000">
        <w:rPr>
          <w:sz w:val="20"/>
          <w:szCs w:val="20"/>
          <w:rtl w:val="0"/>
        </w:rPr>
        <w:t xml:space="preserve"> x&lt;y&lt;=z</w:t>
      </w:r>
      <w:r w:rsidDel="00000000" w:rsidR="00000000" w:rsidRPr="00000000">
        <w:rPr>
          <w:rtl w:val="0"/>
        </w:rPr>
        <w:t xml:space="preserve"> es equivalente a</w:t>
      </w:r>
      <w:r w:rsidDel="00000000" w:rsidR="00000000" w:rsidRPr="00000000">
        <w:rPr>
          <w:sz w:val="20"/>
          <w:szCs w:val="20"/>
          <w:rtl w:val="0"/>
        </w:rPr>
        <w:t xml:space="preserve"> x&lt;y</w:t>
      </w:r>
      <w:r w:rsidDel="00000000" w:rsidR="00000000" w:rsidRPr="00000000">
        <w:rPr>
          <w:rtl w:val="0"/>
        </w:rPr>
        <w:t xml:space="preserve"> and</w:t>
      </w:r>
      <w:r w:rsidDel="00000000" w:rsidR="00000000" w:rsidRPr="00000000">
        <w:rPr>
          <w:sz w:val="20"/>
          <w:szCs w:val="20"/>
          <w:rtl w:val="0"/>
        </w:rPr>
        <w:t xml:space="preserve"> y&lt;=z</w:t>
      </w:r>
      <w:r w:rsidDel="00000000" w:rsidR="00000000" w:rsidRPr="00000000">
        <w:rPr>
          <w:rtl w:val="0"/>
        </w:rPr>
        <w:t xml:space="preserve">. Los comparadores son</w:t>
      </w:r>
      <w:r w:rsidDel="00000000" w:rsidR="00000000" w:rsidRPr="00000000">
        <w:rPr>
          <w:sz w:val="20"/>
          <w:szCs w:val="20"/>
          <w:rtl w:val="0"/>
        </w:rPr>
        <w:t xml:space="preserve"> &lt;</w:t>
      </w:r>
      <w:r w:rsidDel="00000000" w:rsidR="00000000" w:rsidRPr="00000000">
        <w:rPr>
          <w:rtl w:val="0"/>
        </w:rPr>
        <w:t xml:space="preserve"> (estrictamente menor),</w:t>
      </w:r>
      <w:r w:rsidDel="00000000" w:rsidR="00000000" w:rsidRPr="00000000">
        <w:rPr>
          <w:sz w:val="20"/>
          <w:szCs w:val="20"/>
          <w:rtl w:val="0"/>
        </w:rPr>
        <w:t xml:space="preserve"> &lt;=</w:t>
      </w:r>
      <w:r w:rsidDel="00000000" w:rsidR="00000000" w:rsidRPr="00000000">
        <w:rPr>
          <w:rtl w:val="0"/>
        </w:rPr>
        <w:t xml:space="preserve"> (menor o igual),</w:t>
      </w:r>
      <w:r w:rsidDel="00000000" w:rsidR="00000000" w:rsidRPr="00000000">
        <w:rPr>
          <w:sz w:val="20"/>
          <w:szCs w:val="20"/>
          <w:rtl w:val="0"/>
        </w:rPr>
        <w:t xml:space="preserve"> &gt;</w:t>
      </w:r>
      <w:r w:rsidDel="00000000" w:rsidR="00000000" w:rsidRPr="00000000">
        <w:rPr>
          <w:rtl w:val="0"/>
        </w:rPr>
        <w:t xml:space="preserve"> (estrictamente mayor),</w:t>
      </w:r>
      <w:r w:rsidDel="00000000" w:rsidR="00000000" w:rsidRPr="00000000">
        <w:rPr>
          <w:sz w:val="20"/>
          <w:szCs w:val="20"/>
          <w:rtl w:val="0"/>
        </w:rPr>
        <w:t xml:space="preserve"> &gt;=</w:t>
      </w:r>
      <w:r w:rsidDel="00000000" w:rsidR="00000000" w:rsidRPr="00000000">
        <w:rPr>
          <w:rtl w:val="0"/>
        </w:rPr>
        <w:t xml:space="preserve"> (mayor o igual),</w:t>
      </w:r>
      <w:r w:rsidDel="00000000" w:rsidR="00000000" w:rsidRPr="00000000">
        <w:rPr>
          <w:sz w:val="20"/>
          <w:szCs w:val="20"/>
          <w:rtl w:val="0"/>
        </w:rPr>
        <w:t xml:space="preserve"> ==</w:t>
      </w:r>
      <w:r w:rsidDel="00000000" w:rsidR="00000000" w:rsidRPr="00000000">
        <w:rPr>
          <w:rtl w:val="0"/>
        </w:rPr>
        <w:t xml:space="preserve"> (igual),</w:t>
      </w:r>
      <w:r w:rsidDel="00000000" w:rsidR="00000000" w:rsidRPr="00000000">
        <w:rPr>
          <w:sz w:val="20"/>
          <w:szCs w:val="20"/>
          <w:rtl w:val="0"/>
        </w:rPr>
        <w:t xml:space="preserve"> !=</w:t>
      </w:r>
      <w:r w:rsidDel="00000000" w:rsidR="00000000" w:rsidRPr="00000000">
        <w:rPr>
          <w:rtl w:val="0"/>
        </w:rPr>
        <w:t xml:space="preserve"> (no igual).</w:t>
      </w:r>
    </w:p>
    <w:p w:rsidR="00000000" w:rsidDel="00000000" w:rsidP="00000000" w:rsidRDefault="00000000" w:rsidRPr="00000000" w14:paraId="000000FF">
      <w:pPr>
        <w:pStyle w:val="Heading3"/>
        <w:spacing w:after="0" w:before="160" w:line="240" w:lineRule="auto"/>
        <w:rPr>
          <w:rFonts w:ascii="Trebuchet MS" w:cs="Trebuchet MS" w:eastAsia="Trebuchet MS" w:hAnsi="Trebuchet MS"/>
          <w:b w:val="1"/>
          <w:color w:val="000000"/>
          <w:sz w:val="26"/>
          <w:szCs w:val="26"/>
        </w:rPr>
      </w:pPr>
      <w:r w:rsidDel="00000000" w:rsidR="00000000" w:rsidRPr="00000000">
        <w:rPr>
          <w:rFonts w:ascii="Trebuchet MS" w:cs="Trebuchet MS" w:eastAsia="Trebuchet MS" w:hAnsi="Trebuchet MS"/>
          <w:b w:val="1"/>
          <w:color w:val="000000"/>
          <w:sz w:val="26"/>
          <w:szCs w:val="26"/>
          <w:rtl w:val="0"/>
        </w:rPr>
        <w:t xml:space="preserve">Cuantificadores acotados y Predicados</w:t>
      </w:r>
    </w:p>
    <w:p w:rsidR="00000000" w:rsidDel="00000000" w:rsidP="00000000" w:rsidRDefault="00000000" w:rsidRPr="00000000" w14:paraId="00000100">
      <w:pPr>
        <w:spacing w:line="240" w:lineRule="auto"/>
        <w:rPr>
          <w:sz w:val="26"/>
          <w:szCs w:val="26"/>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Python posee cuantificadores sobre rangos acotados que pueden utilizarse para traducir los cuantificadores de la notación GCL. La función range(a,b) retorna la lista de enteros entre a y b (sin incluir b, es decir,</w:t>
      </w:r>
      <w:r w:rsidDel="00000000" w:rsidR="00000000" w:rsidRPr="00000000">
        <w:rPr>
          <w:sz w:val="20"/>
          <w:szCs w:val="20"/>
          <w:rtl w:val="0"/>
        </w:rPr>
        <w:t xml:space="preserve"> a&lt;=x&lt;b</w:t>
      </w:r>
      <w:r w:rsidDel="00000000" w:rsidR="00000000" w:rsidRPr="00000000">
        <w:rPr>
          <w:rtl w:val="0"/>
        </w:rPr>
        <w:t xml:space="preserve">). Por ejemplo, al introducir la instrucción rango(10,20), en el interpretador se observa</w:t>
      </w:r>
    </w:p>
    <w:p w:rsidR="00000000" w:rsidDel="00000000" w:rsidP="00000000" w:rsidRDefault="00000000" w:rsidRPr="00000000" w14:paraId="0000010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range(10,20)</w:t>
      </w:r>
    </w:p>
    <w:p w:rsidR="00000000" w:rsidDel="00000000" w:rsidP="00000000" w:rsidRDefault="00000000" w:rsidRPr="00000000" w14:paraId="0000010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11, 12, 13, 14, 15, 16, 17, 18, 19]</w:t>
      </w:r>
    </w:p>
    <w:p w:rsidR="00000000" w:rsidDel="00000000" w:rsidP="00000000" w:rsidRDefault="00000000" w:rsidRPr="00000000" w14:paraId="00000104">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Para utilizar un predicado debe primero definirse. Por ejemplo, el predicado esPar(x) se puede definir usando el operador módulo (%) , de la siguiente forma</w:t>
      </w:r>
    </w:p>
    <w:p w:rsidR="00000000" w:rsidDel="00000000" w:rsidP="00000000" w:rsidRDefault="00000000" w:rsidRPr="00000000" w14:paraId="0000010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def esPar(x) : return x%2==0  </w:t>
      </w:r>
    </w:p>
    <w:p w:rsidR="00000000" w:rsidDel="00000000" w:rsidP="00000000" w:rsidRDefault="00000000" w:rsidRPr="00000000" w14:paraId="0000010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w:t>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Un cuantificador acotado en Python consta de tres partes: un rango, un filtro sobre ese rango y un predicado. El rango se puede expresar usando la función</w:t>
      </w:r>
      <w:r w:rsidDel="00000000" w:rsidR="00000000" w:rsidRPr="00000000">
        <w:rPr>
          <w:rFonts w:ascii="Courier New" w:cs="Courier New" w:eastAsia="Courier New" w:hAnsi="Courier New"/>
          <w:b w:val="1"/>
          <w:rtl w:val="0"/>
        </w:rPr>
        <w:t xml:space="preserve"> range</w:t>
      </w:r>
      <w:r w:rsidDel="00000000" w:rsidR="00000000" w:rsidRPr="00000000">
        <w:rPr>
          <w:rtl w:val="0"/>
        </w:rPr>
        <w:t xml:space="preserve"> y está precedido de la palabra</w:t>
      </w:r>
      <w:r w:rsidDel="00000000" w:rsidR="00000000" w:rsidRPr="00000000">
        <w:rPr>
          <w:rFonts w:ascii="Courier New" w:cs="Courier New" w:eastAsia="Courier New" w:hAnsi="Courier New"/>
          <w:b w:val="1"/>
          <w:rtl w:val="0"/>
        </w:rPr>
        <w:t xml:space="preserve"> in</w:t>
      </w:r>
      <w:r w:rsidDel="00000000" w:rsidR="00000000" w:rsidRPr="00000000">
        <w:rPr>
          <w:rtl w:val="0"/>
        </w:rPr>
        <w:t xml:space="preserve">. El filtro es una condición adicional que puede aparecer en los cuantificadores de GCL, dentro del rango; éste se coloca en Python precedido de la palabra reservada</w:t>
      </w:r>
      <w:r w:rsidDel="00000000" w:rsidR="00000000" w:rsidRPr="00000000">
        <w:rPr>
          <w:rFonts w:ascii="Courier New" w:cs="Courier New" w:eastAsia="Courier New" w:hAnsi="Courier New"/>
          <w:b w:val="1"/>
          <w:rtl w:val="0"/>
        </w:rPr>
        <w:t xml:space="preserve"> if</w:t>
      </w:r>
      <w:r w:rsidDel="00000000" w:rsidR="00000000" w:rsidRPr="00000000">
        <w:rPr>
          <w:rtl w:val="0"/>
        </w:rPr>
        <w:t xml:space="preserve">. Y el predicado corresponde al cuerpo del cuantificador GCL. La palabra reservada usada para el cuantificador universal es</w:t>
      </w:r>
      <w:r w:rsidDel="00000000" w:rsidR="00000000" w:rsidRPr="00000000">
        <w:rPr>
          <w:rFonts w:ascii="Courier New" w:cs="Courier New" w:eastAsia="Courier New" w:hAnsi="Courier New"/>
          <w:b w:val="1"/>
          <w:rtl w:val="0"/>
        </w:rPr>
        <w:t xml:space="preserve"> all</w:t>
      </w:r>
      <w:r w:rsidDel="00000000" w:rsidR="00000000" w:rsidRPr="00000000">
        <w:rPr>
          <w:rtl w:val="0"/>
        </w:rPr>
        <w:t xml:space="preserve"> y para el cuantificador existencial es</w:t>
      </w:r>
      <w:r w:rsidDel="00000000" w:rsidR="00000000" w:rsidRPr="00000000">
        <w:rPr>
          <w:rFonts w:ascii="Courier New" w:cs="Courier New" w:eastAsia="Courier New" w:hAnsi="Courier New"/>
          <w:b w:val="1"/>
          <w:rtl w:val="0"/>
        </w:rPr>
        <w:t xml:space="preserve"> any</w:t>
      </w:r>
      <w:r w:rsidDel="00000000" w:rsidR="00000000" w:rsidRPr="00000000">
        <w:rPr>
          <w:rtl w:val="0"/>
        </w:rPr>
        <w:t xml:space="preserve">. El orden en que se escribe un cuantificador en Python es</w:t>
      </w:r>
    </w:p>
    <w:p w:rsidR="00000000" w:rsidDel="00000000" w:rsidP="00000000" w:rsidRDefault="00000000" w:rsidRPr="00000000" w14:paraId="0000010B">
      <w:pPr>
        <w:ind w:left="720" w:firstLine="0"/>
        <w:jc w:val="both"/>
        <w:rPr/>
      </w:pPr>
      <w:r w:rsidDel="00000000" w:rsidR="00000000" w:rsidRPr="00000000">
        <w:rPr>
          <w:rtl w:val="0"/>
        </w:rPr>
        <w:t xml:space="preserve">palabraReservada (predicado</w:t>
      </w:r>
      <w:r w:rsidDel="00000000" w:rsidR="00000000" w:rsidRPr="00000000">
        <w:rPr>
          <w:rFonts w:ascii="Courier New" w:cs="Courier New" w:eastAsia="Courier New" w:hAnsi="Courier New"/>
          <w:b w:val="1"/>
          <w:rtl w:val="0"/>
        </w:rPr>
        <w:t xml:space="preserve"> for</w:t>
      </w:r>
      <w:r w:rsidDel="00000000" w:rsidR="00000000" w:rsidRPr="00000000">
        <w:rPr>
          <w:rtl w:val="0"/>
        </w:rPr>
        <w:t xml:space="preserve"> variable</w:t>
      </w:r>
      <w:r w:rsidDel="00000000" w:rsidR="00000000" w:rsidRPr="00000000">
        <w:rPr>
          <w:rFonts w:ascii="Courier New" w:cs="Courier New" w:eastAsia="Courier New" w:hAnsi="Courier New"/>
          <w:b w:val="1"/>
          <w:rtl w:val="0"/>
        </w:rPr>
        <w:t xml:space="preserve"> in</w:t>
      </w:r>
      <w:r w:rsidDel="00000000" w:rsidR="00000000" w:rsidRPr="00000000">
        <w:rPr>
          <w:rtl w:val="0"/>
        </w:rPr>
        <w:t xml:space="preserve"> rango</w:t>
      </w:r>
      <w:r w:rsidDel="00000000" w:rsidR="00000000" w:rsidRPr="00000000">
        <w:rPr>
          <w:rFonts w:ascii="Courier New" w:cs="Courier New" w:eastAsia="Courier New" w:hAnsi="Courier New"/>
          <w:b w:val="1"/>
          <w:rtl w:val="0"/>
        </w:rPr>
        <w:t xml:space="preserve"> if</w:t>
      </w:r>
      <w:r w:rsidDel="00000000" w:rsidR="00000000" w:rsidRPr="00000000">
        <w:rPr>
          <w:rtl w:val="0"/>
        </w:rPr>
        <w:t xml:space="preserve"> filtro)</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Por ejemplo, para expresar los valores cuadrados menores que b*10, en GCL se usaría un cuantificador universal (forall x: 0&lt;=x&lt;b: x**2&lt;= b*10). Esta expresión se cumple sólo para algunos valores de b. Para implementar este cuantificador en Python, podemos hacerlo por partes. Primero establecer el rango 0&lt;=x&lt;b, en este caso no hay filtro, y luego el cuerpo del cuantificador usando un predicado para la expresión x**2&lt;= b*10, como se muestra a continuación</w:t>
      </w:r>
    </w:p>
    <w:p w:rsidR="00000000" w:rsidDel="00000000" w:rsidP="00000000" w:rsidRDefault="00000000" w:rsidRPr="00000000" w14:paraId="0000010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(x**2 &lt;= b*10 for x in range(0,b))</w:t>
      </w:r>
    </w:p>
    <w:p w:rsidR="00000000" w:rsidDel="00000000" w:rsidP="00000000" w:rsidRDefault="00000000" w:rsidRPr="00000000" w14:paraId="0000010F">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Con esta expresión se puede definir un nuevo predicado como sigue:</w:t>
      </w:r>
    </w:p>
    <w:p w:rsidR="00000000" w:rsidDel="00000000" w:rsidP="00000000" w:rsidRDefault="00000000" w:rsidRPr="00000000" w14:paraId="0000011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predicado(b): return all (x**2 &lt;= b*10 for x in range(0,b))</w:t>
      </w:r>
    </w:p>
    <w:p w:rsidR="00000000" w:rsidDel="00000000" w:rsidP="00000000" w:rsidRDefault="00000000" w:rsidRPr="00000000" w14:paraId="00000112">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rPr/>
      </w:pPr>
      <w:r w:rsidDel="00000000" w:rsidR="00000000" w:rsidRPr="00000000">
        <w:rPr>
          <w:u w:val="single"/>
          <w:rtl w:val="0"/>
        </w:rPr>
        <w:t xml:space="preserve">Ejercicio</w:t>
      </w:r>
      <w:r w:rsidDel="00000000" w:rsidR="00000000" w:rsidRPr="00000000">
        <w:rPr>
          <w:rtl w:val="0"/>
        </w:rPr>
        <w:t xml:space="preserve">: Escriba en el interpretador de Python la definición del predicado y pruebe las siguientes acciones.</w:t>
      </w:r>
    </w:p>
    <w:p w:rsidR="00000000" w:rsidDel="00000000" w:rsidP="00000000" w:rsidRDefault="00000000" w:rsidRPr="00000000" w14:paraId="0000011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predicado(19) # el resultado es False</w:t>
      </w:r>
    </w:p>
    <w:p w:rsidR="00000000" w:rsidDel="00000000" w:rsidP="00000000" w:rsidRDefault="00000000" w:rsidRPr="00000000" w14:paraId="0000011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predicado(5)  # el resultado es True</w:t>
      </w:r>
    </w:p>
    <w:p w:rsidR="00000000" w:rsidDel="00000000" w:rsidP="00000000" w:rsidRDefault="00000000" w:rsidRPr="00000000" w14:paraId="00000116">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7">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Cuando el rango de un cuantificador incluye condiciones adicionales se coloca un filtro. Por ejemplo, el existencial en GCL (exists z: -10&lt;=z&lt;=10 /\ z!=0 : z*z=z+z), incluye la condición adicional z!=0, la cual puede agregarse usando un filtro como se muestra a continuación.</w:t>
      </w:r>
    </w:p>
    <w:p w:rsidR="00000000" w:rsidDel="00000000" w:rsidP="00000000" w:rsidRDefault="00000000" w:rsidRPr="00000000" w14:paraId="0000011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predicado2(): return any (z*z==z+z for z in range(-10,11) if z!=0)</w:t>
      </w:r>
    </w:p>
    <w:p w:rsidR="00000000" w:rsidDel="00000000" w:rsidP="00000000" w:rsidRDefault="00000000" w:rsidRPr="00000000" w14:paraId="0000011A">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B">
      <w:pPr>
        <w:rPr/>
      </w:pPr>
      <w:r w:rsidDel="00000000" w:rsidR="00000000" w:rsidRPr="00000000">
        <w:rPr>
          <w:u w:val="single"/>
          <w:rtl w:val="0"/>
        </w:rPr>
        <w:t xml:space="preserve">Ejercicio</w:t>
      </w:r>
      <w:r w:rsidDel="00000000" w:rsidR="00000000" w:rsidRPr="00000000">
        <w:rPr>
          <w:rtl w:val="0"/>
        </w:rPr>
        <w:t xml:space="preserve">: Pruebe en el interpretador de Python la definición del predicado2</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También se pueden definir expresiones que usan las funciones de agregación máximo (max), mínimo (</w:t>
      </w:r>
      <w:r w:rsidDel="00000000" w:rsidR="00000000" w:rsidRPr="00000000">
        <w:rPr>
          <w:rFonts w:ascii="Courier New" w:cs="Courier New" w:eastAsia="Courier New" w:hAnsi="Courier New"/>
          <w:b w:val="1"/>
          <w:rtl w:val="0"/>
        </w:rPr>
        <w:t xml:space="preserve">min</w:t>
      </w:r>
      <w:r w:rsidDel="00000000" w:rsidR="00000000" w:rsidRPr="00000000">
        <w:rPr>
          <w:rtl w:val="0"/>
        </w:rPr>
        <w:t xml:space="preserve">) y sumatoria (</w:t>
      </w:r>
      <w:r w:rsidDel="00000000" w:rsidR="00000000" w:rsidRPr="00000000">
        <w:rPr>
          <w:rFonts w:ascii="Courier New" w:cs="Courier New" w:eastAsia="Courier New" w:hAnsi="Courier New"/>
          <w:b w:val="1"/>
          <w:rtl w:val="0"/>
        </w:rPr>
        <w:t xml:space="preserve">sum</w:t>
      </w:r>
      <w:r w:rsidDel="00000000" w:rsidR="00000000" w:rsidRPr="00000000">
        <w:rPr>
          <w:rtl w:val="0"/>
        </w:rPr>
        <w:t xml:space="preserve">), con la misma sintaxis. Por ejemplo, para definir el máximo en el rango 20..30, el mínimo en el rango 20..30 y la sumatoria de los valores en ese rango se usan las expresiones:</w:t>
      </w:r>
    </w:p>
    <w:p w:rsidR="00000000" w:rsidDel="00000000" w:rsidP="00000000" w:rsidRDefault="00000000" w:rsidRPr="00000000" w14:paraId="0000011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max (x for x in range(20,31))</w:t>
      </w:r>
    </w:p>
    <w:p w:rsidR="00000000" w:rsidDel="00000000" w:rsidP="00000000" w:rsidRDefault="00000000" w:rsidRPr="00000000" w14:paraId="0000011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min (x for x in range(20,31))</w:t>
      </w:r>
    </w:p>
    <w:p w:rsidR="00000000" w:rsidDel="00000000" w:rsidP="00000000" w:rsidRDefault="00000000" w:rsidRPr="00000000" w14:paraId="0000012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sum (x for x in range(20,31))</w:t>
      </w:r>
    </w:p>
    <w:p w:rsidR="00000000" w:rsidDel="00000000" w:rsidP="00000000" w:rsidRDefault="00000000" w:rsidRPr="00000000" w14:paraId="00000121">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rPr/>
      </w:pPr>
      <w:r w:rsidDel="00000000" w:rsidR="00000000" w:rsidRPr="00000000">
        <w:rPr>
          <w:u w:val="single"/>
          <w:rtl w:val="0"/>
        </w:rPr>
        <w:t xml:space="preserve">Ejercicio</w:t>
      </w:r>
      <w:r w:rsidDel="00000000" w:rsidR="00000000" w:rsidRPr="00000000">
        <w:rPr>
          <w:rtl w:val="0"/>
        </w:rPr>
        <w:t xml:space="preserve">: Pruebe en el interpretador de Python las expresiones anteriores</w:t>
      </w:r>
    </w:p>
    <w:p w:rsidR="00000000" w:rsidDel="00000000" w:rsidP="00000000" w:rsidRDefault="00000000" w:rsidRPr="00000000" w14:paraId="00000123">
      <w:pPr>
        <w:pStyle w:val="Heading1"/>
        <w:spacing w:after="0" w:before="20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Precondiciones y postcondiciones</w:t>
      </w:r>
    </w:p>
    <w:p w:rsidR="00000000" w:rsidDel="00000000" w:rsidP="00000000" w:rsidRDefault="00000000" w:rsidRPr="00000000" w14:paraId="00000124">
      <w:pPr>
        <w:rPr>
          <w:b w:val="1"/>
          <w:sz w:val="26"/>
          <w:szCs w:val="26"/>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En Python es muy sencillo escribir las precondiciones y postcondiciones de los programas. Esto se hace usando la función assert que verifica si una condición se satisface o no. En caso que la condición no se verifique se produce un AssertionError. Por ejemplo, la siguiente secuencia de acciones muestra un programa con pre y postcondición .</w:t>
      </w:r>
    </w:p>
    <w:p w:rsidR="00000000" w:rsidDel="00000000" w:rsidP="00000000" w:rsidRDefault="00000000" w:rsidRPr="00000000" w14:paraId="00000126">
      <w:pPr>
        <w:ind w:firstLine="720"/>
        <w:rPr/>
      </w:pPr>
      <w:r w:rsidDel="00000000" w:rsidR="00000000" w:rsidRPr="00000000">
        <w:rPr>
          <w:rtl w:val="0"/>
        </w:rPr>
      </w:r>
    </w:p>
    <w:p w:rsidR="00000000" w:rsidDel="00000000" w:rsidP="00000000" w:rsidRDefault="00000000" w:rsidRPr="00000000" w14:paraId="0000012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&gt;&gt;&gt;a,b = 1,2</w:t>
      </w:r>
    </w:p>
    <w:p w:rsidR="00000000" w:rsidDel="00000000" w:rsidP="00000000" w:rsidRDefault="00000000" w:rsidRPr="00000000" w14:paraId="0000012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&gt;&gt;&gt;assert(a == 1 and b == 2) #Precondicion</w:t>
      </w:r>
    </w:p>
    <w:p w:rsidR="00000000" w:rsidDel="00000000" w:rsidP="00000000" w:rsidRDefault="00000000" w:rsidRPr="00000000" w14:paraId="0000012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&gt;&gt;&gt;c = a + b</w:t>
      </w:r>
    </w:p>
    <w:p w:rsidR="00000000" w:rsidDel="00000000" w:rsidP="00000000" w:rsidRDefault="00000000" w:rsidRPr="00000000" w14:paraId="0000012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&gt;&gt;&gt;assert(c == a+b) #Postcondicion</w:t>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C">
      <w:pPr>
        <w:rPr/>
      </w:pPr>
      <w:r w:rsidDel="00000000" w:rsidR="00000000" w:rsidRPr="00000000">
        <w:rPr>
          <w:u w:val="single"/>
          <w:rtl w:val="0"/>
        </w:rPr>
        <w:t xml:space="preserve">Ejercicio</w:t>
      </w:r>
      <w:r w:rsidDel="00000000" w:rsidR="00000000" w:rsidRPr="00000000">
        <w:rPr>
          <w:rtl w:val="0"/>
        </w:rPr>
        <w:t xml:space="preserve">: Pruebe en el interpretador de Python el programa anterior y observe lo que ocurre al escribir la siguiente aserción</w:t>
      </w:r>
    </w:p>
    <w:p w:rsidR="00000000" w:rsidDel="00000000" w:rsidP="00000000" w:rsidRDefault="00000000" w:rsidRPr="00000000" w14:paraId="0000012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&gt;&gt;&gt;assert(a == 1 and b == 1)</w:t>
      </w:r>
    </w:p>
    <w:p w:rsidR="00000000" w:rsidDel="00000000" w:rsidP="00000000" w:rsidRDefault="00000000" w:rsidRPr="00000000" w14:paraId="0000012E">
      <w:pPr>
        <w:pStyle w:val="Heading1"/>
        <w:spacing w:after="0" w:before="20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Ejercicios Adicionales</w:t>
      </w:r>
    </w:p>
    <w:p w:rsidR="00000000" w:rsidDel="00000000" w:rsidP="00000000" w:rsidRDefault="00000000" w:rsidRPr="00000000" w14:paraId="0000012F">
      <w:pPr>
        <w:rPr>
          <w:b w:val="1"/>
          <w:sz w:val="26"/>
          <w:szCs w:val="26"/>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Parte 1</w:t>
      </w:r>
      <w:r w:rsidDel="00000000" w:rsidR="00000000" w:rsidRPr="00000000">
        <w:rPr>
          <w:rtl w:val="0"/>
        </w:rPr>
        <w:t xml:space="preserve">: Traducción de variables y expresiones de GCL a Python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Escriba en el interpretador de Python definiciones equivalente para las siguientes variables de GCL. Como en Python no se colocan los tipo de las variables escriba un comentario al lado de cada una que indique el tipo de la misma.</w:t>
      </w:r>
    </w:p>
    <w:p w:rsidR="00000000" w:rsidDel="00000000" w:rsidP="00000000" w:rsidRDefault="00000000" w:rsidRPr="00000000" w14:paraId="00000133">
      <w:pPr>
        <w:numPr>
          <w:ilvl w:val="0"/>
          <w:numId w:val="7"/>
        </w:numPr>
        <w:ind w:left="720" w:hanging="360"/>
      </w:pPr>
      <w:r w:rsidDel="00000000" w:rsidR="00000000" w:rsidRPr="00000000">
        <w:rPr>
          <w:rtl w:val="0"/>
        </w:rPr>
        <w:t xml:space="preserve">var x := 10:int</w:t>
      </w:r>
    </w:p>
    <w:p w:rsidR="00000000" w:rsidDel="00000000" w:rsidP="00000000" w:rsidRDefault="00000000" w:rsidRPr="00000000" w14:paraId="00000134">
      <w:pPr>
        <w:numPr>
          <w:ilvl w:val="0"/>
          <w:numId w:val="7"/>
        </w:numPr>
        <w:ind w:left="720" w:hanging="360"/>
      </w:pPr>
      <w:r w:rsidDel="00000000" w:rsidR="00000000" w:rsidRPr="00000000">
        <w:rPr>
          <w:rtl w:val="0"/>
        </w:rPr>
        <w:t xml:space="preserve">var edad := 32:int</w:t>
      </w:r>
    </w:p>
    <w:p w:rsidR="00000000" w:rsidDel="00000000" w:rsidP="00000000" w:rsidRDefault="00000000" w:rsidRPr="00000000" w14:paraId="00000135">
      <w:pPr>
        <w:numPr>
          <w:ilvl w:val="0"/>
          <w:numId w:val="7"/>
        </w:numPr>
        <w:ind w:left="720" w:hanging="360"/>
      </w:pPr>
      <w:r w:rsidDel="00000000" w:rsidR="00000000" w:rsidRPr="00000000">
        <w:rPr>
          <w:rtl w:val="0"/>
        </w:rPr>
        <w:t xml:space="preserve">var pi:= 3.14159: float</w:t>
      </w:r>
    </w:p>
    <w:p w:rsidR="00000000" w:rsidDel="00000000" w:rsidP="00000000" w:rsidRDefault="00000000" w:rsidRPr="00000000" w14:paraId="00000136">
      <w:pPr>
        <w:numPr>
          <w:ilvl w:val="0"/>
          <w:numId w:val="7"/>
        </w:numPr>
        <w:ind w:left="720" w:hanging="360"/>
      </w:pPr>
      <w:r w:rsidDel="00000000" w:rsidR="00000000" w:rsidRPr="00000000">
        <w:rPr>
          <w:rtl w:val="0"/>
        </w:rPr>
        <w:t xml:space="preserve">var altura:= 2.1: float</w:t>
      </w:r>
    </w:p>
    <w:p w:rsidR="00000000" w:rsidDel="00000000" w:rsidP="00000000" w:rsidRDefault="00000000" w:rsidRPr="00000000" w14:paraId="00000137">
      <w:pPr>
        <w:numPr>
          <w:ilvl w:val="0"/>
          <w:numId w:val="7"/>
        </w:numPr>
        <w:ind w:left="720" w:hanging="360"/>
      </w:pPr>
      <w:r w:rsidDel="00000000" w:rsidR="00000000" w:rsidRPr="00000000">
        <w:rPr>
          <w:rtl w:val="0"/>
        </w:rPr>
        <w:t xml:space="preserve">var peso:= 76.8: float</w:t>
      </w:r>
    </w:p>
    <w:p w:rsidR="00000000" w:rsidDel="00000000" w:rsidP="00000000" w:rsidRDefault="00000000" w:rsidRPr="00000000" w14:paraId="00000138">
      <w:pPr>
        <w:numPr>
          <w:ilvl w:val="0"/>
          <w:numId w:val="7"/>
        </w:numPr>
        <w:ind w:left="720" w:hanging="360"/>
      </w:pPr>
      <w:r w:rsidDel="00000000" w:rsidR="00000000" w:rsidRPr="00000000">
        <w:rPr>
          <w:rtl w:val="0"/>
        </w:rPr>
        <w:t xml:space="preserve">var y:= 20 + 3i: complejo</w:t>
      </w:r>
    </w:p>
    <w:p w:rsidR="00000000" w:rsidDel="00000000" w:rsidP="00000000" w:rsidRDefault="00000000" w:rsidRPr="00000000" w14:paraId="00000139">
      <w:pPr>
        <w:numPr>
          <w:ilvl w:val="0"/>
          <w:numId w:val="7"/>
        </w:numPr>
        <w:ind w:left="720" w:hanging="360"/>
      </w:pPr>
      <w:r w:rsidDel="00000000" w:rsidR="00000000" w:rsidRPr="00000000">
        <w:rPr>
          <w:rtl w:val="0"/>
        </w:rPr>
        <w:t xml:space="preserve">var z:= 1+i: complejo</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Usando las variables previamente definidas, traduzca a Python las siguientes expresiones</w:t>
      </w:r>
    </w:p>
    <w:p w:rsidR="00000000" w:rsidDel="00000000" w:rsidP="00000000" w:rsidRDefault="00000000" w:rsidRPr="00000000" w14:paraId="0000013C">
      <w:pPr>
        <w:numPr>
          <w:ilvl w:val="0"/>
          <w:numId w:val="8"/>
        </w:numPr>
        <w:ind w:left="720" w:hanging="360"/>
      </w:pPr>
      <w:r w:rsidDel="00000000" w:rsidR="00000000" w:rsidRPr="00000000">
        <w:rPr>
          <w:rtl w:val="0"/>
        </w:rPr>
        <w:t xml:space="preserve">x mod 3  </w:t>
      </w:r>
    </w:p>
    <w:p w:rsidR="00000000" w:rsidDel="00000000" w:rsidP="00000000" w:rsidRDefault="00000000" w:rsidRPr="00000000" w14:paraId="0000013D">
      <w:pPr>
        <w:numPr>
          <w:ilvl w:val="0"/>
          <w:numId w:val="8"/>
        </w:numPr>
        <w:ind w:left="720" w:hanging="360"/>
      </w:pPr>
      <w:r w:rsidDel="00000000" w:rsidR="00000000" w:rsidRPr="00000000">
        <w:rPr>
          <w:rtl w:val="0"/>
        </w:rPr>
        <w:t xml:space="preserve">525 div edad</w:t>
      </w:r>
    </w:p>
    <w:p w:rsidR="00000000" w:rsidDel="00000000" w:rsidP="00000000" w:rsidRDefault="00000000" w:rsidRPr="00000000" w14:paraId="0000013E">
      <w:pPr>
        <w:numPr>
          <w:ilvl w:val="0"/>
          <w:numId w:val="8"/>
        </w:numPr>
        <w:ind w:left="720" w:hanging="360"/>
      </w:pPr>
      <w:r w:rsidDel="00000000" w:rsidR="00000000" w:rsidRPr="00000000">
        <w:rPr>
          <w:rtl w:val="0"/>
        </w:rPr>
        <w:t xml:space="preserve">el valor absoluto de -pi</w:t>
      </w:r>
    </w:p>
    <w:p w:rsidR="00000000" w:rsidDel="00000000" w:rsidP="00000000" w:rsidRDefault="00000000" w:rsidRPr="00000000" w14:paraId="0000013F">
      <w:pPr>
        <w:numPr>
          <w:ilvl w:val="0"/>
          <w:numId w:val="8"/>
        </w:numPr>
        <w:ind w:left="720" w:hanging="360"/>
      </w:pPr>
      <w:r w:rsidDel="00000000" w:rsidR="00000000" w:rsidRPr="00000000">
        <w:rPr>
          <w:rtl w:val="0"/>
        </w:rPr>
        <w:t xml:space="preserve">la norma de y  dividido entre el  peso</w:t>
      </w:r>
    </w:p>
    <w:p w:rsidR="00000000" w:rsidDel="00000000" w:rsidP="00000000" w:rsidRDefault="00000000" w:rsidRPr="00000000" w14:paraId="00000140">
      <w:pPr>
        <w:numPr>
          <w:ilvl w:val="0"/>
          <w:numId w:val="8"/>
        </w:numPr>
        <w:ind w:left="720" w:hanging="360"/>
      </w:pPr>
      <w:r w:rsidDel="00000000" w:rsidR="00000000" w:rsidRPr="00000000">
        <w:rPr>
          <w:rtl w:val="0"/>
        </w:rPr>
        <w:t xml:space="preserve">altura por pi</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b w:val="1"/>
          <w:rtl w:val="0"/>
        </w:rPr>
        <w:t xml:space="preserve">Parte 2</w:t>
      </w:r>
      <w:r w:rsidDel="00000000" w:rsidR="00000000" w:rsidRPr="00000000">
        <w:rPr>
          <w:rtl w:val="0"/>
        </w:rPr>
        <w:t xml:space="preserve">: Traduzca a Python las siguientes expresiones en GCL. Luego ejecútelas en el interpretador</w:t>
      </w:r>
    </w:p>
    <w:p w:rsidR="00000000" w:rsidDel="00000000" w:rsidP="00000000" w:rsidRDefault="00000000" w:rsidRPr="00000000" w14:paraId="00000143">
      <w:pPr>
        <w:numPr>
          <w:ilvl w:val="0"/>
          <w:numId w:val="3"/>
        </w:numPr>
        <w:ind w:left="720" w:hanging="360"/>
      </w:pPr>
      <w:r w:rsidDel="00000000" w:rsidR="00000000" w:rsidRPr="00000000">
        <w:rPr>
          <w:rtl w:val="0"/>
        </w:rPr>
        <w:t xml:space="preserve">( sum x : 1 &lt;= x &lt; 100 /\ x mod 7 == 0 : x )</w:t>
      </w:r>
    </w:p>
    <w:p w:rsidR="00000000" w:rsidDel="00000000" w:rsidP="00000000" w:rsidRDefault="00000000" w:rsidRPr="00000000" w14:paraId="00000144">
      <w:pPr>
        <w:numPr>
          <w:ilvl w:val="0"/>
          <w:numId w:val="3"/>
        </w:numPr>
        <w:ind w:left="720" w:hanging="360"/>
      </w:pPr>
      <w:r w:rsidDel="00000000" w:rsidR="00000000" w:rsidRPr="00000000">
        <w:rPr>
          <w:rtl w:val="0"/>
        </w:rPr>
        <w:t xml:space="preserve">( max x : 5 &lt;= x &lt; 40 /\ x*x mod 7== 0 : x )</w:t>
      </w:r>
    </w:p>
    <w:p w:rsidR="00000000" w:rsidDel="00000000" w:rsidP="00000000" w:rsidRDefault="00000000" w:rsidRPr="00000000" w14:paraId="00000145">
      <w:pPr>
        <w:numPr>
          <w:ilvl w:val="0"/>
          <w:numId w:val="3"/>
        </w:numPr>
        <w:ind w:left="720" w:hanging="360"/>
      </w:pPr>
      <w:r w:rsidDel="00000000" w:rsidR="00000000" w:rsidRPr="00000000">
        <w:rPr>
          <w:rtl w:val="0"/>
        </w:rPr>
        <w:t xml:space="preserve">( min x : 5 &lt;= x &lt; 40 /\ x*x == 128 : x )</w:t>
      </w:r>
    </w:p>
    <w:p w:rsidR="00000000" w:rsidDel="00000000" w:rsidP="00000000" w:rsidRDefault="00000000" w:rsidRPr="00000000" w14:paraId="00000146">
      <w:pPr>
        <w:numPr>
          <w:ilvl w:val="0"/>
          <w:numId w:val="3"/>
        </w:numPr>
        <w:ind w:left="720" w:hanging="360"/>
      </w:pPr>
      <w:r w:rsidDel="00000000" w:rsidR="00000000" w:rsidRPr="00000000">
        <w:rPr>
          <w:rtl w:val="0"/>
        </w:rPr>
        <w:t xml:space="preserve">( exists x: 0 &lt;= x &lt;= b : b=2*x )</w:t>
      </w:r>
    </w:p>
    <w:p w:rsidR="00000000" w:rsidDel="00000000" w:rsidP="00000000" w:rsidRDefault="00000000" w:rsidRPr="00000000" w14:paraId="00000147">
      <w:pPr>
        <w:numPr>
          <w:ilvl w:val="0"/>
          <w:numId w:val="3"/>
        </w:numPr>
        <w:ind w:left="720" w:hanging="360"/>
      </w:pPr>
      <w:r w:rsidDel="00000000" w:rsidR="00000000" w:rsidRPr="00000000">
        <w:rPr>
          <w:rtl w:val="0"/>
        </w:rPr>
        <w:t xml:space="preserve"> Esperfecto(n) == (exists x: 0 &lt;= x &lt;= n : n=x*x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Parte 3</w:t>
      </w:r>
      <w:r w:rsidDel="00000000" w:rsidR="00000000" w:rsidRPr="00000000">
        <w:rPr>
          <w:rtl w:val="0"/>
        </w:rPr>
        <w:t xml:space="preserve">: Para las siguientes secuencias de instrucciones en Python complete las aserciones o instrucciones indicadas</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numPr>
          <w:ilvl w:val="0"/>
          <w:numId w:val="4"/>
        </w:numPr>
        <w:ind w:left="720" w:hanging="360"/>
      </w:pPr>
      <w:r w:rsidDel="00000000" w:rsidR="00000000" w:rsidRPr="00000000">
        <w:rPr>
          <w:rtl w:val="0"/>
        </w:rPr>
      </w:r>
    </w:p>
    <w:p w:rsidR="00000000" w:rsidDel="00000000" w:rsidP="00000000" w:rsidRDefault="00000000" w:rsidRPr="00000000" w14:paraId="0000014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 = 32,43</w:t>
      </w:r>
    </w:p>
    <w:p w:rsidR="00000000" w:rsidDel="00000000" w:rsidP="00000000" w:rsidRDefault="00000000" w:rsidRPr="00000000" w14:paraId="0000014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Escribir Precondicion</w:t>
      </w:r>
    </w:p>
    <w:p w:rsidR="00000000" w:rsidDel="00000000" w:rsidP="00000000" w:rsidRDefault="00000000" w:rsidRPr="00000000" w14:paraId="0000014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a = a , b</w:t>
      </w:r>
    </w:p>
    <w:p w:rsidR="00000000" w:rsidDel="00000000" w:rsidP="00000000" w:rsidRDefault="00000000" w:rsidRPr="00000000" w14:paraId="0000014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Postcondicion</w:t>
      </w:r>
    </w:p>
    <w:p w:rsidR="00000000" w:rsidDel="00000000" w:rsidP="00000000" w:rsidRDefault="00000000" w:rsidRPr="00000000" w14:paraId="0000015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assert( b == 32 and a == 43)</w:t>
      </w:r>
    </w:p>
    <w:p w:rsidR="00000000" w:rsidDel="00000000" w:rsidP="00000000" w:rsidRDefault="00000000" w:rsidRPr="00000000" w14:paraId="00000151">
      <w:pPr>
        <w:ind w:left="720" w:firstLine="0"/>
        <w:rPr/>
      </w:pPr>
      <w:r w:rsidDel="00000000" w:rsidR="00000000" w:rsidRPr="00000000">
        <w:rPr>
          <w:rtl w:val="0"/>
        </w:rPr>
        <w:t xml:space="preserve">   </w:t>
      </w:r>
    </w:p>
    <w:p w:rsidR="00000000" w:rsidDel="00000000" w:rsidP="00000000" w:rsidRDefault="00000000" w:rsidRPr="00000000" w14:paraId="00000152">
      <w:pPr>
        <w:ind w:firstLine="360"/>
        <w:rPr/>
      </w:pPr>
      <w:r w:rsidDel="00000000" w:rsidR="00000000" w:rsidRPr="00000000">
        <w:rPr>
          <w:rtl w:val="0"/>
        </w:rPr>
        <w:t xml:space="preserve">2.</w:t>
      </w:r>
    </w:p>
    <w:p w:rsidR="00000000" w:rsidDel="00000000" w:rsidP="00000000" w:rsidRDefault="00000000" w:rsidRPr="00000000" w14:paraId="0000015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 = 100,5</w:t>
      </w:r>
    </w:p>
    <w:p w:rsidR="00000000" w:rsidDel="00000000" w:rsidP="00000000" w:rsidRDefault="00000000" w:rsidRPr="00000000" w14:paraId="0000015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Precondicion</w:t>
      </w:r>
    </w:p>
    <w:p w:rsidR="00000000" w:rsidDel="00000000" w:rsidP="00000000" w:rsidRDefault="00000000" w:rsidRPr="00000000" w14:paraId="0000015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assert( a == 100  and b == 5 )</w:t>
      </w:r>
    </w:p>
    <w:p w:rsidR="00000000" w:rsidDel="00000000" w:rsidP="00000000" w:rsidRDefault="00000000" w:rsidRPr="00000000" w14:paraId="0000015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Agregar una asignación en lugar de este comentario</w:t>
      </w:r>
    </w:p>
    <w:p w:rsidR="00000000" w:rsidDel="00000000" w:rsidP="00000000" w:rsidRDefault="00000000" w:rsidRPr="00000000" w14:paraId="0000015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Postcondicion</w:t>
      </w:r>
    </w:p>
    <w:p w:rsidR="00000000" w:rsidDel="00000000" w:rsidP="00000000" w:rsidRDefault="00000000" w:rsidRPr="00000000" w14:paraId="0000015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assert( c == a/b )</w:t>
      </w:r>
    </w:p>
    <w:p w:rsidR="00000000" w:rsidDel="00000000" w:rsidP="00000000" w:rsidRDefault="00000000" w:rsidRPr="00000000" w14:paraId="0000015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B">
      <w:pPr>
        <w:ind w:firstLine="360"/>
        <w:rPr/>
      </w:pPr>
      <w:r w:rsidDel="00000000" w:rsidR="00000000" w:rsidRPr="00000000">
        <w:rPr>
          <w:rtl w:val="0"/>
        </w:rPr>
        <w:t xml:space="preserve">3.</w:t>
      </w:r>
    </w:p>
    <w:p w:rsidR="00000000" w:rsidDel="00000000" w:rsidP="00000000" w:rsidRDefault="00000000" w:rsidRPr="00000000" w14:paraId="0000015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 = 43, 35</w:t>
      </w:r>
    </w:p>
    <w:p w:rsidR="00000000" w:rsidDel="00000000" w:rsidP="00000000" w:rsidRDefault="00000000" w:rsidRPr="00000000" w14:paraId="0000015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Precondicion</w:t>
      </w:r>
    </w:p>
    <w:p w:rsidR="00000000" w:rsidDel="00000000" w:rsidP="00000000" w:rsidRDefault="00000000" w:rsidRPr="00000000" w14:paraId="0000015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assert( a == 43 and b == 35 )</w:t>
      </w:r>
    </w:p>
    <w:p w:rsidR="00000000" w:rsidDel="00000000" w:rsidP="00000000" w:rsidRDefault="00000000" w:rsidRPr="00000000" w14:paraId="0000015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Calculos</w:t>
      </w:r>
    </w:p>
    <w:p w:rsidR="00000000" w:rsidDel="00000000" w:rsidP="00000000" w:rsidRDefault="00000000" w:rsidRPr="00000000" w14:paraId="0000016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 = a % b</w:t>
      </w:r>
    </w:p>
    <w:p w:rsidR="00000000" w:rsidDel="00000000" w:rsidP="00000000" w:rsidRDefault="00000000" w:rsidRPr="00000000" w14:paraId="0000016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 = c*10</w:t>
      </w:r>
    </w:p>
    <w:p w:rsidR="00000000" w:rsidDel="00000000" w:rsidP="00000000" w:rsidRDefault="00000000" w:rsidRPr="00000000" w14:paraId="0000016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c</w:t>
      </w:r>
    </w:p>
    <w:p w:rsidR="00000000" w:rsidDel="00000000" w:rsidP="00000000" w:rsidRDefault="00000000" w:rsidRPr="00000000" w14:paraId="0000016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Escribir Postcondicion</w:t>
      </w:r>
    </w:p>
    <w:p w:rsidR="00000000" w:rsidDel="00000000" w:rsidP="00000000" w:rsidRDefault="00000000" w:rsidRPr="00000000" w14:paraId="0000016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5">
      <w:pPr>
        <w:ind w:firstLine="360"/>
        <w:rPr/>
      </w:pPr>
      <w:r w:rsidDel="00000000" w:rsidR="00000000" w:rsidRPr="00000000">
        <w:rPr>
          <w:rtl w:val="0"/>
        </w:rPr>
        <w:t xml:space="preserve">4.</w:t>
      </w:r>
    </w:p>
    <w:p w:rsidR="00000000" w:rsidDel="00000000" w:rsidP="00000000" w:rsidRDefault="00000000" w:rsidRPr="00000000" w14:paraId="00000166">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a,b,c = 80,180,0</w:t>
      </w:r>
    </w:p>
    <w:p w:rsidR="00000000" w:rsidDel="00000000" w:rsidP="00000000" w:rsidRDefault="00000000" w:rsidRPr="00000000" w14:paraId="0000016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Precondicion</w:t>
      </w:r>
    </w:p>
    <w:p w:rsidR="00000000" w:rsidDel="00000000" w:rsidP="00000000" w:rsidRDefault="00000000" w:rsidRPr="00000000" w14:paraId="0000016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assert( a == 80 and b == 180 )</w:t>
      </w:r>
    </w:p>
    <w:p w:rsidR="00000000" w:rsidDel="00000000" w:rsidP="00000000" w:rsidRDefault="00000000" w:rsidRPr="00000000" w14:paraId="0000016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Agregar en este punto una secuencia</w:t>
      </w:r>
    </w:p>
    <w:p w:rsidR="00000000" w:rsidDel="00000000" w:rsidP="00000000" w:rsidRDefault="00000000" w:rsidRPr="00000000" w14:paraId="0000016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tal que cumpla con la postcondición dada.</w:t>
      </w:r>
    </w:p>
    <w:p w:rsidR="00000000" w:rsidDel="00000000" w:rsidP="00000000" w:rsidRDefault="00000000" w:rsidRPr="00000000" w14:paraId="0000016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sugerencia: Utilizar la función módulo! (%)</w:t>
      </w:r>
    </w:p>
    <w:p w:rsidR="00000000" w:rsidDel="00000000" w:rsidP="00000000" w:rsidRDefault="00000000" w:rsidRPr="00000000" w14:paraId="0000016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#Postcondicion</w:t>
      </w:r>
    </w:p>
    <w:p w:rsidR="00000000" w:rsidDel="00000000" w:rsidP="00000000" w:rsidRDefault="00000000" w:rsidRPr="00000000" w14:paraId="0000016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assert( a == 80 and b == 180 and c == 2000 )</w:t>
      </w:r>
    </w:p>
    <w:p w:rsidR="00000000" w:rsidDel="00000000" w:rsidP="00000000" w:rsidRDefault="00000000" w:rsidRPr="00000000" w14:paraId="0000016E">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b w:val="1"/>
          <w:rtl w:val="0"/>
        </w:rPr>
        <w:t xml:space="preserve">Parte 4</w:t>
      </w:r>
      <w:r w:rsidDel="00000000" w:rsidR="00000000" w:rsidRPr="00000000">
        <w:rPr>
          <w:rtl w:val="0"/>
        </w:rPr>
        <w:t xml:space="preserve">: Abra el archivo ejemplo1.py en un editor de texto. </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Usando el mismo modelo de dicho archivo (comentarios, aserciones y estructura) escriba programas en Python que resuelvan los siguientes problemas y guárdelos con los nombres sugeridos:</w:t>
      </w:r>
    </w:p>
    <w:p w:rsidR="00000000" w:rsidDel="00000000" w:rsidP="00000000" w:rsidRDefault="00000000" w:rsidRPr="00000000" w14:paraId="00000172">
      <w:pPr>
        <w:numPr>
          <w:ilvl w:val="0"/>
          <w:numId w:val="5"/>
        </w:numPr>
        <w:ind w:left="720" w:hanging="360"/>
        <w:jc w:val="both"/>
      </w:pPr>
      <w:r w:rsidDel="00000000" w:rsidR="00000000" w:rsidRPr="00000000">
        <w:rPr>
          <w:rtl w:val="0"/>
        </w:rPr>
        <w:t xml:space="preserve">Lab1Ejercicio1.py: Calcular el área de un circunferencia</w:t>
      </w:r>
    </w:p>
    <w:p w:rsidR="00000000" w:rsidDel="00000000" w:rsidP="00000000" w:rsidRDefault="00000000" w:rsidRPr="00000000" w14:paraId="00000173">
      <w:pPr>
        <w:numPr>
          <w:ilvl w:val="0"/>
          <w:numId w:val="5"/>
        </w:numPr>
        <w:ind w:left="720" w:hanging="360"/>
        <w:jc w:val="both"/>
      </w:pPr>
      <w:r w:rsidDel="00000000" w:rsidR="00000000" w:rsidRPr="00000000">
        <w:rPr>
          <w:rtl w:val="0"/>
        </w:rPr>
        <w:t xml:space="preserve">Lab1Ejercicio2.py: Dados tres valores enteros a,b,c que cumplen a&gt;=b&gt;=c, intercambie los valores de manera que cumplan a&lt;=b&lt;=c</w:t>
      </w:r>
    </w:p>
    <w:p w:rsidR="00000000" w:rsidDel="00000000" w:rsidP="00000000" w:rsidRDefault="00000000" w:rsidRPr="00000000" w14:paraId="00000174">
      <w:pPr>
        <w:numPr>
          <w:ilvl w:val="0"/>
          <w:numId w:val="5"/>
        </w:numPr>
        <w:ind w:left="720" w:hanging="360"/>
        <w:jc w:val="both"/>
      </w:pPr>
      <w:r w:rsidDel="00000000" w:rsidR="00000000" w:rsidRPr="00000000">
        <w:rPr>
          <w:rtl w:val="0"/>
        </w:rPr>
        <w:t xml:space="preserve">Lab1Ejercicio3.py: Dice si b es par</w:t>
      </w:r>
    </w:p>
    <w:p w:rsidR="00000000" w:rsidDel="00000000" w:rsidP="00000000" w:rsidRDefault="00000000" w:rsidRPr="00000000" w14:paraId="00000175">
      <w:pPr>
        <w:jc w:val="both"/>
        <w:rPr/>
      </w:pPr>
      <w:r w:rsidDel="00000000" w:rsidR="00000000" w:rsidRPr="00000000">
        <w:rPr>
          <w:rtl w:val="0"/>
        </w:rPr>
        <w:t xml:space="preserve">Suba los programas en su espacio del aula virtual</w:t>
      </w:r>
    </w:p>
    <w:p w:rsidR="00000000" w:rsidDel="00000000" w:rsidP="00000000" w:rsidRDefault="00000000" w:rsidRPr="00000000" w14:paraId="00000176">
      <w:pPr>
        <w:pStyle w:val="Heading2"/>
        <w:spacing w:after="0" w:before="20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Referencias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[1] The Python Standard Library, Document version 3.3, Disponible en la web:</w:t>
      </w:r>
    </w:p>
    <w:p w:rsidR="00000000" w:rsidDel="00000000" w:rsidP="00000000" w:rsidRDefault="00000000" w:rsidRPr="00000000" w14:paraId="00000179">
      <w:pPr>
        <w:rPr>
          <w:color w:val="1155cc"/>
          <w:u w:val="single"/>
        </w:rPr>
      </w:pPr>
      <w:r w:rsidDel="00000000" w:rsidR="00000000" w:rsidRPr="00000000">
        <w:fldChar w:fldCharType="begin"/>
        <w:instrText xml:space="preserve"> HYPERLINK "https://docs.python.org/3.3/library/stdtypes.html" </w:instrText>
        <w:fldChar w:fldCharType="separate"/>
      </w:r>
      <w:r w:rsidDel="00000000" w:rsidR="00000000" w:rsidRPr="00000000">
        <w:rPr>
          <w:color w:val="1155cc"/>
          <w:u w:val="single"/>
          <w:rtl w:val="0"/>
        </w:rPr>
        <w:t xml:space="preserve">https://docs.python.org/3.3/library/stdtypes.html</w:t>
      </w:r>
    </w:p>
    <w:p w:rsidR="00000000" w:rsidDel="00000000" w:rsidP="00000000" w:rsidRDefault="00000000" w:rsidRPr="00000000" w14:paraId="0000017A">
      <w:pPr>
        <w:rPr>
          <w:color w:val="1155cc"/>
          <w:u w:val="single"/>
        </w:rPr>
      </w:pPr>
      <w:r w:rsidDel="00000000" w:rsidR="00000000" w:rsidRPr="00000000">
        <w:rPr>
          <w:rtl w:val="0"/>
        </w:rPr>
      </w:r>
    </w:p>
    <w:p w:rsidR="00000000" w:rsidDel="00000000" w:rsidP="00000000" w:rsidRDefault="00000000" w:rsidRPr="00000000" w14:paraId="0000017B">
      <w:pPr>
        <w:rPr/>
      </w:pPr>
      <w:r w:rsidDel="00000000" w:rsidR="00000000" w:rsidRPr="00000000">
        <w:fldChar w:fldCharType="end"/>
      </w:r>
      <w:r w:rsidDel="00000000" w:rsidR="00000000" w:rsidRPr="00000000">
        <w:rPr>
          <w:rtl w:val="0"/>
        </w:rPr>
        <w:t xml:space="preserve">(2) The Python Standard Library, Numeric Types: Document version 3.3, Disponible en la web::</w:t>
      </w:r>
    </w:p>
    <w:p w:rsidR="00000000" w:rsidDel="00000000" w:rsidP="00000000" w:rsidRDefault="00000000" w:rsidRPr="00000000" w14:paraId="0000017C">
      <w:pPr>
        <w:rPr>
          <w:color w:val="1155cc"/>
          <w:u w:val="single"/>
        </w:rPr>
      </w:pPr>
      <w:r w:rsidDel="00000000" w:rsidR="00000000" w:rsidRPr="00000000">
        <w:fldChar w:fldCharType="begin"/>
        <w:instrText xml:space="preserve"> HYPERLINK "https://docs.python.org/3.3/library/stdtypes.html#numeric-types-int-float-complex" </w:instrText>
        <w:fldChar w:fldCharType="separate"/>
      </w:r>
      <w:r w:rsidDel="00000000" w:rsidR="00000000" w:rsidRPr="00000000">
        <w:rPr>
          <w:color w:val="1155cc"/>
          <w:u w:val="single"/>
          <w:rtl w:val="0"/>
        </w:rPr>
        <w:t xml:space="preserve">https://docs.python.org/3.3/library/stdtypes.html#numeric-types-int-float-complex</w:t>
      </w:r>
    </w:p>
    <w:p w:rsidR="00000000" w:rsidDel="00000000" w:rsidP="00000000" w:rsidRDefault="00000000" w:rsidRPr="00000000" w14:paraId="0000017D">
      <w:pPr>
        <w:rPr>
          <w:color w:val="1155cc"/>
          <w:u w:val="single"/>
        </w:rPr>
      </w:pPr>
      <w:r w:rsidDel="00000000" w:rsidR="00000000" w:rsidRPr="00000000">
        <w:rPr>
          <w:rtl w:val="0"/>
        </w:rPr>
      </w:r>
    </w:p>
    <w:p w:rsidR="00000000" w:rsidDel="00000000" w:rsidP="00000000" w:rsidRDefault="00000000" w:rsidRPr="00000000" w14:paraId="0000017E">
      <w:pPr>
        <w:rPr>
          <w:color w:val="1155cc"/>
          <w:u w:val="single"/>
        </w:rPr>
      </w:pPr>
      <w:r w:rsidDel="00000000" w:rsidR="00000000" w:rsidRPr="00000000">
        <w:rPr>
          <w:rtl w:val="0"/>
        </w:rPr>
      </w:r>
    </w:p>
    <w:p w:rsidR="00000000" w:rsidDel="00000000" w:rsidP="00000000" w:rsidRDefault="00000000" w:rsidRPr="00000000" w14:paraId="0000017F">
      <w:pPr>
        <w:rPr/>
      </w:pPr>
      <w:r w:rsidDel="00000000" w:rsidR="00000000" w:rsidRPr="00000000">
        <w:fldChar w:fldCharType="end"/>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369" w:hanging="1369"/>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649" w:hanging="649"/>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369" w:hanging="1369"/>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8">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649" w:hanging="649"/>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ubuntu.com/download/desktop" TargetMode="External"/><Relationship Id="rId8" Type="http://schemas.openxmlformats.org/officeDocument/2006/relationships/hyperlink" Target="https://www.python.org/downloads/release/python-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