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b/>
          <w:bCs/>
          <w:color w:val="444444"/>
          <w:kern w:val="0"/>
          <w:sz w:val="15"/>
        </w:rPr>
        <w:t>二、允许网页宽度自动调整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"自适应网页设计"到底是怎么做到的？其实并不难。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首先，在网页代码的头部，加入一行</w:t>
      </w:r>
      <w:hyperlink r:id="rId4" w:tgtFrame="_blank" w:history="1">
        <w:r w:rsidRPr="00C00F05">
          <w:rPr>
            <w:rFonts w:ascii="宋体" w:eastAsia="宋体" w:hAnsi="宋体" w:cs="宋体" w:hint="eastAsia"/>
            <w:color w:val="444444"/>
            <w:kern w:val="0"/>
            <w:sz w:val="15"/>
          </w:rPr>
          <w:t>viewport元标签</w:t>
        </w:r>
      </w:hyperlink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。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&lt;meta name="viewport" content="width=device-width, initial-scale=1" /&gt;</w:t>
      </w:r>
    </w:p>
    <w:p w:rsidR="00C00F05" w:rsidRPr="00C00F05" w:rsidRDefault="00312AE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hyperlink r:id="rId5" w:anchor="DOCUMENTATION/AppleApplications/Reference/SafariWebContent/UsingtheViewport/UsingtheViewport.html" w:tgtFrame="_blank" w:history="1">
        <w:r w:rsidR="00C00F05" w:rsidRPr="00C00F05">
          <w:rPr>
            <w:rFonts w:ascii="宋体" w:eastAsia="宋体" w:hAnsi="宋体" w:cs="宋体" w:hint="eastAsia"/>
            <w:color w:val="444444"/>
            <w:kern w:val="0"/>
            <w:sz w:val="15"/>
          </w:rPr>
          <w:t>viewport</w:t>
        </w:r>
      </w:hyperlink>
      <w:r w:rsidR="00C00F05"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是网页默认的宽度和高度，上面这行代码的意思是，网页宽度默认等于屏幕宽度（width=device-width），原始缩放比例（initial-scale=1）为1.0，即网页初始大小占屏幕面积的100%。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所有主流浏览器都支持这个设置，包括IE9。对于那些老式浏览器（主要是IE6、7、8），需要使用</w:t>
      </w:r>
      <w:hyperlink r:id="rId6" w:tgtFrame="_blank" w:history="1">
        <w:r w:rsidRPr="00C00F05">
          <w:rPr>
            <w:rFonts w:ascii="宋体" w:eastAsia="宋体" w:hAnsi="宋体" w:cs="宋体" w:hint="eastAsia"/>
            <w:color w:val="444444"/>
            <w:kern w:val="0"/>
            <w:sz w:val="15"/>
          </w:rPr>
          <w:t>css3-mediaqueries.js</w:t>
        </w:r>
      </w:hyperlink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。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&lt;!--[if lt IE 9]&gt;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&lt;script src="http://css3-mediaqueries-js.googlecode.com/svn/trunk/css3-mediaqueries.js"&gt;&lt;/script&gt;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&lt;![endif]--&gt;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b/>
          <w:bCs/>
          <w:color w:val="444444"/>
          <w:kern w:val="0"/>
          <w:sz w:val="15"/>
        </w:rPr>
        <w:t>三、不使用绝对宽度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由于网页会根据屏幕宽度调整布局，所以不能使用绝对宽度的布局，也不能使用具有绝对宽度的元素。这一条非常重要。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具体说，CSS代码不能指定像素宽度：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width:xxx px;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只能指定百分比宽度：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width: xx%;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或者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width:auto;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b/>
          <w:bCs/>
          <w:color w:val="444444"/>
          <w:kern w:val="0"/>
          <w:sz w:val="15"/>
        </w:rPr>
        <w:t>四、相对大小的字体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字体也不能使用绝对大小（px），而只能使用相对大小（em）。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body {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font: normal 100% Helvetica, Arial, sans-serif;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}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上面的代码指定，字体大小是页面默认大小的100%，即16像素。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h1 {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font-size: 1.5em; 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}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lastRenderedPageBreak/>
        <w:t>然后，h1的大小是默认大小的1.5倍，即24像素（24/16=1.5）。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small {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font-size: 0.875em;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}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small元素的大小是默认大小的0.875倍，即14像素（14/16=0.875）。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b/>
          <w:bCs/>
          <w:color w:val="444444"/>
          <w:kern w:val="0"/>
          <w:sz w:val="15"/>
        </w:rPr>
        <w:t>五、流动布局（fluid grid）</w:t>
      </w:r>
    </w:p>
    <w:p w:rsidR="00C00F05" w:rsidRPr="00C00F05" w:rsidRDefault="00312AE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hyperlink r:id="rId7" w:tgtFrame="_blank" w:history="1">
        <w:r w:rsidR="00C00F05" w:rsidRPr="00C00F05">
          <w:rPr>
            <w:rFonts w:ascii="宋体" w:eastAsia="宋体" w:hAnsi="宋体" w:cs="宋体" w:hint="eastAsia"/>
            <w:color w:val="444444"/>
            <w:kern w:val="0"/>
            <w:sz w:val="15"/>
          </w:rPr>
          <w:t>"流动布局"</w:t>
        </w:r>
      </w:hyperlink>
      <w:r w:rsidR="00C00F05"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的含义是，各个区块的位置都是浮动的，不是固定不变的。</w:t>
      </w:r>
    </w:p>
    <w:p w:rsidR="00C00F05" w:rsidRPr="00C00F05" w:rsidRDefault="00C00F05" w:rsidP="00C00F05">
      <w:pPr>
        <w:widowControl/>
        <w:spacing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.main {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float: right;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width: 70%; 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}</w:t>
      </w:r>
    </w:p>
    <w:p w:rsidR="00C00F05" w:rsidRPr="00C00F05" w:rsidRDefault="00C00F05" w:rsidP="00C00F05">
      <w:pPr>
        <w:widowControl/>
        <w:spacing w:before="100"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.leftBar {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float: left;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width: 25%;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}</w:t>
      </w:r>
    </w:p>
    <w:p w:rsidR="00C00F05" w:rsidRPr="00C00F05" w:rsidRDefault="00312AE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hyperlink r:id="rId8" w:tgtFrame="_blank" w:history="1">
        <w:r w:rsidR="00C00F05" w:rsidRPr="00C00F05">
          <w:rPr>
            <w:rFonts w:ascii="宋体" w:eastAsia="宋体" w:hAnsi="宋体" w:cs="宋体" w:hint="eastAsia"/>
            <w:color w:val="444444"/>
            <w:kern w:val="0"/>
            <w:sz w:val="15"/>
          </w:rPr>
          <w:t>float</w:t>
        </w:r>
      </w:hyperlink>
      <w:r w:rsidR="00C00F05"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的好处是，如果宽度太小，放不下两个元素，后面的元素会自动滚动到前面元素的下方，不会在水平方向overflow（溢出），避免了水平滚动条的出现。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另外，绝对定位（position: absolute）的使用，也要非常小心。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b/>
          <w:bCs/>
          <w:color w:val="444444"/>
          <w:kern w:val="0"/>
          <w:sz w:val="15"/>
        </w:rPr>
        <w:t>六、选择加载CSS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"自适应网页设计"的核心，就是CSS3引入的</w:t>
      </w:r>
      <w:hyperlink r:id="rId9" w:tgtFrame="_blank" w:history="1">
        <w:r w:rsidRPr="00C00F05">
          <w:rPr>
            <w:rFonts w:ascii="宋体" w:eastAsia="宋体" w:hAnsi="宋体" w:cs="宋体" w:hint="eastAsia"/>
            <w:color w:val="444444"/>
            <w:kern w:val="0"/>
            <w:sz w:val="15"/>
          </w:rPr>
          <w:t>Media Query</w:t>
        </w:r>
      </w:hyperlink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模块。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它的意思就是，自动探测屏幕宽度，然后加载相应的CSS文件。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&lt;link rel="stylesheet" type="text/css"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media="screen and (max-device-width: 400px)"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href="tinyScreen.css" /&gt;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上面的代码意思是，如果屏幕宽度小于400像素（max-device-width: 400px），就加载tinyScreen.css文件。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&lt;link rel="stylesheet" type="text/css"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media="screen and (min-width: 400px) and (max-device-width: 600px)"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href="smallScreen.css" /&gt;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如果屏幕宽度在400像素到600像素之间，则加载smallScreen.css文件。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除了用html标签加载CSS文件，还可以在现有CSS文件中加载。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lastRenderedPageBreak/>
        <w:t xml:space="preserve">　　@import url("tinyScreen.css") screen and (max-device-width: 400px);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b/>
          <w:bCs/>
          <w:color w:val="444444"/>
          <w:kern w:val="0"/>
          <w:sz w:val="15"/>
        </w:rPr>
        <w:t>七、CSS的@media规则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同一个CSS文件中，也可以根据不同的屏幕分辨率，选择应用不同的CSS规则。</w:t>
      </w:r>
    </w:p>
    <w:p w:rsidR="00C00F05" w:rsidRPr="00C00F05" w:rsidRDefault="00C00F05" w:rsidP="00C00F05">
      <w:pPr>
        <w:widowControl/>
        <w:spacing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@media screen and (max-device-width: 400px) {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　　.column {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　　float: none;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　　width:auto;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}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　　#sidebar {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　　display:none;</w:t>
      </w: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br/>
        <w:t xml:space="preserve">　　　　}</w:t>
      </w:r>
    </w:p>
    <w:p w:rsidR="00C00F05" w:rsidRPr="00C00F05" w:rsidRDefault="00C00F05" w:rsidP="00C00F05">
      <w:pPr>
        <w:widowControl/>
        <w:spacing w:before="100"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}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上面的代码意思是，如果屏幕宽度小于400像素，则column块取消浮动（float:none）、宽度自动调节（width:auto），sidebar块不显示（display:none）。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b/>
          <w:bCs/>
          <w:color w:val="444444"/>
          <w:kern w:val="0"/>
          <w:sz w:val="15"/>
        </w:rPr>
        <w:t>八、图片的自适应（fluid image）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除了布局和文本，"自适应网页设计"还必须实现图片的</w:t>
      </w:r>
      <w:hyperlink r:id="rId10" w:tgtFrame="_blank" w:history="1">
        <w:r w:rsidRPr="00C00F05">
          <w:rPr>
            <w:rFonts w:ascii="宋体" w:eastAsia="宋体" w:hAnsi="宋体" w:cs="宋体" w:hint="eastAsia"/>
            <w:color w:val="444444"/>
            <w:kern w:val="0"/>
            <w:sz w:val="15"/>
          </w:rPr>
          <w:t>自动缩放</w:t>
        </w:r>
      </w:hyperlink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。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这只要一行CSS代码：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  <w:bookmarkStart w:id="0" w:name="OLE_LINK1"/>
      <w:bookmarkStart w:id="1" w:name="OLE_LINK2"/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img { max-width: 100%;}</w:t>
      </w:r>
    </w:p>
    <w:bookmarkEnd w:id="0"/>
    <w:bookmarkEnd w:id="1"/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这行代码对于大多数嵌入网页的视频也有效，所以可以写成：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img, object { max-width: 100%;}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老版本的IE不支持max-width，所以只好写成：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img { width: 100%; }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此外，windows平台缩放图片时，可能出现图像失真现象。这时，可以尝试使用IE的</w:t>
      </w:r>
      <w:hyperlink r:id="rId11" w:tgtFrame="_blank" w:history="1">
        <w:r w:rsidRPr="00C00F05">
          <w:rPr>
            <w:rFonts w:ascii="宋体" w:eastAsia="宋体" w:hAnsi="宋体" w:cs="宋体" w:hint="eastAsia"/>
            <w:color w:val="444444"/>
            <w:kern w:val="0"/>
            <w:sz w:val="15"/>
          </w:rPr>
          <w:t>专有命令</w:t>
        </w:r>
      </w:hyperlink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：</w:t>
      </w:r>
    </w:p>
    <w:p w:rsidR="00C00F05" w:rsidRPr="00C00F05" w:rsidRDefault="00C00F05" w:rsidP="00C00F05">
      <w:pPr>
        <w:widowControl/>
        <w:spacing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img { -ms-interpolation-mode: bicubic; }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或者，Ethan Marcotte的</w:t>
      </w:r>
      <w:hyperlink r:id="rId12" w:tgtFrame="_blank" w:history="1">
        <w:r w:rsidRPr="00C00F05">
          <w:rPr>
            <w:rFonts w:ascii="宋体" w:eastAsia="宋体" w:hAnsi="宋体" w:cs="宋体" w:hint="eastAsia"/>
            <w:color w:val="444444"/>
            <w:kern w:val="0"/>
            <w:sz w:val="15"/>
          </w:rPr>
          <w:t>imgSizer.js</w:t>
        </w:r>
      </w:hyperlink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。</w:t>
      </w:r>
    </w:p>
    <w:p w:rsidR="00C00F05" w:rsidRPr="00C00F05" w:rsidRDefault="00C00F05" w:rsidP="00C00F05">
      <w:pPr>
        <w:widowControl/>
        <w:spacing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addLoadEvent(function() {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lastRenderedPageBreak/>
        <w:t xml:space="preserve">　　　　var imgs = document.getElementById("content").getElementsByTagName("img");</w:t>
      </w:r>
    </w:p>
    <w:p w:rsidR="00C00F05" w:rsidRPr="00C00F05" w:rsidRDefault="00C00F05" w:rsidP="00C00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　　imgSizer.collate(imgs);</w:t>
      </w:r>
    </w:p>
    <w:p w:rsidR="00C00F05" w:rsidRPr="00C00F05" w:rsidRDefault="00C00F05" w:rsidP="00C00F05">
      <w:pPr>
        <w:widowControl/>
        <w:spacing w:before="100" w:beforeAutospacing="1" w:afterAutospacing="1"/>
        <w:jc w:val="left"/>
        <w:rPr>
          <w:rFonts w:ascii="宋体" w:eastAsia="宋体" w:hAnsi="宋体" w:cs="宋体"/>
          <w:color w:val="444444"/>
          <w:kern w:val="0"/>
          <w:sz w:val="15"/>
          <w:szCs w:val="15"/>
        </w:rPr>
      </w:pPr>
      <w:r w:rsidRPr="00C00F05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});</w:t>
      </w:r>
    </w:p>
    <w:p w:rsidR="00C14A07" w:rsidRDefault="00506842"/>
    <w:sectPr w:rsidR="00C14A07" w:rsidSect="00C8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0F05"/>
    <w:rsid w:val="00312AE5"/>
    <w:rsid w:val="00827629"/>
    <w:rsid w:val="00C00F05"/>
    <w:rsid w:val="00C8143E"/>
    <w:rsid w:val="00CC2A4C"/>
    <w:rsid w:val="00CF1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4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0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0F05"/>
    <w:rPr>
      <w:strike w:val="0"/>
      <w:dstrike w:val="0"/>
      <w:color w:val="444444"/>
      <w:u w:val="none"/>
      <w:effect w:val="none"/>
    </w:rPr>
  </w:style>
  <w:style w:type="character" w:styleId="a5">
    <w:name w:val="Strong"/>
    <w:basedOn w:val="a0"/>
    <w:uiPriority w:val="22"/>
    <w:qFormat/>
    <w:rsid w:val="00C00F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6170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1055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7345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805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3875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219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6993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0667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3682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171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06782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9574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7415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6914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7411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4921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1317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198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4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ignshack.net/articles/css/everything-you-never-knew-about-css-float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listapart.com/articles/fluidgrids/" TargetMode="External"/><Relationship Id="rId12" Type="http://schemas.openxmlformats.org/officeDocument/2006/relationships/hyperlink" Target="http://unstoppablerobotninja.com/demos/resize/imgSizer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google.com/p/css3-mediaqueries-js/" TargetMode="External"/><Relationship Id="rId11" Type="http://schemas.openxmlformats.org/officeDocument/2006/relationships/hyperlink" Target="http://css-tricks.com/ie-fix-bicubic-scaling-for-images/" TargetMode="External"/><Relationship Id="rId5" Type="http://schemas.openxmlformats.org/officeDocument/2006/relationships/hyperlink" Target="https://developer.apple.com/library/ios/" TargetMode="External"/><Relationship Id="rId10" Type="http://schemas.openxmlformats.org/officeDocument/2006/relationships/hyperlink" Target="http://unstoppablerobotninja.com/entry/fluid-images" TargetMode="External"/><Relationship Id="rId4" Type="http://schemas.openxmlformats.org/officeDocument/2006/relationships/hyperlink" Target="https://developer.mozilla.org/en/mobile/viewport_meta_tag" TargetMode="External"/><Relationship Id="rId9" Type="http://schemas.openxmlformats.org/officeDocument/2006/relationships/hyperlink" Target="http://www.w3.org/TR/CSS21/medi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2015-11-20T02:23:00Z</dcterms:created>
  <dcterms:modified xsi:type="dcterms:W3CDTF">2015-11-27T10:43:00Z</dcterms:modified>
</cp:coreProperties>
</file>