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href="../css/style.css"&gt;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rel="shortcut icon" href="../img/logo_2.png"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&lt;title&gt;estadisticas&lt;/title&gt;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&lt;div class="head"&gt;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&lt;a href="/"&gt;&lt;img class="icono-inicio" src="../img/logo_2.png" alt="Inicio"&gt;&lt;/a&gt;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&lt;div class="buscador"&gt;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&lt;input type="text" name="buscador" id="buscador" class="input-buscador" placeholder="Buscar"&gt;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&lt;i class="bi bi-search" id="btn-buscador"&gt;&lt;/i&gt;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&lt;div class="cuenta"&gt;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&lt;button class="btn registro"&gt;Registrarse&lt;/button&gt;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&lt;button class="btn inicio"&gt;Iniciar Sesión&lt;/button&gt;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&lt;a href="estadisticas.html"&gt;Estadisticas&lt;/a&gt;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&lt;a href="reglamento.html"&gt;Reglamento&lt;/a&gt;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&lt;a href="nosotros.html"&gt;Sobre nosotros&lt;/a&gt;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&lt;a href="contacto.html"&gt;Contacto&lt;/a&gt;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&lt;iframe src="../tablas/tabla_estilizada.html" width="50%" height="50%"&gt;ZONA1&lt;/iframe&gt;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&lt;iframe src="../tablas/tabla_estilizada2.html" width="50%" height="50%"&gt;ZONA2&lt;/iframe&gt;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&lt;p&gt;Próximos partidos - Torneo 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Delfines Distópicos vs Tigres Históricos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Lobos Locales vs Zorros Citadinos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Serpientes Surréalistas vs Leones Literarios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Panteras Pintorescas vs Rayos Blancos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Águilas Urbanas vs Osos Histéricos&lt;/p&gt;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Próximos partidos - Torneo B: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Zorros Zigzagueantes vs Serpientes Surrealistas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Osos Ocultos vs Lobos Literarios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Pumas Poéticos vs Tigres Tangueros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Águilas Asombrosas vs Delfines Dramáticos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Dragones Dorados vs Halcones Históricos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&lt;/p&gt;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&lt;div&gt;&lt;img class="logo_foot" src="../img/logo_2.png" alt="Logo"&gt;&lt;/div&gt;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&lt;p&gt;Derechos&amp;reservados &lt;br&gt;2023&lt;/br&gt;&lt;/p&gt;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&lt;ul class="list_redes"&gt;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&lt;li&gt;&lt;a href="https://github.com/Abelitu/e14" target="_blank"&gt;&lt;img class="iconos-redes" src="../img/bxl-facebook.svg" alt="Facebook"&gt;&lt;/a&gt;&lt;/li&gt;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&lt;li&gt;&lt;a href="https://github.com/Abelitu/e14" target="_blank"&gt;&lt;img class="iconos-redes" src="../img/bxl-instagram-alt.svg" alt="Instagram"&gt;&lt;/a&gt;&lt;/li&gt;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&lt;li&gt;&lt;a href="https://github.com/Abelitu/e14" target="_blank"&gt;&lt;img class="iconos-redes" src="../img/bxl-linkedin.svg" alt="linkedin"&gt;&lt;/a&gt;&lt;/li&gt;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&lt;li&gt;&lt;a href="https://github.com/Abelitu/e14" target="_blank"&gt;&lt;img class="iconos-redes" src="../img/bxl-github.svg" alt="Github"&gt;&lt;/a&gt;&lt;/li&gt;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&lt;/div&gt;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