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Arial" w:hAnsi="Arial"/>
          <w:b/>
          <w:color w:val="222222"/>
          <w:sz w:val="36"/>
        </w:rPr>
        <w:t>ai-chat-viewer 埋码总表</w:t>
      </w:r>
    </w:p>
    <w:p>
      <w:pPr>
        <w:spacing w:after="80"/>
      </w:pPr>
      <w:r>
        <w:t>目标：快速梳理 `ai-chat-viewer` 已有埋码、待新增埋码，以及各自的使用场景和上报数据。</w:t>
      </w:r>
    </w:p>
    <w:p>
      <w:pPr>
        <w:pStyle w:val="Heading1"/>
        <w:spacing w:before="160" w:after="80"/>
      </w:pPr>
      <w:r>
        <w:rPr>
          <w:rFonts w:ascii="Arial" w:hAnsi="Arial"/>
        </w:rPr>
        <w:t>埋码总表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埋码 / 日志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`WeLog`</w:t>
            </w:r>
          </w:p>
        </w:tc>
        <w:tc>
          <w:tcPr>
            <w:tcW w:type="dxa" w:w="2556"/>
          </w:tcPr>
          <w:p>
            <w:r>
              <w:t>接口失败、运行异常、调试日志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content,</w:t>
              <w:br/>
              <w:t xml:space="preserve">  type,</w:t>
              <w:br/>
              <w:t xml:space="preserve">  errorMessage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`activate_select_assistant_click`</w:t>
            </w:r>
          </w:p>
        </w:tc>
        <w:tc>
          <w:tcPr>
            <w:tcW w:type="dxa" w:w="2556"/>
          </w:tcPr>
          <w:p>
            <w:r>
              <w:t>选择助理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`select_assistant_create_click`</w:t>
            </w:r>
          </w:p>
        </w:tc>
        <w:tc>
          <w:tcPr>
            <w:tcW w:type="dxa" w:w="2556"/>
          </w:tcPr>
          <w:p>
            <w:r>
              <w:t>创建助理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`select_assistant_start_click`</w:t>
            </w:r>
          </w:p>
        </w:tc>
        <w:tc>
          <w:tcPr>
            <w:tcW w:type="dxa" w:w="2556"/>
          </w:tcPr>
          <w:p>
            <w:r>
              <w:t>开始使用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`switch_assistant_confirm_click`</w:t>
            </w:r>
          </w:p>
        </w:tc>
        <w:tc>
          <w:tcPr>
            <w:tcW w:type="dxa" w:w="2556"/>
          </w:tcPr>
          <w:p>
            <w:r>
              <w:t>确认切换助理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`weagent_history_click`</w:t>
            </w:r>
          </w:p>
        </w:tc>
        <w:tc>
          <w:tcPr>
            <w:tcW w:type="dxa" w:w="2556"/>
          </w:tcPr>
          <w:p>
            <w:r>
              <w:t>打开历史会话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已有</w:t>
            </w:r>
          </w:p>
        </w:tc>
        <w:tc>
          <w:tcPr>
            <w:tcW w:type="dxa" w:w="2556"/>
          </w:tcPr>
          <w:p>
            <w:r>
              <w:t>`weagent_create_session_click`</w:t>
            </w:r>
          </w:p>
        </w:tc>
        <w:tc>
          <w:tcPr>
            <w:tcW w:type="dxa" w:w="2556"/>
          </w:tcPr>
          <w:p>
            <w:r>
              <w:t>创建会话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</w:t>
              <w:br/>
              <w:t xml:space="preserve">  entry,</w:t>
              <w:br/>
              <w:t xml:space="preserve">  operationTime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待新增</w:t>
            </w:r>
          </w:p>
        </w:tc>
        <w:tc>
          <w:tcPr>
            <w:tcW w:type="dxa" w:w="2556"/>
          </w:tcPr>
          <w:p>
            <w:r>
              <w:t>`api_*` 系列</w:t>
            </w:r>
          </w:p>
        </w:tc>
        <w:tc>
          <w:tcPr>
            <w:tcW w:type="dxa" w:w="2556"/>
          </w:tcPr>
          <w:p>
            <w:r>
              <w:t>所有请求服务端的接口成功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type,</w:t>
              <w:br/>
              <w:t xml:space="preserve">  requestData,</w:t>
              <w:br/>
              <w:t xml:space="preserve">  responseData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待新增</w:t>
            </w:r>
          </w:p>
        </w:tc>
        <w:tc>
          <w:tcPr>
            <w:tcW w:type="dxa" w:w="2556"/>
          </w:tcPr>
          <w:p>
            <w:r>
              <w:t>`*_click` 补充项</w:t>
            </w:r>
          </w:p>
        </w:tc>
        <w:tc>
          <w:tcPr>
            <w:tcW w:type="dxa" w:w="2556"/>
          </w:tcPr>
          <w:p>
            <w:r>
              <w:t>发送消息、停止生成、发送到 IM、最小化、关闭、复制、编辑、删除、权限按钮、问题卡片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</w:t>
              <w:br/>
              <w:t xml:space="preserve">  clientType,</w:t>
              <w:br/>
              <w:t xml:space="preserve">  entry,</w:t>
              <w:br/>
              <w:t xml:space="preserve">  operationTime,</w:t>
              <w:br/>
              <w:t xml:space="preserve">  bizData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待新增</w:t>
            </w:r>
          </w:p>
        </w:tc>
        <w:tc>
          <w:tcPr>
            <w:tcW w:type="dxa" w:w="2556"/>
          </w:tcPr>
          <w:p>
            <w:r>
              <w:t>`flow_*`</w:t>
            </w:r>
          </w:p>
        </w:tc>
        <w:tc>
          <w:tcPr>
            <w:tcW w:type="dxa" w:w="2556"/>
          </w:tcPr>
          <w:p>
            <w:r>
              <w:t>会话初始化、历史消息加载、onMessage 消息开始 / 结束 / 错误、AI 回复完成 / 失败、创建 / 编辑 / 删除助理结果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type,</w:t>
              <w:br/>
              <w:t xml:space="preserve">  errorCode,</w:t>
              <w:br/>
              <w:t xml:space="preserve">  errorMessage,</w:t>
              <w:br/>
              <w:t xml:space="preserve">  bizData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待新增</w:t>
            </w:r>
          </w:p>
        </w:tc>
        <w:tc>
          <w:tcPr>
            <w:tcW w:type="dxa" w:w="2556"/>
          </w:tcPr>
          <w:p>
            <w:r>
              <w:t>`browser_js_error`</w:t>
            </w:r>
          </w:p>
        </w:tc>
        <w:tc>
          <w:tcPr>
            <w:tcW w:type="dxa" w:w="2556"/>
          </w:tcPr>
          <w:p>
            <w:r>
              <w:t>浏览器脚本运行时异常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</w:t>
              <w:br/>
              <w:t xml:space="preserve">  clientType,</w:t>
              <w:br/>
              <w:t xml:space="preserve">  entry,</w:t>
              <w:br/>
              <w:t xml:space="preserve">  errorType,</w:t>
              <w:br/>
              <w:t xml:space="preserve">  message,</w:t>
              <w:br/>
              <w:t xml:space="preserve">  filename,</w:t>
              <w:br/>
              <w:t xml:space="preserve">  lineno,</w:t>
              <w:br/>
              <w:t xml:space="preserve">  colno,</w:t>
              <w:br/>
              <w:t xml:space="preserve">  stack,</w:t>
              <w:br/>
              <w:t xml:space="preserve">  operationTime</w:t>
              <w:br/>
              <w:t>}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/>
        </w:rPr>
        <w:t>待新增埋码明细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类别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埋码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数据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`api_create_new_session`</w:t>
            </w:r>
          </w:p>
        </w:tc>
        <w:tc>
          <w:tcPr>
            <w:tcW w:type="dxa" w:w="2556"/>
          </w:tcPr>
          <w:p>
            <w:r>
              <w:t>创建会话成功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接口结果标识；成功为 ok，失败为 error</w:t>
              <w:br/>
              <w:t xml:space="preserve">  request: {</w:t>
              <w:br/>
              <w:t xml:space="preserve">    assistantAccount, // 助理账号</w:t>
              <w:br/>
              <w:t xml:space="preserve">    businessSessionDomain, // 会话域</w:t>
              <w:br/>
              <w:t xml:space="preserve">    businessSessionType, // 会话类型</w:t>
              <w:br/>
              <w:t xml:space="preserve">    businessSessionId, // 业务会话标识</w:t>
              <w:br/>
              <w:t xml:space="preserve">    ak, // 助理 appKey 或</w:t>
              <w:br/>
              <w:t xml:space="preserve">    ak</w:t>
              <w:br/>
              <w:t xml:space="preserve">  },</w:t>
              <w:br/>
              <w:t xml:space="preserve">  response: {</w:t>
              <w:br/>
              <w:t xml:space="preserve">    welinkSessionId, // 创建成功后的会话 id</w:t>
              <w:br/>
              <w:t xml:space="preserve">    status // 会话状态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`api_get_history_sessions`</w:t>
            </w:r>
          </w:p>
        </w:tc>
        <w:tc>
          <w:tcPr>
            <w:tcW w:type="dxa" w:w="2556"/>
          </w:tcPr>
          <w:p>
            <w:r>
              <w:t>获取历史会话成功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assistantAccount, // 助理账号</w:t>
              <w:br/>
              <w:t xml:space="preserve">    businessSessionDomain, // 会话域</w:t>
              <w:br/>
              <w:t xml:space="preserve">    page, // 页码</w:t>
              <w:br/>
              <w:t xml:space="preserve">    size // 每页数量</w:t>
              <w:br/>
              <w:t xml:space="preserve">  },</w:t>
              <w:br/>
              <w:t xml:space="preserve">  response: {</w:t>
              <w:br/>
              <w:t xml:space="preserve">    sessionCount, // 返回的历史会话数量</w:t>
              <w:br/>
              <w:t xml:space="preserve">    latestWelinkSessionId, // 最新会话</w:t>
              <w:br/>
              <w:t xml:space="preserve">    id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`api_get_session_message_history`</w:t>
            </w:r>
          </w:p>
        </w:tc>
        <w:tc>
          <w:tcPr>
            <w:tcW w:type="dxa" w:w="2556"/>
          </w:tcPr>
          <w:p>
            <w:r>
              <w:t>获取历史消息成功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welinkSessionId, // 当前会话 id</w:t>
              <w:br/>
              <w:t xml:space="preserve">    beforeSeq, // 历史消息游标</w:t>
              <w:br/>
              <w:t xml:space="preserve">    size // 每页数量</w:t>
              <w:br/>
              <w:t xml:space="preserve">  },</w:t>
              <w:br/>
              <w:t xml:space="preserve">  response: {</w:t>
              <w:br/>
              <w:t xml:space="preserve">    messageCount, // 返回的历史消息数量</w:t>
              <w:br/>
              <w:t xml:space="preserve">    nextBeforeSeq // 下一页游标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`api_send_message`</w:t>
            </w:r>
          </w:p>
        </w:tc>
        <w:tc>
          <w:tcPr>
            <w:tcW w:type="dxa" w:w="2556"/>
          </w:tcPr>
          <w:p>
            <w:r>
              <w:t>发送消息成功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welinkSessionId, // 当前会话 id</w:t>
              <w:br/>
              <w:t xml:space="preserve">    contentLength, // 发送内容长度，不上报原文</w:t>
              <w:br/>
              <w:t xml:space="preserve">    toolCallId, // 工具调用 id</w:t>
              <w:br/>
              <w:t xml:space="preserve">    questionId, // 问题卡片 id</w:t>
              <w:br/>
              <w:t xml:space="preserve">    subagentSessionId, // subagent 会话</w:t>
              <w:br/>
              <w:t xml:space="preserve">    id</w:t>
              <w:br/>
              <w:t xml:space="preserve">  },</w:t>
              <w:br/>
              <w:t xml:space="preserve">  response: {</w:t>
              <w:br/>
              <w:t xml:space="preserve">    messageId, // 新创建的消息</w:t>
              <w:br/>
              <w:t xml:space="preserve">    id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`api_reply_permission`</w:t>
            </w:r>
          </w:p>
        </w:tc>
        <w:tc>
          <w:tcPr>
            <w:tcW w:type="dxa" w:w="2556"/>
          </w:tcPr>
          <w:p>
            <w:r>
              <w:t>权限回复成功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welinkSessionId, // 当前会话 id</w:t>
              <w:br/>
              <w:t xml:space="preserve">    permId, // 权限 id</w:t>
              <w:br/>
              <w:t xml:space="preserve">    response, // 权限回复结果 once / always / reject</w:t>
              <w:br/>
              <w:t xml:space="preserve">    subagentSessionId, // subagent 会话</w:t>
              <w:br/>
              <w:t xml:space="preserve">    id</w:t>
              <w:br/>
              <w:t xml:space="preserve">  },</w:t>
              <w:br/>
              <w:t xml:space="preserve">  response: {</w:t>
              <w:br/>
              <w:t xml:space="preserve">    permissionId, // 返回的权限</w:t>
              <w:br/>
              <w:t xml:space="preserve">    id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`api_create_digital_twin`</w:t>
            </w:r>
          </w:p>
        </w:tc>
        <w:tc>
          <w:tcPr>
            <w:tcW w:type="dxa" w:w="2556"/>
          </w:tcPr>
          <w:p>
            <w:r>
              <w:t>创建助理成功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name, // 助理名称</w:t>
              <w:br/>
              <w:t xml:space="preserve">    descriptionLength, // 助理描述长度，不上报原文</w:t>
              <w:br/>
              <w:t xml:space="preserve">    bizRobotId, // 内置助手类型 id</w:t>
              <w:br/>
              <w:t xml:space="preserve">    qrcode, // 二维码标识</w:t>
              <w:br/>
              <w:t xml:space="preserve">    weCrewType // 助理类型</w:t>
              <w:br/>
              <w:t xml:space="preserve">  },</w:t>
              <w:br/>
              <w:t xml:space="preserve">  response: {</w:t>
              <w:br/>
              <w:t xml:space="preserve">    partnerAccount, // 创建成功后的助理账号</w:t>
              <w:br/>
              <w:t xml:space="preserve">    robotId, // 创建成功后的 robotId</w:t>
              <w:br/>
              <w:t xml:space="preserve">    isInternalAssistant // 是否为内置助手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`api_query_qrcode_info`</w:t>
            </w:r>
          </w:p>
        </w:tc>
        <w:tc>
          <w:tcPr>
            <w:tcW w:type="dxa" w:w="2556"/>
          </w:tcPr>
          <w:p>
            <w:r>
              <w:t>查询二维码信息成功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qrcode // 二维码标识</w:t>
              <w:br/>
              <w:t xml:space="preserve">  },</w:t>
              <w:br/>
              <w:t xml:space="preserve">  response: {</w:t>
              <w:br/>
              <w:t xml:space="preserve">    status, // 二维码状态</w:t>
              <w:br/>
              <w:t xml:space="preserve">    expired, // 是否已过期</w:t>
              <w:br/>
              <w:t xml:space="preserve">    expireTime // 过期时间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`api_update_qrcode_info`</w:t>
            </w:r>
          </w:p>
        </w:tc>
        <w:tc>
          <w:tcPr>
            <w:tcW w:type="dxa" w:w="2556"/>
          </w:tcPr>
          <w:p>
            <w:r>
              <w:t>更新二维码状态成功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qrcode, // 二维码标识</w:t>
              <w:br/>
              <w:t xml:space="preserve">    robotId, // 助理 robotId</w:t>
              <w:br/>
              <w:t xml:space="preserve">    status // 二维码状态</w:t>
              <w:br/>
              <w:t xml:space="preserve">  },</w:t>
              <w:br/>
              <w:t xml:space="preserve">  response: {</w:t>
              <w:br/>
              <w:t xml:space="preserve">    status // 接口返回状态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`api_get_weagent_details`</w:t>
            </w:r>
          </w:p>
        </w:tc>
        <w:tc>
          <w:tcPr>
            <w:tcW w:type="dxa" w:w="2556"/>
          </w:tcPr>
          <w:p>
            <w:r>
              <w:t>获取助理详情成功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partnerAccount, // 助理账号</w:t>
              <w:br/>
              <w:t xml:space="preserve">    partnerAccounts // PC 端批量助理账号列表</w:t>
              <w:br/>
              <w:t xml:space="preserve">  },</w:t>
              <w:br/>
              <w:t xml:space="preserve">  response: {</w:t>
              <w:br/>
              <w:t xml:space="preserve">    detailCount, // 返回的详情数量</w:t>
              <w:br/>
              <w:t xml:space="preserve">    bizRobotId, // 助理类型 id</w:t>
              <w:br/>
              <w:t xml:space="preserve">    bizRobotTag // 助理标签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`api_get_weagent_list`</w:t>
            </w:r>
          </w:p>
        </w:tc>
        <w:tc>
          <w:tcPr>
            <w:tcW w:type="dxa" w:w="2556"/>
          </w:tcPr>
          <w:p>
            <w:r>
              <w:t>获取助理列表成功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pageNumber, // 页码</w:t>
              <w:br/>
              <w:t xml:space="preserve">    pageSize // 每页数量</w:t>
              <w:br/>
              <w:t xml:space="preserve">  },</w:t>
              <w:br/>
              <w:t xml:space="preserve">  response: {</w:t>
              <w:br/>
              <w:t xml:space="preserve">    listCount, // 返回的助理数量</w:t>
              <w:br/>
              <w:t xml:space="preserve">    hasMyAgent // 是否包含专属助手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接口</w:t>
            </w:r>
          </w:p>
        </w:tc>
        <w:tc>
          <w:tcPr>
            <w:tcW w:type="dxa" w:w="2556"/>
          </w:tcPr>
          <w:p>
            <w:r>
              <w:t>`api_stop_skill`</w:t>
            </w:r>
          </w:p>
        </w:tc>
        <w:tc>
          <w:tcPr>
            <w:tcW w:type="dxa" w:w="2556"/>
          </w:tcPr>
          <w:p>
            <w:r>
              <w:t>停止生成成功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接口结果标识</w:t>
              <w:br/>
              <w:t xml:space="preserve">  request: {</w:t>
              <w:br/>
              <w:t xml:space="preserve">    welinkSessionId, // 当前会话 id</w:t>
              <w:br/>
              <w:t xml:space="preserve">    subagentSessionId, // subagent 会话</w:t>
              <w:br/>
              <w:t xml:space="preserve">    id</w:t>
              <w:br/>
              <w:t xml:space="preserve">  },</w:t>
              <w:br/>
              <w:t xml:space="preserve">  response: {</w:t>
              <w:br/>
              <w:t xml:space="preserve">    status // 接口返回状态</w:t>
              <w:br/>
              <w:t xml:space="preserve">  },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点击</w:t>
            </w:r>
          </w:p>
        </w:tc>
        <w:tc>
          <w:tcPr>
            <w:tcW w:type="dxa" w:w="2556"/>
          </w:tcPr>
          <w:p>
            <w:r>
              <w:t>`weagent_send_message_click`</w:t>
            </w:r>
          </w:p>
        </w:tc>
        <w:tc>
          <w:tcPr>
            <w:tcW w:type="dxa" w:w="2556"/>
          </w:tcPr>
          <w:p>
            <w:r>
              <w:t>点击发送消息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welinkSessionId, // 当前会话 id</w:t>
              <w:br/>
              <w:t xml:space="preserve">  contentLength, // 发送内容长度，不上报原文</w:t>
              <w:br/>
              <w:t xml:space="preserve">  operationTime // 操作时间戳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点击</w:t>
            </w:r>
          </w:p>
        </w:tc>
        <w:tc>
          <w:tcPr>
            <w:tcW w:type="dxa" w:w="2556"/>
          </w:tcPr>
          <w:p>
            <w:r>
              <w:t>`weagent_stop_generate_click`</w:t>
            </w:r>
          </w:p>
        </w:tc>
        <w:tc>
          <w:tcPr>
            <w:tcW w:type="dxa" w:w="2556"/>
          </w:tcPr>
          <w:p>
            <w:r>
              <w:t>点击停止生成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welinkSessionId, // 当前会话 id</w:t>
              <w:br/>
              <w:t xml:space="preserve">  operationTime // 操作时间戳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点击</w:t>
            </w:r>
          </w:p>
        </w:tc>
        <w:tc>
          <w:tcPr>
            <w:tcW w:type="dxa" w:w="2556"/>
          </w:tcPr>
          <w:p>
            <w:r>
              <w:t>`weagent_send_to_im_click`</w:t>
            </w:r>
          </w:p>
        </w:tc>
        <w:tc>
          <w:tcPr>
            <w:tcW w:type="dxa" w:w="2556"/>
          </w:tcPr>
          <w:p>
            <w:r>
              <w:t>点击发送到 IM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welinkSessionId, // 当前会话 id</w:t>
              <w:br/>
              <w:t xml:space="preserve">  operationTime // 操作时间戳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点击</w:t>
            </w:r>
          </w:p>
        </w:tc>
        <w:tc>
          <w:tcPr>
            <w:tcW w:type="dxa" w:w="2556"/>
          </w:tcPr>
          <w:p>
            <w:r>
              <w:t>`weagent_permission_allow_click`</w:t>
            </w:r>
          </w:p>
        </w:tc>
        <w:tc>
          <w:tcPr>
            <w:tcW w:type="dxa" w:w="2556"/>
          </w:tcPr>
          <w:p>
            <w:r>
              <w:t>点击允许权限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welinkSessionId, // 当前会话 id</w:t>
              <w:br/>
              <w:t xml:space="preserve">  permType, // 权限类型</w:t>
              <w:br/>
              <w:t xml:space="preserve">  operationTime // 操作时间戳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点击</w:t>
            </w:r>
          </w:p>
        </w:tc>
        <w:tc>
          <w:tcPr>
            <w:tcW w:type="dxa" w:w="2556"/>
          </w:tcPr>
          <w:p>
            <w:r>
              <w:t>`weagent_delete_assistant_click`</w:t>
            </w:r>
          </w:p>
        </w:tc>
        <w:tc>
          <w:tcPr>
            <w:tcW w:type="dxa" w:w="2556"/>
          </w:tcPr>
          <w:p>
            <w:r>
              <w:t>点击删除助理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partnerAccount, // 助理账号</w:t>
              <w:br/>
              <w:t xml:space="preserve">  operationTime // 操作时间戳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`flow_chat_init_result`</w:t>
            </w:r>
          </w:p>
        </w:tc>
        <w:tc>
          <w:tcPr>
            <w:tcW w:type="dxa" w:w="2556"/>
          </w:tcPr>
          <w:p>
            <w:r>
              <w:t>会话初始化成功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流程结果标识</w:t>
              <w:br/>
              <w:t xml:space="preserve">  assistantAccount, // 助理账号</w:t>
              <w:br/>
              <w:t xml:space="preserve">  welinkSessionId, // 初始化后的会话 id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`flow_onmessage_start`</w:t>
            </w:r>
          </w:p>
        </w:tc>
        <w:tc>
          <w:tcPr>
            <w:tcW w:type="dxa" w:w="2556"/>
          </w:tcPr>
          <w:p>
            <w:r>
              <w:t>`onMessage` 收到一轮消息开始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'ok', // 固定为 ok</w:t>
              <w:br/>
              <w:t xml:space="preserve">  welinkSessionId, // 当前会话 id</w:t>
              <w:br/>
              <w:t xml:space="preserve">  messageId, // 当前消息 id</w:t>
              <w:br/>
              <w:t xml:space="preserve">  subagentSessionId, // subagent 会话 id</w:t>
              <w:br/>
              <w:t xml:space="preserve">  role, // 消息角色，例如 assistant / user</w:t>
              <w:br/>
              <w:t xml:space="preserve">  deliveryMode, // 消息投递模式，例如 realtime / replay</w:t>
              <w:br/>
              <w:t xml:space="preserve">  messageType, // 当前消息类型，例如 text.delta / question / permission.ask</w:t>
              <w:br/>
              <w:t xml:space="preserve">  operationTime // 触发时间戳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`flow_onmessage_finish`</w:t>
            </w:r>
          </w:p>
        </w:tc>
        <w:tc>
          <w:tcPr>
            <w:tcW w:type="dxa" w:w="2556"/>
          </w:tcPr>
          <w:p>
            <w:r>
              <w:t>`onMessage` 一轮消息结束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'ok', // 消息正常结束固定为 ok</w:t>
              <w:br/>
              <w:t xml:space="preserve">  welinkSessionId, // 当前会话 id</w:t>
              <w:br/>
              <w:t xml:space="preserve">  messageId, // 当前消息 id</w:t>
              <w:br/>
              <w:t xml:space="preserve">  subagentSessionId, // subagent 会话 id</w:t>
              <w:br/>
              <w:t xml:space="preserve">  finishReason, // 结束原因，例如 done / session_idle / replay_done</w:t>
              <w:br/>
              <w:t xml:space="preserve">  messageType, // 当前消息主类型</w:t>
              <w:br/>
              <w:t xml:space="preserve">  operationTime // 触发时间戳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`flow_onmessage_error`</w:t>
            </w:r>
          </w:p>
        </w:tc>
        <w:tc>
          <w:tcPr>
            <w:tcW w:type="dxa" w:w="2556"/>
          </w:tcPr>
          <w:p>
            <w:r>
              <w:t>`onMessage` 处理消息出错或收到错误消息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'error', // 消息异常固定为 error</w:t>
              <w:br/>
              <w:t xml:space="preserve">  welinkSessionId, // 当前会话 id</w:t>
              <w:br/>
              <w:t xml:space="preserve">  messageId, // 当前消息 id</w:t>
              <w:br/>
              <w:t xml:space="preserve">  subagentSessionId, // subagent 会话 id</w:t>
              <w:br/>
              <w:t xml:space="preserve">  messageType, // 当前消息类型</w:t>
              <w:br/>
              <w:t xml:space="preserve">  errorCode, // 错误码</w:t>
              <w:br/>
              <w:t xml:space="preserve">  errorMessage, // 错误信息</w:t>
              <w:br/>
              <w:t xml:space="preserve">  operationTime // 触发时间戳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`flow_ai_reply_result`</w:t>
            </w:r>
          </w:p>
        </w:tc>
        <w:tc>
          <w:tcPr>
            <w:tcW w:type="dxa" w:w="2556"/>
          </w:tcPr>
          <w:p>
            <w:r>
              <w:t>AI 回复完成 / 中断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流程结果标识</w:t>
              <w:br/>
              <w:t xml:space="preserve">  welinkSessionId, // 当前会话 id</w:t>
              <w:br/>
              <w:t xml:space="preserve">  finishReason, // 回复结束原因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流程</w:t>
            </w:r>
          </w:p>
        </w:tc>
        <w:tc>
          <w:tcPr>
            <w:tcW w:type="dxa" w:w="2556"/>
          </w:tcPr>
          <w:p>
            <w:r>
              <w:t>`flow_create_assistant_result`</w:t>
            </w:r>
          </w:p>
        </w:tc>
        <w:tc>
          <w:tcPr>
            <w:tcW w:type="dxa" w:w="2556"/>
          </w:tcPr>
          <w:p>
            <w:r>
              <w:t>创建助理流程成功 / 失败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type: 'ok' | 'error', // 流程结果标识</w:t>
              <w:br/>
              <w:t xml:space="preserve">  partnerAccount, // 创建后的助理账号</w:t>
              <w:br/>
              <w:t xml:space="preserve">  errorCode, // 失败错误码</w:t>
              <w:br/>
              <w:t xml:space="preserve">  errorMessage // 失败错误信息</w:t>
              <w:br/>
              <w:t>}</w:t>
            </w:r>
          </w:p>
        </w:tc>
      </w:tr>
      <w:tr>
        <w:tc>
          <w:tcPr>
            <w:tcW w:type="dxa" w:w="2556"/>
          </w:tcPr>
          <w:p>
            <w:r>
              <w:t>浏览器异常</w:t>
            </w:r>
          </w:p>
        </w:tc>
        <w:tc>
          <w:tcPr>
            <w:tcW w:type="dxa" w:w="2556"/>
          </w:tcPr>
          <w:p>
            <w:r>
              <w:t>`browser_js_error`</w:t>
            </w:r>
          </w:p>
        </w:tc>
        <w:tc>
          <w:tcPr>
            <w:tcW w:type="dxa" w:w="2556"/>
          </w:tcPr>
          <w:p>
            <w:r>
              <w:t>`window error` 捕获脚本运行时异常</w:t>
            </w:r>
          </w:p>
        </w:tc>
        <w:tc>
          <w:tcPr>
            <w:tcW w:type="dxa" w:w="2556"/>
          </w:tcPr>
          <w:p>
            <w:r>
              <w:t>{</w:t>
              <w:br/>
              <w:t xml:space="preserve">  page, // 页面标识</w:t>
              <w:br/>
              <w:t xml:space="preserve">  clientType, // 端类型</w:t>
              <w:br/>
              <w:t xml:space="preserve">  versionName, // 应用版本名称</w:t>
              <w:br/>
              <w:t xml:space="preserve">  environment, // 环境</w:t>
              <w:br/>
              <w:t xml:space="preserve">  entry, // 入口来源</w:t>
              <w:br/>
              <w:t xml:space="preserve">  errorType: 'js_error', // 错误类型</w:t>
              <w:br/>
              <w:t xml:space="preserve">  message, // 错误信息</w:t>
              <w:br/>
              <w:t xml:space="preserve">  filename, // 报错脚本文件名</w:t>
              <w:br/>
              <w:t xml:space="preserve">  lineno, // 报错行号</w:t>
              <w:br/>
              <w:t xml:space="preserve">  colno, // 报错列号</w:t>
              <w:br/>
              <w:t xml:space="preserve">  stack, // 错误堆栈</w:t>
              <w:br/>
              <w:t xml:space="preserve">  assistantAccount, // 当前助理账号</w:t>
              <w:br/>
              <w:t xml:space="preserve">  welinkSessionId, // 当前会话 id</w:t>
              <w:br/>
              <w:t xml:space="preserve">  operationTime // 触发时间戳</w:t>
              <w:br/>
              <w:t>}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/>
        </w:rPr>
        <w:t>新增埋码字段说明</w:t>
      </w:r>
    </w:p>
    <w:p>
      <w:pPr>
        <w:pStyle w:val="Heading2"/>
        <w:spacing w:before="120" w:after="80"/>
      </w:pPr>
      <w:r>
        <w:rPr>
          <w:rFonts w:ascii="Arial" w:hAnsi="Arial"/>
        </w:rPr>
        <w:t>接口类埋码公共字段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</w:r>
            <w:r>
              <w:rPr>
                <w:rFonts w:ascii="Consolas" w:hAnsi="Consolas"/>
                <w:sz w:val="18"/>
              </w:rPr>
              <w:t xml:space="preserve">  clientType?: string, // 端类型；从 HWH5.getDeviceInfo().osType 获取</w:t>
              <w:br/>
            </w:r>
            <w:r>
              <w:rPr>
                <w:rFonts w:ascii="Consolas" w:hAnsi="Consolas"/>
                <w:sz w:val="18"/>
              </w:rPr>
              <w:t xml:space="preserve">  versionName?: string, // 应用版本名称；从 HWH5.getAppInfo().versionName 获取</w:t>
              <w:br/>
            </w:r>
            <w:r>
              <w:rPr>
                <w:rFonts w:ascii="Consolas" w:hAnsi="Consolas"/>
                <w:sz w:val="18"/>
              </w:rPr>
              <w:t xml:space="preserve">  environment?: string, // 环境；从 HWH5.getAppInfo().environment 获取</w:t>
              <w:br/>
            </w:r>
            <w:r>
              <w:rPr>
                <w:rFonts w:ascii="Consolas" w:hAnsi="Consolas"/>
                <w:sz w:val="18"/>
              </w:rPr>
              <w:t xml:space="preserve">  type: 'ok' \| 'error', // 接口结果标识；成功固定为 'ok'，失败固定为 'error'</w:t>
              <w:br/>
            </w:r>
            <w:r>
              <w:rPr>
                <w:rFonts w:ascii="Consolas" w:hAnsi="Consolas"/>
                <w:sz w:val="18"/>
              </w:rPr>
              <w:t xml:space="preserve">  request: {</w:t>
              <w:br/>
            </w:r>
            <w:r>
              <w:rPr>
                <w:rFonts w:ascii="Consolas" w:hAnsi="Consolas"/>
                <w:sz w:val="18"/>
              </w:rPr>
              <w:t xml:space="preserve">    // 接口请求入参，按接口实际透传的关键字段上报</w:t>
              <w:br/>
            </w:r>
            <w:r>
              <w:rPr>
                <w:rFonts w:ascii="Consolas" w:hAnsi="Consolas"/>
                <w:sz w:val="18"/>
              </w:rPr>
              <w:t xml:space="preserve">  },</w:t>
              <w:br/>
            </w:r>
            <w:r>
              <w:rPr>
                <w:rFonts w:ascii="Consolas" w:hAnsi="Consolas"/>
                <w:sz w:val="18"/>
              </w:rPr>
              <w:t xml:space="preserve">  response: {</w:t>
              <w:br/>
            </w:r>
            <w:r>
              <w:rPr>
                <w:rFonts w:ascii="Consolas" w:hAnsi="Consolas"/>
                <w:sz w:val="18"/>
              </w:rPr>
              <w:t xml:space="preserve">    // 接口成功后的关键返回字段；失败时可不传</w:t>
              <w:br/>
            </w:r>
            <w:r>
              <w:rPr>
                <w:rFonts w:ascii="Consolas" w:hAnsi="Consolas"/>
                <w:sz w:val="18"/>
              </w:rPr>
              <w:t xml:space="preserve">  },</w:t>
              <w:br/>
            </w:r>
            <w:r>
              <w:rPr>
                <w:rFonts w:ascii="Consolas" w:hAnsi="Consolas"/>
                <w:sz w:val="18"/>
              </w:rPr>
              <w:t xml:space="preserve">  errorCode?: string, // 接口失败码；无明确错误码可不传</w:t>
              <w:br/>
            </w:r>
            <w:r>
              <w:rPr>
                <w:rFonts w:ascii="Consolas" w:hAnsi="Consolas"/>
                <w:sz w:val="18"/>
              </w:rPr>
              <w:t xml:space="preserve">  errorMessage?: string, // 接口失败信息；建议截断，避免过长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/>
        </w:rPr>
        <w:t>接口类字段补充说明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</w:r>
            <w:r>
              <w:rPr>
                <w:rFonts w:ascii="Consolas" w:hAnsi="Consolas"/>
                <w:sz w:val="18"/>
              </w:rPr>
              <w:t xml:space="preserve">  assistantAccount?: string, // 助理账号</w:t>
              <w:br/>
            </w:r>
            <w:r>
              <w:rPr>
                <w:rFonts w:ascii="Consolas" w:hAnsi="Consolas"/>
                <w:sz w:val="18"/>
              </w:rPr>
              <w:t xml:space="preserve">  businessSessionDomain?: string, // 会话域，例如 miniapp / skill</w:t>
              <w:br/>
            </w:r>
            <w:r>
              <w:rPr>
                <w:rFonts w:ascii="Consolas" w:hAnsi="Consolas"/>
                <w:sz w:val="18"/>
              </w:rPr>
              <w:t xml:space="preserve">  businessSessionType?: string, // 会话类型，例如 direct</w:t>
              <w:br/>
            </w:r>
            <w:r>
              <w:rPr>
                <w:rFonts w:ascii="Consolas" w:hAnsi="Consolas"/>
                <w:sz w:val="18"/>
              </w:rPr>
              <w:t xml:space="preserve">  businessSessionId?: string, // 业务侧会话标识</w:t>
              <w:br/>
            </w:r>
            <w:r>
              <w:rPr>
                <w:rFonts w:ascii="Consolas" w:hAnsi="Consolas"/>
                <w:sz w:val="18"/>
              </w:rPr>
              <w:t xml:space="preserve">  ak?: string, // 助理 appKey 或 ak</w:t>
              <w:br/>
            </w:r>
            <w:r>
              <w:rPr>
                <w:rFonts w:ascii="Consolas" w:hAnsi="Consolas"/>
                <w:sz w:val="18"/>
              </w:rPr>
              <w:t xml:space="preserve">  welinkSessionId?: string, // 会话 id</w:t>
              <w:br/>
            </w:r>
            <w:r>
              <w:rPr>
                <w:rFonts w:ascii="Consolas" w:hAnsi="Consolas"/>
                <w:sz w:val="18"/>
              </w:rPr>
              <w:t xml:space="preserve">  page?: number, // 分页页码</w:t>
              <w:br/>
            </w:r>
            <w:r>
              <w:rPr>
                <w:rFonts w:ascii="Consolas" w:hAnsi="Consolas"/>
                <w:sz w:val="18"/>
              </w:rPr>
              <w:t xml:space="preserve">  size?: number, // 分页大小</w:t>
              <w:br/>
            </w:r>
            <w:r>
              <w:rPr>
                <w:rFonts w:ascii="Consolas" w:hAnsi="Consolas"/>
                <w:sz w:val="18"/>
              </w:rPr>
              <w:t xml:space="preserve">  beforeSeq?: number, // 历史消息游标</w:t>
              <w:br/>
            </w:r>
            <w:r>
              <w:rPr>
                <w:rFonts w:ascii="Consolas" w:hAnsi="Consolas"/>
                <w:sz w:val="18"/>
              </w:rPr>
              <w:t xml:space="preserve">  pageNumber?: number, // 列表页码</w:t>
              <w:br/>
            </w:r>
            <w:r>
              <w:rPr>
                <w:rFonts w:ascii="Consolas" w:hAnsi="Consolas"/>
                <w:sz w:val="18"/>
              </w:rPr>
              <w:t xml:space="preserve">  pageSize?: number, // 列表每页数量</w:t>
              <w:br/>
            </w:r>
            <w:r>
              <w:rPr>
                <w:rFonts w:ascii="Consolas" w:hAnsi="Consolas"/>
                <w:sz w:val="18"/>
              </w:rPr>
              <w:t xml:space="preserve">  contentLength?: number, // 用户输入长度，不上报原文</w:t>
              <w:br/>
            </w:r>
            <w:r>
              <w:rPr>
                <w:rFonts w:ascii="Consolas" w:hAnsi="Consolas"/>
                <w:sz w:val="18"/>
              </w:rPr>
              <w:t xml:space="preserve">  toolCallId?: string, // 工具调用 id</w:t>
              <w:br/>
            </w:r>
            <w:r>
              <w:rPr>
                <w:rFonts w:ascii="Consolas" w:hAnsi="Consolas"/>
                <w:sz w:val="18"/>
              </w:rPr>
              <w:t xml:space="preserve">  questionId?: string, // 问题卡片 id</w:t>
              <w:br/>
            </w:r>
            <w:r>
              <w:rPr>
                <w:rFonts w:ascii="Consolas" w:hAnsi="Consolas"/>
                <w:sz w:val="18"/>
              </w:rPr>
              <w:t xml:space="preserve">  subagentSessionId?: string, // subagent 会话 id</w:t>
              <w:br/>
            </w:r>
            <w:r>
              <w:rPr>
                <w:rFonts w:ascii="Consolas" w:hAnsi="Consolas"/>
                <w:sz w:val="18"/>
              </w:rPr>
              <w:t xml:space="preserve">  permId?: string, // 权限 id</w:t>
              <w:br/>
            </w:r>
            <w:r>
              <w:rPr>
                <w:rFonts w:ascii="Consolas" w:hAnsi="Consolas"/>
                <w:sz w:val="18"/>
              </w:rPr>
              <w:t xml:space="preserve">  response?: 'once' | 'always' | 'reject', // 权限回复结果</w:t>
              <w:br/>
            </w:r>
            <w:r>
              <w:rPr>
                <w:rFonts w:ascii="Consolas" w:hAnsi="Consolas"/>
                <w:sz w:val="18"/>
              </w:rPr>
              <w:t xml:space="preserve">  name?: string, // 助理名称；如有敏感顾虑可不上报</w:t>
              <w:br/>
            </w:r>
            <w:r>
              <w:rPr>
                <w:rFonts w:ascii="Consolas" w:hAnsi="Consolas"/>
                <w:sz w:val="18"/>
              </w:rPr>
              <w:t xml:space="preserve">  descriptionLength?: number, // 助理描述长度，不上报原文</w:t>
              <w:br/>
            </w:r>
            <w:r>
              <w:rPr>
                <w:rFonts w:ascii="Consolas" w:hAnsi="Consolas"/>
                <w:sz w:val="18"/>
              </w:rPr>
              <w:t xml:space="preserve">  bizRobotId?: string, // 内置助手类型 id</w:t>
              <w:br/>
            </w:r>
            <w:r>
              <w:rPr>
                <w:rFonts w:ascii="Consolas" w:hAnsi="Consolas"/>
                <w:sz w:val="18"/>
              </w:rPr>
              <w:t xml:space="preserve">  qrcode?: string, // 二维码标识；如过于敏感可改为脱敏值</w:t>
              <w:br/>
            </w:r>
            <w:r>
              <w:rPr>
                <w:rFonts w:ascii="Consolas" w:hAnsi="Consolas"/>
                <w:sz w:val="18"/>
              </w:rPr>
              <w:t xml:space="preserve">  expireTime?: string, // 二维码过期时间</w:t>
              <w:br/>
            </w:r>
            <w:r>
              <w:rPr>
                <w:rFonts w:ascii="Consolas" w:hAnsi="Consolas"/>
                <w:sz w:val="18"/>
              </w:rPr>
              <w:t xml:space="preserve">  weCrewType?: number, // 助理类型，内部/外部</w:t>
              <w:br/>
            </w:r>
            <w:r>
              <w:rPr>
                <w:rFonts w:ascii="Consolas" w:hAnsi="Consolas"/>
                <w:sz w:val="18"/>
              </w:rPr>
              <w:t xml:space="preserve">  sessionCount?: number, // 历史会话数量</w:t>
              <w:br/>
            </w:r>
            <w:r>
              <w:rPr>
                <w:rFonts w:ascii="Consolas" w:hAnsi="Consolas"/>
                <w:sz w:val="18"/>
              </w:rPr>
              <w:t xml:space="preserve">  latestWelinkSessionId?: string, // 最新会话 id</w:t>
              <w:br/>
            </w:r>
            <w:r>
              <w:rPr>
                <w:rFonts w:ascii="Consolas" w:hAnsi="Consolas"/>
                <w:sz w:val="18"/>
              </w:rPr>
              <w:t xml:space="preserve">  messageCount?: number, // 历史消息数量</w:t>
              <w:br/>
            </w:r>
            <w:r>
              <w:rPr>
                <w:rFonts w:ascii="Consolas" w:hAnsi="Consolas"/>
                <w:sz w:val="18"/>
              </w:rPr>
              <w:t xml:space="preserve">  nextBeforeSeq?: number, // 下一页游标</w:t>
              <w:br/>
            </w:r>
            <w:r>
              <w:rPr>
                <w:rFonts w:ascii="Consolas" w:hAnsi="Consolas"/>
                <w:sz w:val="18"/>
              </w:rPr>
              <w:t xml:space="preserve">  messageId?: string, // 新发送消息 id</w:t>
              <w:br/>
            </w:r>
            <w:r>
              <w:rPr>
                <w:rFonts w:ascii="Consolas" w:hAnsi="Consolas"/>
                <w:sz w:val="18"/>
              </w:rPr>
              <w:t xml:space="preserve">  permissionId?: string, // 权限结果中的权限 id</w:t>
              <w:br/>
            </w:r>
            <w:r>
              <w:rPr>
                <w:rFonts w:ascii="Consolas" w:hAnsi="Consolas"/>
                <w:sz w:val="18"/>
              </w:rPr>
              <w:t xml:space="preserve">  robotId?: string, // 创建助理后的 robotId</w:t>
              <w:br/>
            </w:r>
            <w:r>
              <w:rPr>
                <w:rFonts w:ascii="Consolas" w:hAnsi="Consolas"/>
                <w:sz w:val="18"/>
              </w:rPr>
              <w:t xml:space="preserve">  isInternalAssistant?: boolean, // 是否为内置助手</w:t>
              <w:br/>
            </w:r>
            <w:r>
              <w:rPr>
                <w:rFonts w:ascii="Consolas" w:hAnsi="Consolas"/>
                <w:sz w:val="18"/>
              </w:rPr>
              <w:t xml:space="preserve">  expired?: boolean, // 二维码是否已过期</w:t>
              <w:br/>
            </w:r>
            <w:r>
              <w:rPr>
                <w:rFonts w:ascii="Consolas" w:hAnsi="Consolas"/>
                <w:sz w:val="18"/>
              </w:rPr>
              <w:t xml:space="preserve">  detailCount?: number, // 助理详情返回数量</w:t>
              <w:br/>
            </w:r>
            <w:r>
              <w:rPr>
                <w:rFonts w:ascii="Consolas" w:hAnsi="Consolas"/>
                <w:sz w:val="18"/>
              </w:rPr>
              <w:t xml:space="preserve">  listCount?: number, // 助理列表返回数量</w:t>
              <w:br/>
            </w:r>
            <w:r>
              <w:rPr>
                <w:rFonts w:ascii="Consolas" w:hAnsi="Consolas"/>
                <w:sz w:val="18"/>
              </w:rPr>
              <w:t xml:space="preserve">  hasMyAgent?: boolean, // 是否包含专属助手</w:t>
              <w:br/>
            </w:r>
            <w:r>
              <w:rPr>
                <w:rFonts w:ascii="Consolas" w:hAnsi="Consolas"/>
                <w:sz w:val="18"/>
              </w:rPr>
              <w:t xml:space="preserve">  bizRobotTag?: string, // 助理标签</w:t>
              <w:br/>
            </w:r>
            <w:r>
              <w:rPr>
                <w:rFonts w:ascii="Consolas" w:hAnsi="Consolas"/>
                <w:sz w:val="18"/>
              </w:rPr>
              <w:t xml:space="preserve">  status?: string, // 接口返回状态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2"/>
        <w:spacing w:before="120" w:after="80"/>
      </w:pPr>
      <w:r>
        <w:rPr>
          <w:rFonts w:ascii="Arial" w:hAnsi="Arial"/>
        </w:rPr>
        <w:t>通用字段说明</w:t>
      </w:r>
    </w:p>
    <w:tbl>
      <w:tblPr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5F5F5"/>
          </w:tcPr>
          <w:p>
            <w:pPr>
              <w:spacing w:after="0"/>
            </w:pPr>
            <w:r>
              <w:rPr>
                <w:rFonts w:ascii="Consolas" w:hAnsi="Consolas"/>
                <w:sz w:val="18"/>
              </w:rPr>
              <w:t>{</w:t>
              <w:br/>
            </w:r>
            <w:r>
              <w:rPr>
                <w:rFonts w:ascii="Consolas" w:hAnsi="Consolas"/>
                <w:sz w:val="18"/>
              </w:rPr>
              <w:t xml:space="preserve">  page?: string, // 页面标识，例如 weAgentCUI / assistantDetail / skillCUI</w:t>
              <w:br/>
            </w:r>
            <w:r>
              <w:rPr>
                <w:rFonts w:ascii="Consolas" w:hAnsi="Consolas"/>
                <w:sz w:val="18"/>
              </w:rPr>
              <w:t xml:space="preserve">  clientType?: string, // 端类型；从 HWH5.getDeviceInfo().osType 获取</w:t>
              <w:br/>
            </w:r>
            <w:r>
              <w:rPr>
                <w:rFonts w:ascii="Consolas" w:hAnsi="Consolas"/>
                <w:sz w:val="18"/>
              </w:rPr>
              <w:t xml:space="preserve">  versionName?: string, // 应用版本名称；从 HWH5.getAppInfo().versionName 获取</w:t>
              <w:br/>
            </w:r>
            <w:r>
              <w:rPr>
                <w:rFonts w:ascii="Consolas" w:hAnsi="Consolas"/>
                <w:sz w:val="18"/>
              </w:rPr>
              <w:t xml:space="preserve">  environment?: string, // 环境；从 HWH5.getAppInfo().environment 获取</w:t>
              <w:br/>
            </w:r>
            <w:r>
              <w:rPr>
                <w:rFonts w:ascii="Consolas" w:hAnsi="Consolas"/>
                <w:sz w:val="18"/>
              </w:rPr>
              <w:t xml:space="preserve">  entry?: string, // 入口来源，当前固定为 WeAgent</w:t>
              <w:br/>
            </w:r>
            <w:r>
              <w:rPr>
                <w:rFonts w:ascii="Consolas" w:hAnsi="Consolas"/>
                <w:sz w:val="18"/>
              </w:rPr>
              <w:t xml:space="preserve">  operationTime?: number, // 触发时间戳，单位 ms</w:t>
              <w:br/>
            </w:r>
            <w:r>
              <w:rPr>
                <w:rFonts w:ascii="Consolas" w:hAnsi="Consolas"/>
                <w:sz w:val="18"/>
              </w:rPr>
              <w:t xml:space="preserve">  partnerAccount?: string, // 助理 partnerAccount</w:t>
              <w:br/>
            </w:r>
            <w:r>
              <w:rPr>
                <w:rFonts w:ascii="Consolas" w:hAnsi="Consolas"/>
                <w:sz w:val="18"/>
              </w:rPr>
              <w:t xml:space="preserve">  messageType?: string, // 消息类型，例如 text.delta / text.done / question / permission.ask</w:t>
              <w:br/>
            </w:r>
            <w:r>
              <w:rPr>
                <w:rFonts w:ascii="Consolas" w:hAnsi="Consolas"/>
                <w:sz w:val="18"/>
              </w:rPr>
              <w:t xml:space="preserve">  deliveryMode?: string, // 消息投递模式，例如 realtime / replay</w:t>
              <w:br/>
            </w:r>
            <w:r>
              <w:rPr>
                <w:rFonts w:ascii="Consolas" w:hAnsi="Consolas"/>
                <w:sz w:val="18"/>
              </w:rPr>
              <w:t xml:space="preserve">  role?: string, // 消息角色，例如 assistant / user / tool</w:t>
              <w:br/>
            </w:r>
            <w:r>
              <w:rPr>
                <w:rFonts w:ascii="Consolas" w:hAnsi="Consolas"/>
                <w:sz w:val="18"/>
              </w:rPr>
              <w:t xml:space="preserve">  permType?: string, // 权限类型，例如 file_write / command / network</w:t>
              <w:br/>
            </w:r>
            <w:r>
              <w:rPr>
                <w:rFonts w:ascii="Consolas" w:hAnsi="Consolas"/>
                <w:sz w:val="18"/>
              </w:rPr>
              <w:t xml:space="preserve">  finishReason?: string, // AI 回复结束原因，例如 done / stopped / error</w:t>
              <w:br/>
            </w:r>
            <w:r>
              <w:rPr>
                <w:rFonts w:ascii="Consolas" w:hAnsi="Consolas"/>
                <w:sz w:val="18"/>
              </w:rPr>
              <w:t xml:space="preserve">  errorType?: string, // 浏览器异常类型，例如 js_error</w:t>
              <w:br/>
            </w:r>
            <w:r>
              <w:rPr>
                <w:rFonts w:ascii="Consolas" w:hAnsi="Consolas"/>
                <w:sz w:val="18"/>
              </w:rPr>
              <w:t xml:space="preserve">  message?: string, // 错误摘要或提示信息</w:t>
              <w:br/>
            </w:r>
            <w:r>
              <w:rPr>
                <w:rFonts w:ascii="Consolas" w:hAnsi="Consolas"/>
                <w:sz w:val="18"/>
              </w:rPr>
              <w:t xml:space="preserve">  filename?: string, // 报错脚本文件名</w:t>
              <w:br/>
            </w:r>
            <w:r>
              <w:rPr>
                <w:rFonts w:ascii="Consolas" w:hAnsi="Consolas"/>
                <w:sz w:val="18"/>
              </w:rPr>
              <w:t xml:space="preserve">  lineno?: number, // 报错行号</w:t>
              <w:br/>
            </w:r>
            <w:r>
              <w:rPr>
                <w:rFonts w:ascii="Consolas" w:hAnsi="Consolas"/>
                <w:sz w:val="18"/>
              </w:rPr>
              <w:t xml:space="preserve">  colno?: number, // 报错列号</w:t>
              <w:br/>
            </w:r>
            <w:r>
              <w:rPr>
                <w:rFonts w:ascii="Consolas" w:hAnsi="Consolas"/>
                <w:sz w:val="18"/>
              </w:rPr>
              <w:t xml:space="preserve">  stack?: string, // 错误堆栈；建议截断</w:t>
              <w:br/>
            </w:r>
            <w:r>
              <w:rPr>
                <w:rFonts w:ascii="Consolas" w:hAnsi="Consolas"/>
                <w:sz w:val="18"/>
              </w:rPr>
              <w:t>}</w:t>
            </w:r>
          </w:p>
        </w:tc>
      </w:tr>
    </w:tbl>
    <w:p/>
    <w:p>
      <w:pPr>
        <w:pStyle w:val="Heading1"/>
        <w:spacing w:before="160" w:after="80"/>
      </w:pPr>
      <w:r>
        <w:rPr>
          <w:rFonts w:ascii="Arial" w:hAnsi="Arial"/>
        </w:rPr>
        <w:t>浏览器报错监听方案</w:t>
      </w:r>
    </w:p>
    <w:p>
      <w:pPr>
        <w:spacing w:after="80"/>
      </w:pPr>
      <w:r>
        <w:t>现状： `ai-chat-viewer` 目前主要依赖 `WeLog` 记录接口失败和业务异常，还没有统一监听浏览器全局报错。</w:t>
      </w:r>
    </w:p>
    <w:p>
      <w:pPr>
        <w:spacing w:after="80"/>
      </w:pPr>
      <w:r>
        <w:t>建议： 在应用根入口统一注册一次浏览器异常监听，优先放在 `App.tsx` 或更上层的页面初始化入口，避免各页面重复注册。</w:t>
      </w:r>
    </w:p>
    <w:p>
      <w:pPr>
        <w:spacing w:after="80"/>
      </w:pPr>
      <w:r>
        <w:t>建议监听范围：</w:t>
      </w:r>
    </w:p>
    <w:p>
      <w:pPr>
        <w:pStyle w:val="ListNumber"/>
        <w:spacing w:after="40"/>
      </w:pPr>
      <w:r>
        <w:t>`window.addEventListener('error', handler)`</w:t>
      </w:r>
    </w:p>
    <w:p>
      <w:pPr>
        <w:spacing w:after="80"/>
      </w:pPr>
      <w:r>
        <w:t>用于捕获脚本运行时异常。</w:t>
      </w:r>
    </w:p>
    <w:p>
      <w:pPr>
        <w:spacing w:after="80"/>
      </w:pPr>
      <w:r>
        <w:t>建议上报数据：</w:t>
      </w:r>
    </w:p>
    <w:p>
      <w:pPr>
        <w:pStyle w:val="ListBullet"/>
        <w:spacing w:after="40"/>
      </w:pPr>
      <w:r>
        <w:t>基础字段：`{ page, clientType, versionName, environment, entry, assistantAccount, welinkSessionId, operationTime }`</w:t>
      </w:r>
    </w:p>
    <w:p>
      <w:pPr>
        <w:pStyle w:val="ListBullet"/>
        <w:spacing w:after="40"/>
      </w:pPr>
      <w:r>
        <w:t>JS 异常：`{ errorType, message, filename, lineno, colno, stack }`</w:t>
      </w:r>
    </w:p>
    <w:p>
      <w:pPr>
        <w:spacing w:after="80"/>
      </w:pPr>
      <w:r>
        <w:t>建议实现原则：</w:t>
      </w:r>
    </w:p>
    <w:p>
      <w:pPr>
        <w:pStyle w:val="ListNumber"/>
        <w:spacing w:after="40"/>
      </w:pPr>
      <w:r>
        <w:t>监听只注册一次，组件卸载时清理，避免重复上报。</w:t>
      </w:r>
    </w:p>
    <w:p>
      <w:pPr>
        <w:pStyle w:val="ListNumber"/>
        <w:spacing w:after="40"/>
      </w:pPr>
      <w:r>
        <w:t>埋码和 `WeLog` 一起保留。</w:t>
      </w:r>
    </w:p>
    <w:p>
      <w:pPr>
        <w:pStyle w:val="ListNumber"/>
        <w:spacing w:after="40"/>
      </w:pPr>
      <w:r>
        <w:t>对重复报错建议做节流或去重，避免死循环场景刷量。</w:t>
      </w:r>
    </w:p>
    <w:p>
      <w:pPr>
        <w:pStyle w:val="ListNumber"/>
        <w:spacing w:after="40"/>
      </w:pPr>
      <w:r>
        <w:t>`stack` 建议截断，避免日志和埋码体积过大。</w:t>
      </w:r>
    </w:p>
    <w:p>
      <w:pPr>
        <w:pStyle w:val="ListNumber"/>
        <w:spacing w:after="40"/>
      </w:pPr>
      <w:r>
        <w:t>仅上报必要上下文，不上报用户输入全文、token、敏感标识。</w:t>
      </w:r>
    </w:p>
    <w:p>
      <w:pPr>
        <w:pStyle w:val="Heading1"/>
        <w:spacing w:before="160" w:after="80"/>
      </w:pPr>
      <w:r>
        <w:rPr>
          <w:rFonts w:ascii="Arial" w:hAnsi="Arial"/>
        </w:rPr>
        <w:t>说明</w:t>
      </w:r>
    </w:p>
    <w:p>
      <w:pPr>
        <w:pStyle w:val="ListNumber"/>
        <w:spacing w:after="40"/>
      </w:pPr>
      <w:r>
        <w:t>已有埋码以点击类 UEM 和 `WeLog` 为主。</w:t>
      </w:r>
    </w:p>
    <w:p>
      <w:pPr>
        <w:pStyle w:val="ListNumber"/>
        <w:spacing w:after="40"/>
      </w:pPr>
      <w:r>
        <w:t>待新增埋码重点补齐“接口成功 / 失败都要埋码”。</w:t>
      </w:r>
    </w:p>
    <w:p>
      <w:pPr>
        <w:pStyle w:val="ListNumber"/>
        <w:spacing w:after="40"/>
      </w:pPr>
      <w:r>
        <w:t>接口类建议统一走 `hwext.ts` 收口，页面和组件继续保留业务点击与流程埋码。</w:t>
      </w:r>
    </w:p>
    <w:p>
      <w:pPr>
        <w:pStyle w:val="ListNumber"/>
        <w:spacing w:after="40"/>
      </w:pPr>
      <w:r>
        <w:t>浏览器报错监听建议统一走根入口收口，不放到单个业务组件内部。</w:t>
      </w:r>
    </w:p>
    <w:p>
      <w:pPr>
        <w:pStyle w:val="ListNumber"/>
        <w:spacing w:after="40"/>
      </w:pPr>
      <w:r>
        <w:t>建议所有新增埋码默认带上 `clientType`、`versionName`、`environment`、`entry`、`operationTime`，再按场景补充会话、助理、结果字段。</w:t>
      </w:r>
    </w:p>
    <w:p>
      <w:pPr>
        <w:pStyle w:val="ListNumber"/>
        <w:spacing w:after="40"/>
      </w:pPr>
      <w:r>
        <w:t>`versionName` 表示应用版本名称，`environment` 表示当前环境，属于待新增埋码统一公共字段。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