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4AD4" w14:textId="0A6B4FEE" w:rsidR="00EC70F2" w:rsidRPr="003E7582" w:rsidRDefault="00EC70F2" w:rsidP="003E7582">
      <w:pPr>
        <w:pStyle w:val="Ttulo"/>
        <w:rPr>
          <w:sz w:val="48"/>
          <w:szCs w:val="48"/>
        </w:rPr>
      </w:pPr>
      <w:r w:rsidRPr="003E7582">
        <w:rPr>
          <w:sz w:val="48"/>
          <w:szCs w:val="48"/>
        </w:rPr>
        <w:t xml:space="preserve">Solicitud de información sobre </w:t>
      </w:r>
      <w:r w:rsidR="003E7582" w:rsidRPr="003E7582">
        <w:rPr>
          <w:sz w:val="48"/>
          <w:szCs w:val="48"/>
        </w:rPr>
        <w:t xml:space="preserve">sobre temas pertinentes a la Transformación digital del Estado </w:t>
      </w:r>
    </w:p>
    <w:p w14:paraId="486E12B4" w14:textId="45167B39" w:rsidR="005208C6" w:rsidRPr="00180BD1" w:rsidRDefault="000E1155">
      <w:p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Hola buenos días</w:t>
      </w:r>
      <w:r w:rsidR="00D6701F" w:rsidRPr="00180BD1">
        <w:rPr>
          <w:rFonts w:ascii="Times New Roman" w:hAnsi="Times New Roman" w:cs="Times New Roman"/>
          <w:sz w:val="24"/>
          <w:szCs w:val="24"/>
        </w:rPr>
        <w:t xml:space="preserve">, realizo </w:t>
      </w:r>
      <w:r w:rsidR="003170FD" w:rsidRPr="00180BD1">
        <w:rPr>
          <w:rFonts w:ascii="Times New Roman" w:hAnsi="Times New Roman" w:cs="Times New Roman"/>
          <w:sz w:val="24"/>
          <w:szCs w:val="24"/>
        </w:rPr>
        <w:t xml:space="preserve">la presente solicitud de información </w:t>
      </w:r>
      <w:r w:rsidR="00D6701F" w:rsidRPr="00180BD1">
        <w:rPr>
          <w:rFonts w:ascii="Times New Roman" w:hAnsi="Times New Roman" w:cs="Times New Roman"/>
          <w:sz w:val="24"/>
          <w:szCs w:val="24"/>
        </w:rPr>
        <w:t>para conocer</w:t>
      </w:r>
      <w:r w:rsidR="003170FD" w:rsidRPr="00180BD1">
        <w:rPr>
          <w:rFonts w:ascii="Times New Roman" w:hAnsi="Times New Roman" w:cs="Times New Roman"/>
          <w:sz w:val="24"/>
          <w:szCs w:val="24"/>
        </w:rPr>
        <w:t xml:space="preserve"> </w:t>
      </w:r>
      <w:r w:rsidR="00E96CA6" w:rsidRPr="00180BD1">
        <w:rPr>
          <w:rFonts w:ascii="Times New Roman" w:hAnsi="Times New Roman" w:cs="Times New Roman"/>
          <w:sz w:val="24"/>
          <w:szCs w:val="24"/>
        </w:rPr>
        <w:t xml:space="preserve">acerca de temas pertinentes a la Transformación Digital del Estado en la </w:t>
      </w:r>
      <w:r w:rsidR="00A6624C" w:rsidRPr="00180BD1">
        <w:rPr>
          <w:rFonts w:ascii="Times New Roman" w:hAnsi="Times New Roman" w:cs="Times New Roman"/>
          <w:sz w:val="24"/>
          <w:szCs w:val="24"/>
        </w:rPr>
        <w:t xml:space="preserve">municipalidad de </w:t>
      </w:r>
      <w:r w:rsidR="00E96CA6" w:rsidRPr="00180BD1">
        <w:rPr>
          <w:rFonts w:ascii="Times New Roman" w:hAnsi="Times New Roman" w:cs="Times New Roman"/>
          <w:sz w:val="24"/>
          <w:szCs w:val="24"/>
        </w:rPr>
        <w:t>[INSERTAR_MUNICIPALIDAD].</w:t>
      </w:r>
      <w:r w:rsidR="00172400" w:rsidRPr="00180BD1">
        <w:rPr>
          <w:rFonts w:ascii="Times New Roman" w:hAnsi="Times New Roman" w:cs="Times New Roman"/>
          <w:sz w:val="24"/>
          <w:szCs w:val="24"/>
        </w:rPr>
        <w:t xml:space="preserve"> Dicha solicitud se ampara en </w:t>
      </w:r>
      <w:r w:rsidR="00D877EE" w:rsidRPr="00180BD1">
        <w:rPr>
          <w:rFonts w:ascii="Times New Roman" w:hAnsi="Times New Roman" w:cs="Times New Roman"/>
          <w:sz w:val="24"/>
          <w:szCs w:val="24"/>
        </w:rPr>
        <w:t>la decisión del Consejo de la Transparencia</w:t>
      </w:r>
      <w:r w:rsidR="00315588" w:rsidRPr="00180BD1">
        <w:rPr>
          <w:rFonts w:ascii="Times New Roman" w:hAnsi="Times New Roman" w:cs="Times New Roman"/>
          <w:sz w:val="24"/>
          <w:szCs w:val="24"/>
        </w:rPr>
        <w:t xml:space="preserve"> Rol C2555-22 </w:t>
      </w:r>
      <w:r w:rsidR="0006472E" w:rsidRPr="00180BD1">
        <w:rPr>
          <w:rFonts w:ascii="Times New Roman" w:hAnsi="Times New Roman" w:cs="Times New Roman"/>
          <w:sz w:val="24"/>
          <w:szCs w:val="24"/>
        </w:rPr>
        <w:t>referente a la entrega de diversa información sobre la aplicación de la Ley 21.180</w:t>
      </w:r>
      <w:r w:rsidR="00725BE6" w:rsidRPr="00180BD1">
        <w:rPr>
          <w:rFonts w:ascii="Times New Roman" w:hAnsi="Times New Roman" w:cs="Times New Roman"/>
          <w:sz w:val="24"/>
          <w:szCs w:val="24"/>
        </w:rPr>
        <w:t xml:space="preserve"> </w:t>
      </w:r>
      <w:r w:rsidR="00104654" w:rsidRPr="00180BD1">
        <w:rPr>
          <w:rFonts w:ascii="Times New Roman" w:hAnsi="Times New Roman" w:cs="Times New Roman"/>
          <w:sz w:val="24"/>
          <w:szCs w:val="24"/>
        </w:rPr>
        <w:t>en los descargos y observaciones del CPLT que</w:t>
      </w:r>
      <w:r w:rsidR="005208C6" w:rsidRPr="00180BD1">
        <w:rPr>
          <w:rFonts w:ascii="Times New Roman" w:hAnsi="Times New Roman" w:cs="Times New Roman"/>
          <w:sz w:val="24"/>
          <w:szCs w:val="24"/>
        </w:rPr>
        <w:t xml:space="preserve"> señala que </w:t>
      </w:r>
      <w:r w:rsidR="00B023BF" w:rsidRPr="00180BD1">
        <w:rPr>
          <w:rFonts w:ascii="Times New Roman" w:hAnsi="Times New Roman" w:cs="Times New Roman"/>
          <w:sz w:val="24"/>
          <w:szCs w:val="24"/>
        </w:rPr>
        <w:t>“(…) si bien se requiere planteada en forma de preguntas, aquellas pueden ser satisfechas</w:t>
      </w:r>
      <w:r w:rsidR="00922802" w:rsidRPr="00180BD1">
        <w:rPr>
          <w:rFonts w:ascii="Times New Roman" w:hAnsi="Times New Roman" w:cs="Times New Roman"/>
          <w:sz w:val="24"/>
          <w:szCs w:val="24"/>
        </w:rPr>
        <w:t>,</w:t>
      </w:r>
      <w:r w:rsidR="00B023BF" w:rsidRPr="00180BD1">
        <w:rPr>
          <w:rFonts w:ascii="Times New Roman" w:hAnsi="Times New Roman" w:cs="Times New Roman"/>
          <w:sz w:val="24"/>
          <w:szCs w:val="24"/>
        </w:rPr>
        <w:t xml:space="preserve"> simplemente</w:t>
      </w:r>
      <w:r w:rsidR="00922802" w:rsidRPr="00180BD1">
        <w:rPr>
          <w:rFonts w:ascii="Times New Roman" w:hAnsi="Times New Roman" w:cs="Times New Roman"/>
          <w:sz w:val="24"/>
          <w:szCs w:val="24"/>
        </w:rPr>
        <w:t>, con una respuesta afirmativa o negativa, y en el evento de ser positiva ésta, proporcionar al reclamante el documento que contendría dichos antecedente</w:t>
      </w:r>
      <w:r w:rsidR="00EE2573" w:rsidRPr="00180BD1">
        <w:rPr>
          <w:rFonts w:ascii="Times New Roman" w:hAnsi="Times New Roman" w:cs="Times New Roman"/>
          <w:sz w:val="24"/>
          <w:szCs w:val="24"/>
        </w:rPr>
        <w:t xml:space="preserve">s.” Por lo que la información </w:t>
      </w:r>
      <w:r w:rsidR="005208C6" w:rsidRPr="00180BD1">
        <w:rPr>
          <w:rFonts w:ascii="Times New Roman" w:hAnsi="Times New Roman" w:cs="Times New Roman"/>
          <w:sz w:val="24"/>
          <w:szCs w:val="24"/>
        </w:rPr>
        <w:t xml:space="preserve">solicitada a </w:t>
      </w:r>
      <w:r w:rsidR="00EE2573" w:rsidRPr="00180BD1">
        <w:rPr>
          <w:rFonts w:ascii="Times New Roman" w:hAnsi="Times New Roman" w:cs="Times New Roman"/>
          <w:sz w:val="24"/>
          <w:szCs w:val="24"/>
        </w:rPr>
        <w:t xml:space="preserve">continuación </w:t>
      </w:r>
      <w:r w:rsidR="00104C62" w:rsidRPr="00180BD1">
        <w:rPr>
          <w:rFonts w:ascii="Times New Roman" w:hAnsi="Times New Roman" w:cs="Times New Roman"/>
          <w:sz w:val="24"/>
          <w:szCs w:val="24"/>
        </w:rPr>
        <w:t xml:space="preserve">satisface los requerimientos de la Ley </w:t>
      </w:r>
      <w:r w:rsidR="00725BE6" w:rsidRPr="00180BD1">
        <w:rPr>
          <w:rFonts w:ascii="Times New Roman" w:hAnsi="Times New Roman" w:cs="Times New Roman"/>
          <w:sz w:val="24"/>
          <w:szCs w:val="24"/>
        </w:rPr>
        <w:t>20</w:t>
      </w:r>
      <w:r w:rsidR="008875DE">
        <w:rPr>
          <w:rFonts w:ascii="Times New Roman" w:hAnsi="Times New Roman" w:cs="Times New Roman"/>
          <w:sz w:val="24"/>
          <w:szCs w:val="24"/>
        </w:rPr>
        <w:t>.</w:t>
      </w:r>
      <w:r w:rsidR="00725BE6" w:rsidRPr="00180BD1">
        <w:rPr>
          <w:rFonts w:ascii="Times New Roman" w:hAnsi="Times New Roman" w:cs="Times New Roman"/>
          <w:sz w:val="24"/>
          <w:szCs w:val="24"/>
        </w:rPr>
        <w:t xml:space="preserve">285 sobre acceso a la información pública.  </w:t>
      </w:r>
      <w:r w:rsidR="00104C62" w:rsidRPr="00180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D8C19" w14:textId="7EBAD5B4" w:rsidR="00AA6566" w:rsidRPr="00180BD1" w:rsidRDefault="008720DD">
      <w:p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La solicitud </w:t>
      </w:r>
      <w:r w:rsidR="00846B12" w:rsidRPr="00180BD1">
        <w:rPr>
          <w:rFonts w:ascii="Times New Roman" w:hAnsi="Times New Roman" w:cs="Times New Roman"/>
          <w:sz w:val="24"/>
          <w:szCs w:val="24"/>
        </w:rPr>
        <w:t xml:space="preserve">debe ser respondida por el </w:t>
      </w:r>
      <w:r w:rsidR="00630966" w:rsidRPr="00180BD1">
        <w:rPr>
          <w:rFonts w:ascii="Times New Roman" w:hAnsi="Times New Roman" w:cs="Times New Roman"/>
          <w:sz w:val="24"/>
          <w:szCs w:val="24"/>
        </w:rPr>
        <w:t xml:space="preserve">Coordinador de Transformación Digital (CTD) </w:t>
      </w:r>
      <w:r w:rsidR="00180BD1" w:rsidRPr="00180BD1">
        <w:rPr>
          <w:rFonts w:ascii="Times New Roman" w:hAnsi="Times New Roman" w:cs="Times New Roman"/>
          <w:sz w:val="24"/>
          <w:szCs w:val="24"/>
        </w:rPr>
        <w:t>de acuerdo con el</w:t>
      </w:r>
      <w:r w:rsidR="00630966" w:rsidRPr="00180BD1">
        <w:rPr>
          <w:rFonts w:ascii="Times New Roman" w:hAnsi="Times New Roman" w:cs="Times New Roman"/>
          <w:sz w:val="24"/>
          <w:szCs w:val="24"/>
        </w:rPr>
        <w:t xml:space="preserve"> Instructivo </w:t>
      </w:r>
      <w:r w:rsidR="00AA6566" w:rsidRPr="00180BD1">
        <w:rPr>
          <w:rFonts w:ascii="Times New Roman" w:hAnsi="Times New Roman" w:cs="Times New Roman"/>
          <w:sz w:val="24"/>
          <w:szCs w:val="24"/>
        </w:rPr>
        <w:t xml:space="preserve">presidencial sobre Transformación Digital en los órganos de la Administración del Estado, </w:t>
      </w:r>
      <w:r w:rsidR="00474C60">
        <w:rPr>
          <w:rFonts w:ascii="Times New Roman" w:hAnsi="Times New Roman" w:cs="Times New Roman"/>
          <w:sz w:val="24"/>
          <w:szCs w:val="24"/>
        </w:rPr>
        <w:t xml:space="preserve">quien es </w:t>
      </w:r>
      <w:r w:rsidR="00AA6148" w:rsidRPr="00180BD1">
        <w:rPr>
          <w:rFonts w:ascii="Times New Roman" w:hAnsi="Times New Roman" w:cs="Times New Roman"/>
          <w:sz w:val="24"/>
          <w:szCs w:val="24"/>
        </w:rPr>
        <w:t xml:space="preserve">responsable de desarrollar y gestión un plan de Transformación Digital, detallando las medidas que se propone implementar y todos los proyectos digitales que serán parte del plan de Transformación Digital del Estado. </w:t>
      </w:r>
      <w:r w:rsidR="002B408D">
        <w:rPr>
          <w:rFonts w:ascii="Times New Roman" w:hAnsi="Times New Roman" w:cs="Times New Roman"/>
          <w:sz w:val="24"/>
          <w:szCs w:val="24"/>
        </w:rPr>
        <w:t xml:space="preserve">Vinculándose con </w:t>
      </w:r>
      <w:r w:rsidR="00434350">
        <w:rPr>
          <w:rFonts w:ascii="Times New Roman" w:hAnsi="Times New Roman" w:cs="Times New Roman"/>
          <w:sz w:val="24"/>
          <w:szCs w:val="24"/>
        </w:rPr>
        <w:t>la División de Gobierno Digital</w:t>
      </w:r>
      <w:r w:rsidR="001B2844">
        <w:rPr>
          <w:rFonts w:ascii="Times New Roman" w:hAnsi="Times New Roman" w:cs="Times New Roman"/>
          <w:sz w:val="24"/>
          <w:szCs w:val="24"/>
        </w:rPr>
        <w:t xml:space="preserve"> (DGD)</w:t>
      </w:r>
      <w:r w:rsidR="00434350">
        <w:rPr>
          <w:rFonts w:ascii="Times New Roman" w:hAnsi="Times New Roman" w:cs="Times New Roman"/>
          <w:sz w:val="24"/>
          <w:szCs w:val="24"/>
        </w:rPr>
        <w:t>, integrante del Consejo de Transformación Digital y responsable de informar de los avance</w:t>
      </w:r>
      <w:r w:rsidR="001B2844">
        <w:rPr>
          <w:rFonts w:ascii="Times New Roman" w:hAnsi="Times New Roman" w:cs="Times New Roman"/>
          <w:sz w:val="24"/>
          <w:szCs w:val="24"/>
        </w:rPr>
        <w:t xml:space="preserve">s y responder a las consultas que la DGD realice con el objeto de verificar los avances de cada institución. </w:t>
      </w:r>
      <w:r w:rsidR="00474C60">
        <w:rPr>
          <w:rFonts w:ascii="Times New Roman" w:hAnsi="Times New Roman" w:cs="Times New Roman"/>
          <w:sz w:val="24"/>
          <w:szCs w:val="24"/>
        </w:rPr>
        <w:t xml:space="preserve">En caso no contar con un CTD, </w:t>
      </w:r>
      <w:r w:rsidR="00B35234" w:rsidRPr="00B35234">
        <w:rPr>
          <w:rFonts w:ascii="Times New Roman" w:hAnsi="Times New Roman" w:cs="Times New Roman"/>
          <w:sz w:val="24"/>
          <w:szCs w:val="24"/>
        </w:rPr>
        <w:t>se soli</w:t>
      </w:r>
      <w:r w:rsidR="00B35234">
        <w:rPr>
          <w:rFonts w:ascii="Times New Roman" w:hAnsi="Times New Roman" w:cs="Times New Roman"/>
          <w:sz w:val="24"/>
          <w:szCs w:val="24"/>
        </w:rPr>
        <w:t>ci</w:t>
      </w:r>
      <w:r w:rsidR="00B35234" w:rsidRPr="00B35234">
        <w:rPr>
          <w:rFonts w:ascii="Times New Roman" w:hAnsi="Times New Roman" w:cs="Times New Roman"/>
          <w:sz w:val="24"/>
          <w:szCs w:val="24"/>
        </w:rPr>
        <w:t>ta que responda el Administrador/a Municipal o quien legalmente le subrogue</w:t>
      </w:r>
      <w:r w:rsidR="00B35234">
        <w:rPr>
          <w:rFonts w:ascii="Times New Roman" w:hAnsi="Times New Roman" w:cs="Times New Roman"/>
          <w:sz w:val="24"/>
          <w:szCs w:val="24"/>
        </w:rPr>
        <w:t>.</w:t>
      </w:r>
    </w:p>
    <w:p w14:paraId="33CF479B" w14:textId="559730B3" w:rsidR="008720DD" w:rsidRPr="00180BD1" w:rsidRDefault="001B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solicitud de información </w:t>
      </w:r>
      <w:r w:rsidR="008720DD" w:rsidRPr="00180BD1">
        <w:rPr>
          <w:rFonts w:ascii="Times New Roman" w:hAnsi="Times New Roman" w:cs="Times New Roman"/>
          <w:sz w:val="24"/>
          <w:szCs w:val="24"/>
        </w:rPr>
        <w:t>se divide en los siguientes apartados y cada un</w:t>
      </w:r>
      <w:r>
        <w:rPr>
          <w:rFonts w:ascii="Times New Roman" w:hAnsi="Times New Roman" w:cs="Times New Roman"/>
          <w:sz w:val="24"/>
          <w:szCs w:val="24"/>
        </w:rPr>
        <w:t>o</w:t>
      </w:r>
      <w:r w:rsidR="008720DD" w:rsidRPr="00180BD1">
        <w:rPr>
          <w:rFonts w:ascii="Times New Roman" w:hAnsi="Times New Roman" w:cs="Times New Roman"/>
          <w:sz w:val="24"/>
          <w:szCs w:val="24"/>
        </w:rPr>
        <w:t xml:space="preserve"> contiene algunos enunciados,</w:t>
      </w:r>
      <w:r w:rsidR="001E1E4F" w:rsidRPr="00180BD1">
        <w:rPr>
          <w:rFonts w:ascii="Times New Roman" w:hAnsi="Times New Roman" w:cs="Times New Roman"/>
          <w:sz w:val="24"/>
          <w:szCs w:val="24"/>
        </w:rPr>
        <w:t xml:space="preserve"> alternativamente y para mayor comodidad </w:t>
      </w:r>
      <w:r w:rsidR="00407DF7" w:rsidRPr="00180BD1">
        <w:rPr>
          <w:rFonts w:ascii="Times New Roman" w:hAnsi="Times New Roman" w:cs="Times New Roman"/>
          <w:sz w:val="24"/>
          <w:szCs w:val="24"/>
        </w:rPr>
        <w:t xml:space="preserve">puede </w:t>
      </w:r>
      <w:r w:rsidR="001E1E4F" w:rsidRPr="00180BD1">
        <w:rPr>
          <w:rFonts w:ascii="Times New Roman" w:hAnsi="Times New Roman" w:cs="Times New Roman"/>
          <w:sz w:val="24"/>
          <w:szCs w:val="24"/>
        </w:rPr>
        <w:t xml:space="preserve">leerlo en el documento adjunto en formato cuestionario </w:t>
      </w:r>
      <w:r w:rsidR="00654A5E" w:rsidRPr="00180BD1">
        <w:rPr>
          <w:rFonts w:ascii="Times New Roman" w:hAnsi="Times New Roman" w:cs="Times New Roman"/>
          <w:sz w:val="24"/>
          <w:szCs w:val="24"/>
        </w:rPr>
        <w:t>que facilita</w:t>
      </w:r>
      <w:r w:rsidR="00407DF7" w:rsidRPr="00180BD1">
        <w:rPr>
          <w:rFonts w:ascii="Times New Roman" w:hAnsi="Times New Roman" w:cs="Times New Roman"/>
          <w:sz w:val="24"/>
          <w:szCs w:val="24"/>
        </w:rPr>
        <w:t xml:space="preserve">rá también </w:t>
      </w:r>
      <w:r w:rsidR="00654A5E" w:rsidRPr="00180BD1">
        <w:rPr>
          <w:rFonts w:ascii="Times New Roman" w:hAnsi="Times New Roman" w:cs="Times New Roman"/>
          <w:sz w:val="24"/>
          <w:szCs w:val="24"/>
        </w:rPr>
        <w:t>la respuesta a estas preguntas</w:t>
      </w:r>
      <w:r w:rsidR="007C1C5E" w:rsidRPr="00180BD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1CA5F4" w14:textId="1A9D83DA" w:rsidR="00575F76" w:rsidRPr="00180BD1" w:rsidRDefault="001E764A" w:rsidP="00575F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BD1">
        <w:rPr>
          <w:rFonts w:ascii="Times New Roman" w:hAnsi="Times New Roman" w:cs="Times New Roman"/>
          <w:b/>
          <w:bCs/>
          <w:sz w:val="24"/>
          <w:szCs w:val="24"/>
        </w:rPr>
        <w:t>De la Infraestructura tecnológica</w:t>
      </w:r>
    </w:p>
    <w:p w14:paraId="4E991267" w14:textId="77777777" w:rsidR="001B34E2" w:rsidRPr="00180BD1" w:rsidRDefault="001B34E2" w:rsidP="001B34E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0C259" w14:textId="51C7CEE9" w:rsidR="00A6624C" w:rsidRPr="00180BD1" w:rsidRDefault="007C1C5E" w:rsidP="00A662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Indicar si se hace </w:t>
      </w:r>
      <w:r w:rsidR="00400BB2" w:rsidRPr="00180BD1">
        <w:rPr>
          <w:rFonts w:ascii="Times New Roman" w:hAnsi="Times New Roman" w:cs="Times New Roman"/>
          <w:sz w:val="24"/>
          <w:szCs w:val="24"/>
        </w:rPr>
        <w:t xml:space="preserve">uso de los siguientes elementos de seguridad informática: </w:t>
      </w:r>
    </w:p>
    <w:p w14:paraId="6C918CB3" w14:textId="519DAFBA" w:rsidR="00400BB2" w:rsidRPr="00180BD1" w:rsidRDefault="00400BB2" w:rsidP="00400BB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Antivirus </w:t>
      </w:r>
    </w:p>
    <w:p w14:paraId="1681513F" w14:textId="2ECADC88" w:rsidR="00400BB2" w:rsidRPr="00180BD1" w:rsidRDefault="00400BB2" w:rsidP="00400BB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Antispam </w:t>
      </w:r>
    </w:p>
    <w:p w14:paraId="06BDBA2E" w14:textId="47DA555D" w:rsidR="00400BB2" w:rsidRPr="00180BD1" w:rsidRDefault="00400BB2" w:rsidP="00400BB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Firewall</w:t>
      </w:r>
    </w:p>
    <w:p w14:paraId="01B39503" w14:textId="0CD85A24" w:rsidR="00625EAD" w:rsidRPr="00180BD1" w:rsidRDefault="00400BB2" w:rsidP="00625E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Autentificación y criptografía</w:t>
      </w:r>
    </w:p>
    <w:p w14:paraId="19E2953D" w14:textId="7C283CA9" w:rsidR="00625EAD" w:rsidRPr="00180BD1" w:rsidRDefault="00625EAD" w:rsidP="00625EAD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180BD1">
        <w:rPr>
          <w:rFonts w:ascii="Times New Roman" w:hAnsi="Times New Roman" w:cs="Times New Roman"/>
          <w:i/>
          <w:iCs/>
          <w:sz w:val="24"/>
          <w:szCs w:val="24"/>
        </w:rPr>
        <w:t xml:space="preserve">Indicar </w:t>
      </w:r>
      <w:r w:rsidR="007C1C5E" w:rsidRPr="00180BD1">
        <w:rPr>
          <w:rFonts w:ascii="Times New Roman" w:hAnsi="Times New Roman" w:cs="Times New Roman"/>
          <w:i/>
          <w:iCs/>
          <w:sz w:val="24"/>
          <w:szCs w:val="24"/>
        </w:rPr>
        <w:t xml:space="preserve">solo </w:t>
      </w:r>
      <w:r w:rsidRPr="00180BD1">
        <w:rPr>
          <w:rFonts w:ascii="Times New Roman" w:hAnsi="Times New Roman" w:cs="Times New Roman"/>
          <w:i/>
          <w:iCs/>
          <w:sz w:val="24"/>
          <w:szCs w:val="24"/>
        </w:rPr>
        <w:t xml:space="preserve">cuales elementos dispone la municipalidad </w:t>
      </w:r>
    </w:p>
    <w:p w14:paraId="50062B9E" w14:textId="3BF303B7" w:rsidR="00957DF5" w:rsidRPr="00180BD1" w:rsidRDefault="007C1C5E" w:rsidP="00957DF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Indicar e</w:t>
      </w:r>
      <w:r w:rsidR="00957DF5" w:rsidRPr="00180BD1">
        <w:rPr>
          <w:rFonts w:ascii="Times New Roman" w:hAnsi="Times New Roman" w:cs="Times New Roman"/>
          <w:sz w:val="24"/>
          <w:szCs w:val="24"/>
        </w:rPr>
        <w:t xml:space="preserve">l </w:t>
      </w:r>
      <w:r w:rsidRPr="00180BD1">
        <w:rPr>
          <w:rFonts w:ascii="Times New Roman" w:hAnsi="Times New Roman" w:cs="Times New Roman"/>
          <w:sz w:val="24"/>
          <w:szCs w:val="24"/>
        </w:rPr>
        <w:t>número</w:t>
      </w:r>
      <w:r w:rsidR="00957DF5" w:rsidRPr="00180BD1">
        <w:rPr>
          <w:rFonts w:ascii="Times New Roman" w:hAnsi="Times New Roman" w:cs="Times New Roman"/>
          <w:sz w:val="24"/>
          <w:szCs w:val="24"/>
        </w:rPr>
        <w:t xml:space="preserve"> de servidores presentes en la municipalidad </w:t>
      </w:r>
    </w:p>
    <w:p w14:paraId="2488272F" w14:textId="77777777" w:rsidR="001E764A" w:rsidRPr="00180BD1" w:rsidRDefault="001E764A" w:rsidP="001E764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51C9D3" w14:textId="70D1A072" w:rsidR="001E764A" w:rsidRPr="00180BD1" w:rsidRDefault="001E764A" w:rsidP="001E76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BD1">
        <w:rPr>
          <w:rFonts w:ascii="Times New Roman" w:hAnsi="Times New Roman" w:cs="Times New Roman"/>
          <w:b/>
          <w:bCs/>
          <w:sz w:val="24"/>
          <w:szCs w:val="24"/>
        </w:rPr>
        <w:t>De recursos humanos del área informática:</w:t>
      </w:r>
    </w:p>
    <w:p w14:paraId="1FCAAF7B" w14:textId="77777777" w:rsidR="00E44BEF" w:rsidRPr="00180BD1" w:rsidRDefault="00E44BEF" w:rsidP="00E44BE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860F0" w14:textId="7D2331BE" w:rsidR="00474C7B" w:rsidRPr="00180BD1" w:rsidRDefault="004D5662" w:rsidP="004D56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Señalar si el municipio cuenta con un área informática</w:t>
      </w:r>
    </w:p>
    <w:p w14:paraId="3793F803" w14:textId="77777777" w:rsidR="001B34E2" w:rsidRPr="00180BD1" w:rsidRDefault="001B34E2" w:rsidP="001B34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B49DFC" w14:textId="0FA32177" w:rsidR="00957DF5" w:rsidRPr="00180BD1" w:rsidRDefault="007C1C5E" w:rsidP="00957DF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lastRenderedPageBreak/>
        <w:t>Indicar e</w:t>
      </w:r>
      <w:r w:rsidR="00957DF5" w:rsidRPr="00180BD1">
        <w:rPr>
          <w:rFonts w:ascii="Times New Roman" w:hAnsi="Times New Roman" w:cs="Times New Roman"/>
          <w:sz w:val="24"/>
          <w:szCs w:val="24"/>
        </w:rPr>
        <w:t>l nivel de estudios del jefe del área informática encargado de esta</w:t>
      </w:r>
    </w:p>
    <w:p w14:paraId="559039B1" w14:textId="77777777" w:rsidR="001B34E2" w:rsidRPr="00180BD1" w:rsidRDefault="001B34E2" w:rsidP="001B34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651CFE" w14:textId="1945F719" w:rsidR="00883F99" w:rsidRPr="00180BD1" w:rsidRDefault="00E360BB" w:rsidP="004D56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Precisar c</w:t>
      </w:r>
      <w:r w:rsidR="003038A6" w:rsidRPr="00180BD1">
        <w:rPr>
          <w:rFonts w:ascii="Times New Roman" w:hAnsi="Times New Roman" w:cs="Times New Roman"/>
          <w:sz w:val="24"/>
          <w:szCs w:val="24"/>
        </w:rPr>
        <w:t>uál es l</w:t>
      </w:r>
      <w:r w:rsidR="00883F99" w:rsidRPr="00180BD1">
        <w:rPr>
          <w:rFonts w:ascii="Times New Roman" w:hAnsi="Times New Roman" w:cs="Times New Roman"/>
          <w:sz w:val="24"/>
          <w:szCs w:val="24"/>
        </w:rPr>
        <w:t>a dependencia organizacional del área informática</w:t>
      </w:r>
    </w:p>
    <w:p w14:paraId="3DB22CC6" w14:textId="77777777" w:rsidR="00B82261" w:rsidRPr="00180BD1" w:rsidRDefault="00B82261" w:rsidP="00B8226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DAE86CD" w14:textId="078FFFB9" w:rsidR="004D5662" w:rsidRPr="00180BD1" w:rsidRDefault="00B82261" w:rsidP="004D56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BD1">
        <w:rPr>
          <w:rFonts w:ascii="Times New Roman" w:hAnsi="Times New Roman" w:cs="Times New Roman"/>
          <w:b/>
          <w:bCs/>
          <w:sz w:val="24"/>
          <w:szCs w:val="24"/>
        </w:rPr>
        <w:t xml:space="preserve">Gestión de la tecnología municipal </w:t>
      </w:r>
    </w:p>
    <w:p w14:paraId="4AC7DF62" w14:textId="77777777" w:rsidR="00E44BEF" w:rsidRPr="00180BD1" w:rsidRDefault="00E44BEF" w:rsidP="00E44BE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B761AEC" w14:textId="11736AA8" w:rsidR="004D5662" w:rsidRPr="00180BD1" w:rsidRDefault="004D5662" w:rsidP="004D56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Señalar si el municipio cuenta con intranet municipal</w:t>
      </w:r>
    </w:p>
    <w:p w14:paraId="6230BE49" w14:textId="77777777" w:rsidR="001B34E2" w:rsidRPr="00180BD1" w:rsidRDefault="001B34E2" w:rsidP="001B34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76F226" w14:textId="35C8661C" w:rsidR="003450FE" w:rsidRPr="00180BD1" w:rsidRDefault="00E360BB" w:rsidP="003450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Indicar el n</w:t>
      </w:r>
      <w:r w:rsidR="00067E31" w:rsidRPr="00180BD1">
        <w:rPr>
          <w:rFonts w:ascii="Times New Roman" w:hAnsi="Times New Roman" w:cs="Times New Roman"/>
          <w:sz w:val="24"/>
          <w:szCs w:val="24"/>
        </w:rPr>
        <w:t>ivel de informatización de los siguientes procesos internos</w:t>
      </w:r>
      <w:r w:rsidRPr="00180BD1">
        <w:rPr>
          <w:rFonts w:ascii="Times New Roman" w:hAnsi="Times New Roman" w:cs="Times New Roman"/>
          <w:sz w:val="24"/>
          <w:szCs w:val="24"/>
        </w:rPr>
        <w:t xml:space="preserve">; </w:t>
      </w:r>
      <w:r w:rsidR="00A65E94" w:rsidRPr="00180BD1">
        <w:rPr>
          <w:rFonts w:ascii="Times New Roman" w:hAnsi="Times New Roman" w:cs="Times New Roman"/>
          <w:sz w:val="24"/>
          <w:szCs w:val="24"/>
        </w:rPr>
        <w:t xml:space="preserve">en caso de que no se ocupen sistemas informáticos, </w:t>
      </w:r>
      <w:r w:rsidRPr="00180BD1">
        <w:rPr>
          <w:rFonts w:ascii="Times New Roman" w:hAnsi="Times New Roman" w:cs="Times New Roman"/>
          <w:sz w:val="24"/>
          <w:szCs w:val="24"/>
        </w:rPr>
        <w:t xml:space="preserve">debe </w:t>
      </w:r>
      <w:r w:rsidR="00A65E94" w:rsidRPr="00180BD1">
        <w:rPr>
          <w:rFonts w:ascii="Times New Roman" w:hAnsi="Times New Roman" w:cs="Times New Roman"/>
          <w:sz w:val="24"/>
          <w:szCs w:val="24"/>
        </w:rPr>
        <w:t xml:space="preserve">señalar si se emplea un sistema manual o plantillas electrónicas. </w:t>
      </w:r>
    </w:p>
    <w:p w14:paraId="219DE3A6" w14:textId="77777777" w:rsidR="001B34E2" w:rsidRPr="00180BD1" w:rsidRDefault="001B34E2" w:rsidP="001B34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F48845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Inventario </w:t>
      </w:r>
    </w:p>
    <w:p w14:paraId="4C3DC600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Oficina de Partes (Documentos) </w:t>
      </w:r>
    </w:p>
    <w:p w14:paraId="58648ADC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Aseo y ornato (parques y jardines)</w:t>
      </w:r>
    </w:p>
    <w:p w14:paraId="7AEB1504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Planificación y control presupuestario</w:t>
      </w:r>
    </w:p>
    <w:p w14:paraId="13590335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Ingreso/egreso Tesorería</w:t>
      </w:r>
    </w:p>
    <w:p w14:paraId="1922486D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Rentas y Patentes (Industriales, profesionales, alcoholes, etc.) </w:t>
      </w:r>
    </w:p>
    <w:p w14:paraId="68A2A39F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Licencias de conducir</w:t>
      </w:r>
    </w:p>
    <w:p w14:paraId="2E99C495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Permisos de circulación</w:t>
      </w:r>
    </w:p>
    <w:p w14:paraId="478E19DC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Juzgado de policía local y registro de multas</w:t>
      </w:r>
    </w:p>
    <w:p w14:paraId="5B9932FD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Inspección</w:t>
      </w:r>
    </w:p>
    <w:p w14:paraId="2693ECC0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Administración del cementerio municipal </w:t>
      </w:r>
    </w:p>
    <w:p w14:paraId="054F1E6F" w14:textId="77777777" w:rsidR="006565A2" w:rsidRDefault="00FF2C24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2C24">
        <w:rPr>
          <w:rFonts w:ascii="Times New Roman" w:hAnsi="Times New Roman" w:cs="Times New Roman"/>
          <w:sz w:val="24"/>
          <w:szCs w:val="24"/>
        </w:rPr>
        <w:t xml:space="preserve">Registro Social de hogares </w:t>
      </w:r>
    </w:p>
    <w:p w14:paraId="687316BA" w14:textId="1D4BF051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Subsidios (incluye asistencia social y apoyo a la comunidad)</w:t>
      </w:r>
    </w:p>
    <w:p w14:paraId="2F0194AB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OMIL (bolsa de empleo)</w:t>
      </w:r>
    </w:p>
    <w:p w14:paraId="5D5A3A98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Organizaciones comunitarias </w:t>
      </w:r>
    </w:p>
    <w:p w14:paraId="3456AA77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Dirección de obras municipales (DOM)</w:t>
      </w:r>
    </w:p>
    <w:p w14:paraId="46E553F8" w14:textId="77777777" w:rsidR="003450FE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Administración de consultorios / farmacias</w:t>
      </w:r>
    </w:p>
    <w:p w14:paraId="10DCD74B" w14:textId="4C2F1FD7" w:rsidR="00A65E94" w:rsidRPr="00180BD1" w:rsidRDefault="00813E0A" w:rsidP="003450F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Ventanilla única</w:t>
      </w:r>
    </w:p>
    <w:p w14:paraId="406FDE52" w14:textId="77777777" w:rsidR="00813E0A" w:rsidRPr="00180BD1" w:rsidRDefault="00813E0A" w:rsidP="00813E0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24C53A" w14:textId="6ED3BB8E" w:rsidR="00067E31" w:rsidRDefault="00067E31" w:rsidP="001B34E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Señalar si el</w:t>
      </w:r>
      <w:r w:rsidR="00DE18F6" w:rsidRPr="00180BD1">
        <w:rPr>
          <w:rFonts w:ascii="Times New Roman" w:hAnsi="Times New Roman" w:cs="Times New Roman"/>
          <w:sz w:val="24"/>
          <w:szCs w:val="24"/>
        </w:rPr>
        <w:t xml:space="preserve"> Plan de desarrollo comunal </w:t>
      </w:r>
      <w:r w:rsidRPr="00180BD1">
        <w:rPr>
          <w:rFonts w:ascii="Times New Roman" w:hAnsi="Times New Roman" w:cs="Times New Roman"/>
          <w:sz w:val="24"/>
          <w:szCs w:val="24"/>
        </w:rPr>
        <w:t>cuenta con una estrategia de desarrollo de servicios informáticos dirigidos a la ciudadanía</w:t>
      </w:r>
      <w:r w:rsidR="001B34E2" w:rsidRPr="00180BD1">
        <w:rPr>
          <w:rFonts w:ascii="Times New Roman" w:hAnsi="Times New Roman" w:cs="Times New Roman"/>
          <w:sz w:val="24"/>
          <w:szCs w:val="24"/>
        </w:rPr>
        <w:t xml:space="preserve">, ya sea a mejorar la atención y/o servicios a la comunidad. </w:t>
      </w:r>
    </w:p>
    <w:p w14:paraId="186E989B" w14:textId="7785219D" w:rsidR="005F452C" w:rsidRPr="00180BD1" w:rsidRDefault="005F452C" w:rsidP="001B34E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Señalar si el Plan de </w:t>
      </w:r>
      <w:r w:rsidR="00A800CF">
        <w:rPr>
          <w:rFonts w:ascii="Times New Roman" w:hAnsi="Times New Roman" w:cs="Times New Roman"/>
          <w:sz w:val="24"/>
          <w:szCs w:val="24"/>
        </w:rPr>
        <w:t xml:space="preserve">desarrollo comunal cuenta con una estrategia de desarrollo de </w:t>
      </w:r>
      <w:r w:rsidR="00BC5E25">
        <w:rPr>
          <w:rFonts w:ascii="Times New Roman" w:hAnsi="Times New Roman" w:cs="Times New Roman"/>
          <w:sz w:val="24"/>
          <w:szCs w:val="24"/>
        </w:rPr>
        <w:t xml:space="preserve">tecnológico </w:t>
      </w:r>
      <w:r w:rsidR="0066292E">
        <w:rPr>
          <w:rFonts w:ascii="Times New Roman" w:hAnsi="Times New Roman" w:cs="Times New Roman"/>
          <w:sz w:val="24"/>
          <w:szCs w:val="24"/>
        </w:rPr>
        <w:t xml:space="preserve">para mejorar la </w:t>
      </w:r>
      <w:r w:rsidR="00197480">
        <w:rPr>
          <w:rFonts w:ascii="Times New Roman" w:hAnsi="Times New Roman" w:cs="Times New Roman"/>
          <w:sz w:val="24"/>
          <w:szCs w:val="24"/>
        </w:rPr>
        <w:t xml:space="preserve">gestión interna municipal. </w:t>
      </w:r>
    </w:p>
    <w:p w14:paraId="3EEC5A76" w14:textId="77777777" w:rsidR="00E44BEF" w:rsidRPr="00180BD1" w:rsidRDefault="00E44BEF" w:rsidP="00E44BE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9DB526" w14:textId="0C9C8F53" w:rsidR="00E44BEF" w:rsidRPr="00180BD1" w:rsidRDefault="00E44BEF" w:rsidP="00E44B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BD1">
        <w:rPr>
          <w:rFonts w:ascii="Times New Roman" w:hAnsi="Times New Roman" w:cs="Times New Roman"/>
          <w:b/>
          <w:bCs/>
          <w:sz w:val="24"/>
          <w:szCs w:val="24"/>
        </w:rPr>
        <w:t xml:space="preserve">De los servicios municipales en línea </w:t>
      </w:r>
    </w:p>
    <w:p w14:paraId="540471FA" w14:textId="77777777" w:rsidR="00874246" w:rsidRPr="00180BD1" w:rsidRDefault="00874246" w:rsidP="0087424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57485" w14:textId="46454781" w:rsidR="00872B22" w:rsidRPr="00180BD1" w:rsidRDefault="00D43F4B" w:rsidP="005F45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Indicar el número de servicios municipales posibles de ser realizados en línea a través del sitio web municipal</w:t>
      </w:r>
      <w:r w:rsidR="00872B22" w:rsidRPr="00180BD1">
        <w:rPr>
          <w:rFonts w:ascii="Times New Roman" w:hAnsi="Times New Roman" w:cs="Times New Roman"/>
          <w:sz w:val="24"/>
          <w:szCs w:val="24"/>
        </w:rPr>
        <w:t xml:space="preserve">, adicionalmente </w:t>
      </w:r>
      <w:r w:rsidR="00AE71F3" w:rsidRPr="00180BD1">
        <w:rPr>
          <w:rFonts w:ascii="Times New Roman" w:hAnsi="Times New Roman" w:cs="Times New Roman"/>
          <w:sz w:val="24"/>
          <w:szCs w:val="24"/>
        </w:rPr>
        <w:t xml:space="preserve">señalar </w:t>
      </w:r>
      <w:r w:rsidR="004C21C1" w:rsidRPr="00180BD1">
        <w:rPr>
          <w:rFonts w:ascii="Times New Roman" w:hAnsi="Times New Roman" w:cs="Times New Roman"/>
          <w:sz w:val="24"/>
          <w:szCs w:val="24"/>
        </w:rPr>
        <w:t xml:space="preserve">si pueden ser pagados también en línea. </w:t>
      </w:r>
      <w:r w:rsidR="00872B22" w:rsidRPr="00180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724C" w14:textId="77777777" w:rsidR="00872B22" w:rsidRPr="00180BD1" w:rsidRDefault="00872B22" w:rsidP="00872B22">
      <w:pPr>
        <w:rPr>
          <w:rFonts w:ascii="Times New Roman" w:hAnsi="Times New Roman" w:cs="Times New Roman"/>
          <w:sz w:val="24"/>
          <w:szCs w:val="24"/>
        </w:rPr>
      </w:pPr>
    </w:p>
    <w:p w14:paraId="14F1A058" w14:textId="6153314E" w:rsidR="00874246" w:rsidRPr="00180BD1" w:rsidRDefault="00D43F4B" w:rsidP="00872B22">
      <w:pPr>
        <w:rPr>
          <w:rFonts w:ascii="Times New Roman" w:hAnsi="Times New Roman" w:cs="Times New Roman"/>
          <w:vanish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65116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2B66364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972D0FC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F84B4FF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6F8A8C9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C40333C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4603EAF" w14:textId="77777777" w:rsidR="00874246" w:rsidRPr="00180BD1" w:rsidRDefault="00874246" w:rsidP="0087424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B1D15FB" w14:textId="541B8160" w:rsidR="00874246" w:rsidRPr="00180BD1" w:rsidRDefault="00874246" w:rsidP="00872B2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5FF419EE" w14:textId="320F2C23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Obtención de Patente comercial</w:t>
      </w:r>
    </w:p>
    <w:p w14:paraId="3293A3DE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lastRenderedPageBreak/>
        <w:t>Renovación de la Patente comercial</w:t>
      </w:r>
    </w:p>
    <w:p w14:paraId="65023E68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Pago de la Patente comercial</w:t>
      </w:r>
    </w:p>
    <w:p w14:paraId="222115EB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Obtención de la Patente industrial</w:t>
      </w:r>
    </w:p>
    <w:p w14:paraId="6A528EB1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Renovación de la Patente industrial</w:t>
      </w:r>
    </w:p>
    <w:p w14:paraId="7C391096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Obtención de Patente de alcoholes</w:t>
      </w:r>
    </w:p>
    <w:p w14:paraId="343E4719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Renovación de la Patente de alcoholes</w:t>
      </w:r>
    </w:p>
    <w:p w14:paraId="543A669E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Pago de la Patente de alcoholes</w:t>
      </w:r>
    </w:p>
    <w:p w14:paraId="5F7FA1C0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Certificado de no expropiación</w:t>
      </w:r>
    </w:p>
    <w:p w14:paraId="3E6D213C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Permiso de demolición</w:t>
      </w:r>
    </w:p>
    <w:p w14:paraId="7BA0D681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Obtención de Permiso de edificación</w:t>
      </w:r>
    </w:p>
    <w:p w14:paraId="64521FA7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 xml:space="preserve">Renovación de Permiso de edificación </w:t>
      </w:r>
    </w:p>
    <w:p w14:paraId="3D952F32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Pago de Permiso de edificación</w:t>
      </w:r>
    </w:p>
    <w:p w14:paraId="1F406FBA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Permiso de uso de bienes nacionales de uso público</w:t>
      </w:r>
    </w:p>
    <w:p w14:paraId="060AEEE4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Informe de zonificación</w:t>
      </w:r>
    </w:p>
    <w:p w14:paraId="6C7B5CC5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Recepción de obra</w:t>
      </w:r>
    </w:p>
    <w:p w14:paraId="53A2D765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Certificado de informaciones previas</w:t>
      </w:r>
    </w:p>
    <w:p w14:paraId="292E11D6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Permiso de circulación</w:t>
      </w:r>
    </w:p>
    <w:p w14:paraId="676F17E8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Pago de multas en Juzgado de policía local</w:t>
      </w:r>
    </w:p>
    <w:p w14:paraId="2BF4FEF7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Solicitud de corte y poda de árboles</w:t>
      </w:r>
    </w:p>
    <w:p w14:paraId="70E621D8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Solicitud de cambio de domicilio</w:t>
      </w:r>
    </w:p>
    <w:p w14:paraId="47AD4CAF" w14:textId="77777777" w:rsidR="00874246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Obtención de patente comercial</w:t>
      </w:r>
    </w:p>
    <w:p w14:paraId="11F9CA22" w14:textId="7294D03C" w:rsidR="005F76B5" w:rsidRPr="00180BD1" w:rsidRDefault="00874246" w:rsidP="008742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BD1">
        <w:rPr>
          <w:rFonts w:ascii="Times New Roman" w:hAnsi="Times New Roman" w:cs="Times New Roman"/>
          <w:sz w:val="24"/>
          <w:szCs w:val="24"/>
        </w:rPr>
        <w:t>Otro</w:t>
      </w:r>
      <w:r w:rsidR="00684618">
        <w:rPr>
          <w:rFonts w:ascii="Times New Roman" w:hAnsi="Times New Roman" w:cs="Times New Roman"/>
          <w:sz w:val="24"/>
          <w:szCs w:val="24"/>
        </w:rPr>
        <w:t xml:space="preserve"> (Indicar) </w:t>
      </w:r>
    </w:p>
    <w:p w14:paraId="04EE8EC6" w14:textId="77777777" w:rsidR="00874246" w:rsidRPr="00180BD1" w:rsidRDefault="00874246" w:rsidP="00874246">
      <w:pPr>
        <w:rPr>
          <w:rFonts w:ascii="Times New Roman" w:hAnsi="Times New Roman" w:cs="Times New Roman"/>
          <w:sz w:val="24"/>
          <w:szCs w:val="24"/>
        </w:rPr>
      </w:pPr>
    </w:p>
    <w:p w14:paraId="70B4672F" w14:textId="77777777" w:rsidR="00D43F4B" w:rsidRPr="00180BD1" w:rsidRDefault="00D43F4B" w:rsidP="00D43F4B">
      <w:pPr>
        <w:rPr>
          <w:rFonts w:ascii="Times New Roman" w:hAnsi="Times New Roman" w:cs="Times New Roman"/>
          <w:sz w:val="24"/>
          <w:szCs w:val="24"/>
        </w:rPr>
      </w:pPr>
    </w:p>
    <w:p w14:paraId="1B5DA2B8" w14:textId="77777777" w:rsidR="00067E31" w:rsidRPr="00180BD1" w:rsidRDefault="00067E31" w:rsidP="00067E3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067E31" w:rsidRPr="00180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FBE"/>
    <w:multiLevelType w:val="hybridMultilevel"/>
    <w:tmpl w:val="F5381324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3D2"/>
    <w:multiLevelType w:val="hybridMultilevel"/>
    <w:tmpl w:val="27680498"/>
    <w:lvl w:ilvl="0" w:tplc="991E7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74A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0B271B"/>
    <w:multiLevelType w:val="multilevel"/>
    <w:tmpl w:val="9822DA2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01762F2"/>
    <w:multiLevelType w:val="multilevel"/>
    <w:tmpl w:val="913899B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81A16CF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585E690B"/>
    <w:multiLevelType w:val="multilevel"/>
    <w:tmpl w:val="09CE75FC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6822AC2"/>
    <w:multiLevelType w:val="hybridMultilevel"/>
    <w:tmpl w:val="804C72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66BEA"/>
    <w:multiLevelType w:val="hybridMultilevel"/>
    <w:tmpl w:val="696E060C"/>
    <w:lvl w:ilvl="0" w:tplc="EBC6A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199121">
    <w:abstractNumId w:val="0"/>
  </w:num>
  <w:num w:numId="2" w16cid:durableId="1604219980">
    <w:abstractNumId w:val="7"/>
  </w:num>
  <w:num w:numId="3" w16cid:durableId="2098549247">
    <w:abstractNumId w:val="8"/>
  </w:num>
  <w:num w:numId="4" w16cid:durableId="326709532">
    <w:abstractNumId w:val="1"/>
  </w:num>
  <w:num w:numId="5" w16cid:durableId="1619023745">
    <w:abstractNumId w:val="2"/>
  </w:num>
  <w:num w:numId="6" w16cid:durableId="947468192">
    <w:abstractNumId w:val="4"/>
  </w:num>
  <w:num w:numId="7" w16cid:durableId="1708334609">
    <w:abstractNumId w:val="3"/>
  </w:num>
  <w:num w:numId="8" w16cid:durableId="1857308588">
    <w:abstractNumId w:val="6"/>
  </w:num>
  <w:num w:numId="9" w16cid:durableId="939989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0D"/>
    <w:rsid w:val="0006472E"/>
    <w:rsid w:val="00067E31"/>
    <w:rsid w:val="000E1155"/>
    <w:rsid w:val="00104654"/>
    <w:rsid w:val="00104C62"/>
    <w:rsid w:val="00172400"/>
    <w:rsid w:val="00180BD1"/>
    <w:rsid w:val="00197480"/>
    <w:rsid w:val="001B2844"/>
    <w:rsid w:val="001B34E2"/>
    <w:rsid w:val="001E1E4F"/>
    <w:rsid w:val="001E764A"/>
    <w:rsid w:val="002B408D"/>
    <w:rsid w:val="003038A6"/>
    <w:rsid w:val="00305845"/>
    <w:rsid w:val="00315588"/>
    <w:rsid w:val="003170FD"/>
    <w:rsid w:val="00321DE9"/>
    <w:rsid w:val="003450FE"/>
    <w:rsid w:val="003C1F0D"/>
    <w:rsid w:val="003E7582"/>
    <w:rsid w:val="00400BB2"/>
    <w:rsid w:val="00407DF7"/>
    <w:rsid w:val="00434350"/>
    <w:rsid w:val="00474C60"/>
    <w:rsid w:val="00474C7B"/>
    <w:rsid w:val="004C21C1"/>
    <w:rsid w:val="004D5662"/>
    <w:rsid w:val="005208C6"/>
    <w:rsid w:val="00573F7B"/>
    <w:rsid w:val="00575F76"/>
    <w:rsid w:val="005F452C"/>
    <w:rsid w:val="005F76B5"/>
    <w:rsid w:val="00625EAD"/>
    <w:rsid w:val="00630966"/>
    <w:rsid w:val="00654A5E"/>
    <w:rsid w:val="006565A2"/>
    <w:rsid w:val="0066292E"/>
    <w:rsid w:val="006662C3"/>
    <w:rsid w:val="00684618"/>
    <w:rsid w:val="00725BE6"/>
    <w:rsid w:val="007C1C5E"/>
    <w:rsid w:val="007D7CD8"/>
    <w:rsid w:val="00813E0A"/>
    <w:rsid w:val="00846B12"/>
    <w:rsid w:val="008720DD"/>
    <w:rsid w:val="00872B22"/>
    <w:rsid w:val="00874246"/>
    <w:rsid w:val="00883F99"/>
    <w:rsid w:val="008875DE"/>
    <w:rsid w:val="00922802"/>
    <w:rsid w:val="00922E86"/>
    <w:rsid w:val="009331E9"/>
    <w:rsid w:val="00957DF5"/>
    <w:rsid w:val="00A173E5"/>
    <w:rsid w:val="00A65E94"/>
    <w:rsid w:val="00A6624C"/>
    <w:rsid w:val="00A800CF"/>
    <w:rsid w:val="00AA6148"/>
    <w:rsid w:val="00AA6566"/>
    <w:rsid w:val="00AE71F3"/>
    <w:rsid w:val="00B023BF"/>
    <w:rsid w:val="00B149A8"/>
    <w:rsid w:val="00B168D5"/>
    <w:rsid w:val="00B35234"/>
    <w:rsid w:val="00B409FD"/>
    <w:rsid w:val="00B82261"/>
    <w:rsid w:val="00BC5E25"/>
    <w:rsid w:val="00CC34E1"/>
    <w:rsid w:val="00CC58B6"/>
    <w:rsid w:val="00D43F4B"/>
    <w:rsid w:val="00D6701F"/>
    <w:rsid w:val="00D877EE"/>
    <w:rsid w:val="00DE18F6"/>
    <w:rsid w:val="00E360BB"/>
    <w:rsid w:val="00E44BEF"/>
    <w:rsid w:val="00E96CA6"/>
    <w:rsid w:val="00EC70F2"/>
    <w:rsid w:val="00EE257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CA2D"/>
  <w15:chartTrackingRefBased/>
  <w15:docId w15:val="{6BA16A8F-A926-423D-B501-A7EA9489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F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E7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5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723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Muñoz Vera</dc:creator>
  <cp:keywords/>
  <dc:description/>
  <cp:lastModifiedBy>Abel Luis Munoz Vera</cp:lastModifiedBy>
  <cp:revision>79</cp:revision>
  <dcterms:created xsi:type="dcterms:W3CDTF">2022-09-29T14:19:00Z</dcterms:created>
  <dcterms:modified xsi:type="dcterms:W3CDTF">2022-10-06T00:17:00Z</dcterms:modified>
</cp:coreProperties>
</file>