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41" w:rsidRPr="001F28ED" w:rsidRDefault="00D020AD" w:rsidP="001F28ED">
      <w:pPr>
        <w:pStyle w:val="Title"/>
        <w:rPr>
          <w:rStyle w:val="IntenseEmphasis"/>
        </w:rPr>
      </w:pPr>
      <w:r w:rsidRPr="001F28ED">
        <w:rPr>
          <w:rStyle w:val="IntenseEmphasis"/>
        </w:rPr>
        <w:t xml:space="preserve">Logistic Regression </w:t>
      </w:r>
    </w:p>
    <w:p w:rsidR="00D020AD" w:rsidRDefault="00D020AD">
      <w:r>
        <w:rPr>
          <w:noProof/>
        </w:rPr>
        <w:drawing>
          <wp:inline distT="0" distB="0" distL="0" distR="0" wp14:anchorId="1AE6D850" wp14:editId="2DE45F0E">
            <wp:extent cx="5001370" cy="27908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411" cy="28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ED" w:rsidRDefault="001F28ED">
      <w:r>
        <w:t>Logits = linear regression</w:t>
      </w:r>
    </w:p>
    <w:p w:rsidR="001F28ED" w:rsidRDefault="00070ED5" w:rsidP="00070ED5">
      <w:pPr>
        <w:pStyle w:val="ListParagraph"/>
        <w:numPr>
          <w:ilvl w:val="0"/>
          <w:numId w:val="1"/>
        </w:numPr>
      </w:pPr>
      <w:r>
        <w:t xml:space="preserve">For linear regression we calculate loss using MSE but for logistic regression we use cross entropy loss </w:t>
      </w:r>
    </w:p>
    <w:p w:rsidR="001F28ED" w:rsidRDefault="001F28ED">
      <w:r>
        <w:t xml:space="preserve">Cross Entropy </w:t>
      </w:r>
      <w:proofErr w:type="gramStart"/>
      <w:r>
        <w:t>Loss</w:t>
      </w:r>
      <w:r w:rsidR="00070ED5">
        <w:t xml:space="preserve"> :</w:t>
      </w:r>
      <w:proofErr w:type="gramEnd"/>
      <w:r w:rsidR="00070ED5">
        <w:t xml:space="preserve"> </w:t>
      </w:r>
      <w:r>
        <w:t>Cross-entropy loss, or log loss, measures the performance of a classification model whose output is a probability value between 0 and 1. Cross-entropy loss increases as the predicted probability diverges from the actual label. So predicting a probability of .012 when the actual observation label is 1 would be bad and result in a high loss value. A perfect model would have a log loss of 0.</w:t>
      </w:r>
    </w:p>
    <w:p w:rsidR="00070ED5" w:rsidRDefault="00070ED5" w:rsidP="00070ED5">
      <w:pPr>
        <w:pStyle w:val="ListParagraph"/>
        <w:numPr>
          <w:ilvl w:val="0"/>
          <w:numId w:val="1"/>
        </w:numPr>
      </w:pPr>
      <w:r>
        <w:t xml:space="preserve">Logistic regression is extension of linear regression with addition of </w:t>
      </w:r>
      <w:proofErr w:type="spellStart"/>
      <w:r>
        <w:t>softmax</w:t>
      </w:r>
      <w:proofErr w:type="spellEnd"/>
      <w:r>
        <w:t xml:space="preserve"> function and cross entropy loss function instead of MSE</w:t>
      </w:r>
    </w:p>
    <w:p w:rsidR="00070ED5" w:rsidRDefault="00070ED5" w:rsidP="00070ED5">
      <w:pPr>
        <w:pStyle w:val="ListParagraph"/>
        <w:numPr>
          <w:ilvl w:val="0"/>
          <w:numId w:val="1"/>
        </w:numPr>
      </w:pPr>
      <w:r>
        <w:t xml:space="preserve">minimizing distance between predicted probabilities and labels </w:t>
      </w:r>
    </w:p>
    <w:p w:rsidR="001F28ED" w:rsidRDefault="001F28ED" w:rsidP="00070ED5">
      <w:pPr>
        <w:pStyle w:val="ListParagraph"/>
      </w:pPr>
    </w:p>
    <w:p w:rsidR="00070ED5" w:rsidRDefault="001F28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475AD62" wp14:editId="718963C9">
            <wp:simplePos x="0" y="0"/>
            <wp:positionH relativeFrom="margin">
              <wp:posOffset>2790328</wp:posOffset>
            </wp:positionH>
            <wp:positionV relativeFrom="paragraph">
              <wp:posOffset>324871</wp:posOffset>
            </wp:positionV>
            <wp:extent cx="3933190" cy="15500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6DA663" wp14:editId="6094F6AF">
            <wp:simplePos x="0" y="0"/>
            <wp:positionH relativeFrom="column">
              <wp:posOffset>-341878</wp:posOffset>
            </wp:positionH>
            <wp:positionV relativeFrom="paragraph">
              <wp:posOffset>76090</wp:posOffset>
            </wp:positionV>
            <wp:extent cx="3061252" cy="2011232"/>
            <wp:effectExtent l="0" t="0" r="635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252" cy="2011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070ED5" w:rsidRDefault="00070ED5" w:rsidP="00070ED5">
      <w:pPr>
        <w:jc w:val="right"/>
      </w:pPr>
    </w:p>
    <w:p w:rsidR="00070ED5" w:rsidRDefault="00070ED5" w:rsidP="00070ED5">
      <w:r>
        <w:lastRenderedPageBreak/>
        <w:t xml:space="preserve">MNIST Dataset </w:t>
      </w:r>
    </w:p>
    <w:p w:rsidR="00070ED5" w:rsidRDefault="00070ED5" w:rsidP="00070ED5">
      <w:pPr>
        <w:jc w:val="right"/>
      </w:pPr>
      <w:r>
        <w:rPr>
          <w:noProof/>
        </w:rPr>
        <w:drawing>
          <wp:inline distT="0" distB="0" distL="0" distR="0" wp14:anchorId="29F49013" wp14:editId="031F29E3">
            <wp:extent cx="5943600" cy="3288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23" w:rsidRPr="00070ED5" w:rsidRDefault="00AE1B23" w:rsidP="00070ED5">
      <w:pPr>
        <w:jc w:val="right"/>
      </w:pPr>
      <w:bookmarkStart w:id="0" w:name="_GoBack"/>
      <w:r>
        <w:rPr>
          <w:noProof/>
        </w:rPr>
        <w:drawing>
          <wp:inline distT="0" distB="0" distL="0" distR="0" wp14:anchorId="4728238E" wp14:editId="79AFEFF1">
            <wp:extent cx="4810539" cy="39501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928" cy="39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0ED5" w:rsidRPr="00070ED5" w:rsidRDefault="00070ED5" w:rsidP="00070ED5">
      <w:r>
        <w:rPr>
          <w:noProof/>
        </w:rPr>
        <w:lastRenderedPageBreak/>
        <w:drawing>
          <wp:inline distT="0" distB="0" distL="0" distR="0" wp14:anchorId="14A5CE49" wp14:editId="484845E7">
            <wp:extent cx="310515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D5" w:rsidRPr="00070ED5" w:rsidRDefault="00070ED5" w:rsidP="00070ED5"/>
    <w:p w:rsidR="00070ED5" w:rsidRPr="00070ED5" w:rsidRDefault="00070ED5" w:rsidP="00070ED5"/>
    <w:p w:rsidR="001F28ED" w:rsidRPr="00070ED5" w:rsidRDefault="001F28ED" w:rsidP="00070ED5"/>
    <w:sectPr w:rsidR="001F28ED" w:rsidRPr="0007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16EB5"/>
    <w:multiLevelType w:val="hybridMultilevel"/>
    <w:tmpl w:val="1B9E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AD"/>
    <w:rsid w:val="00070ED5"/>
    <w:rsid w:val="000A1241"/>
    <w:rsid w:val="001F28ED"/>
    <w:rsid w:val="00AE1B23"/>
    <w:rsid w:val="00D020AD"/>
    <w:rsid w:val="00E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FB9C"/>
  <w15:chartTrackingRefBased/>
  <w15:docId w15:val="{F46DA702-812C-4349-869B-DE05C935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1F28E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F2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Abenezer Gebresilassie</dc:creator>
  <cp:keywords/>
  <dc:description/>
  <cp:lastModifiedBy>Abenezer Gebresilassie</cp:lastModifiedBy>
  <cp:revision>2</cp:revision>
  <dcterms:created xsi:type="dcterms:W3CDTF">2018-08-14T05:13:00Z</dcterms:created>
  <dcterms:modified xsi:type="dcterms:W3CDTF">2018-08-14T05:13:00Z</dcterms:modified>
</cp:coreProperties>
</file>