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9E9B" w14:textId="77777777" w:rsidR="00594061" w:rsidRDefault="00594061">
      <w:pPr>
        <w:spacing w:before="1600"/>
      </w:pPr>
    </w:p>
    <w:p w14:paraId="3A86597B" w14:textId="77777777" w:rsidR="00594061" w:rsidRDefault="00000000">
      <w:pPr>
        <w:jc w:val="center"/>
      </w:pPr>
      <w:proofErr w:type="spellStart"/>
      <w:r>
        <w:rPr>
          <w:b/>
          <w:bCs/>
          <w:color w:val="1F4E5F"/>
          <w:sz w:val="64"/>
          <w:szCs w:val="64"/>
        </w:rPr>
        <w:t>SecureLink</w:t>
      </w:r>
      <w:proofErr w:type="spellEnd"/>
    </w:p>
    <w:p w14:paraId="4F238DDD" w14:textId="77777777" w:rsidR="00594061" w:rsidRDefault="00000000">
      <w:pPr>
        <w:spacing w:before="200" w:after="100"/>
        <w:jc w:val="center"/>
      </w:pPr>
      <w:r>
        <w:rPr>
          <w:sz w:val="32"/>
          <w:szCs w:val="32"/>
        </w:rPr>
        <w:t>Milestone 4: Development Phase</w:t>
      </w:r>
    </w:p>
    <w:p w14:paraId="22062A62" w14:textId="77777777" w:rsidR="00594061" w:rsidRDefault="00000000">
      <w:pPr>
        <w:spacing w:after="600"/>
        <w:jc w:val="center"/>
      </w:pPr>
      <w:r>
        <w:rPr>
          <w:i/>
          <w:iCs/>
          <w:color w:val="555555"/>
          <w:sz w:val="26"/>
          <w:szCs w:val="26"/>
        </w:rPr>
        <w:t>CST-452 – Computer Science Capstone II</w:t>
      </w:r>
    </w:p>
    <w:p w14:paraId="6194B5EF" w14:textId="77777777" w:rsidR="00594061" w:rsidRDefault="00000000">
      <w:pPr>
        <w:spacing w:after="80"/>
        <w:jc w:val="center"/>
      </w:pPr>
      <w:r>
        <w:rPr>
          <w:sz w:val="24"/>
          <w:szCs w:val="24"/>
        </w:rPr>
        <w:t>Daniyar (Danny) Abeuov</w:t>
      </w:r>
    </w:p>
    <w:p w14:paraId="211484D7" w14:textId="77777777" w:rsidR="00594061" w:rsidRDefault="00000000">
      <w:pPr>
        <w:spacing w:after="80"/>
        <w:jc w:val="center"/>
      </w:pPr>
      <w:r>
        <w:rPr>
          <w:sz w:val="24"/>
          <w:szCs w:val="24"/>
        </w:rPr>
        <w:t xml:space="preserve">September </w:t>
      </w:r>
      <w:r w:rsidR="00F717A4">
        <w:rPr>
          <w:sz w:val="24"/>
          <w:szCs w:val="24"/>
        </w:rPr>
        <w:t>8</w:t>
      </w:r>
      <w:r>
        <w:rPr>
          <w:sz w:val="24"/>
          <w:szCs w:val="24"/>
        </w:rPr>
        <w:t>, 2026</w:t>
      </w:r>
    </w:p>
    <w:p w14:paraId="2B38FEFA" w14:textId="77777777" w:rsidR="00594061" w:rsidRDefault="00000000">
      <w:pPr>
        <w:spacing w:after="1200"/>
        <w:jc w:val="center"/>
      </w:pPr>
      <w:r>
        <w:rPr>
          <w:color w:val="555555"/>
        </w:rPr>
        <w:t xml:space="preserve">Repository: </w:t>
      </w:r>
      <w:hyperlink r:id="rId7" w:history="1">
        <w:r w:rsidR="00594061" w:rsidRPr="00335260">
          <w:rPr>
            <w:rStyle w:val="Hyperlink"/>
          </w:rPr>
          <w:t>github.com/</w:t>
        </w:r>
        <w:proofErr w:type="spellStart"/>
        <w:r w:rsidR="00594061" w:rsidRPr="00335260">
          <w:rPr>
            <w:rStyle w:val="Hyperlink"/>
          </w:rPr>
          <w:t>AbeuovDaniyar</w:t>
        </w:r>
        <w:proofErr w:type="spellEnd"/>
        <w:r w:rsidR="00594061" w:rsidRPr="00335260">
          <w:rPr>
            <w:rStyle w:val="Hyperlink"/>
          </w:rPr>
          <w:t>/</w:t>
        </w:r>
        <w:proofErr w:type="spellStart"/>
        <w:r w:rsidR="00594061" w:rsidRPr="00335260">
          <w:rPr>
            <w:rStyle w:val="Hyperlink"/>
          </w:rPr>
          <w:t>SecureLinkVPN</w:t>
        </w:r>
        <w:proofErr w:type="spellEnd"/>
      </w:hyperlink>
    </w:p>
    <w:p w14:paraId="449A929D" w14:textId="77777777" w:rsidR="00FF2EB3" w:rsidRDefault="00000000" w:rsidP="00FF2EB3">
      <w:pPr>
        <w:pStyle w:val="Heading1"/>
      </w:pPr>
      <w:r>
        <w:br w:type="page"/>
      </w:r>
      <w:bookmarkStart w:id="0" w:name="_Toc240214472"/>
      <w:r w:rsidR="00FF2EB3">
        <w:lastRenderedPageBreak/>
        <w:t>Project Overview</w:t>
      </w:r>
      <w:bookmarkEnd w:id="0"/>
    </w:p>
    <w:p w14:paraId="78F76A0C" w14:textId="77777777" w:rsidR="00FF2EB3" w:rsidRPr="00C63080" w:rsidRDefault="00F717A4" w:rsidP="00C63080">
      <w:r>
        <w:br/>
        <w:t xml:space="preserve">The project idea for this app is to make an open-source VPN application. The app is not as good as other enterprise grade solutions such as NordVPN and others. The goal for this project is to make a VPN service that will be used by a small number of users, mainly myself and some friends and family. Due to the limited resources such as relay servers, the app will be limited in the relay server choice and will have some limitations on bandwidth under heavy load due to the lack of servers and load balancers. In theory it should not limit a few users at the time which the app is designed for currently. </w:t>
      </w:r>
      <w:r>
        <w:br/>
      </w:r>
      <w:r>
        <w:br/>
      </w:r>
      <w:proofErr w:type="spellStart"/>
      <w:r>
        <w:t>SecureLink</w:t>
      </w:r>
      <w:proofErr w:type="spellEnd"/>
      <w:r w:rsidR="00FF2EB3">
        <w:t xml:space="preserve"> is a Windows VPN application that is built on ASP.NET Core backend with currently 2 available relay servers (NYC3 and FRA1, US/Germany.) The client is a WPF desktop application, the backend uses JWT authentication for all API calls. The app uses </w:t>
      </w:r>
      <w:proofErr w:type="spellStart"/>
      <w:r w:rsidR="00FF2EB3">
        <w:t>Wireguard</w:t>
      </w:r>
      <w:proofErr w:type="spellEnd"/>
      <w:r w:rsidR="00FF2EB3">
        <w:t xml:space="preserve"> for tunneling and encryption. </w:t>
      </w:r>
      <w:proofErr w:type="gramStart"/>
      <w:r w:rsidR="00FF2EB3">
        <w:t>Both of the relays</w:t>
      </w:r>
      <w:proofErr w:type="gramEnd"/>
      <w:r w:rsidR="00FF2EB3">
        <w:t xml:space="preserve"> and the backend server are hosted on 2 droplets from </w:t>
      </w:r>
      <w:proofErr w:type="spellStart"/>
      <w:r w:rsidR="00FF2EB3">
        <w:t>DigitalOcean</w:t>
      </w:r>
      <w:proofErr w:type="spellEnd"/>
      <w:r w:rsidR="00FF2EB3">
        <w:t xml:space="preserve">. </w:t>
      </w:r>
      <w:r w:rsidR="00C20104">
        <w:br/>
      </w:r>
    </w:p>
    <w:p w14:paraId="46AC4678" w14:textId="77777777" w:rsidR="00C63080" w:rsidRDefault="00C63080" w:rsidP="00C63080">
      <w:pPr>
        <w:pStyle w:val="Heading1"/>
      </w:pPr>
      <w:r>
        <w:t>Demo Screen Recording</w:t>
      </w:r>
      <w:r w:rsidRPr="00C63080">
        <w:t xml:space="preserve"> </w:t>
      </w:r>
    </w:p>
    <w:p w14:paraId="5A184A06" w14:textId="77777777" w:rsidR="00C63080" w:rsidRDefault="00C63080" w:rsidP="00C63080">
      <w:r w:rsidRPr="00C63080">
        <w:t>https://cap.so/s/hzw4bj18hchfdw7 - part1</w:t>
      </w:r>
    </w:p>
    <w:p w14:paraId="70DCBF9D" w14:textId="2B8A4CE6" w:rsidR="00C63080" w:rsidRDefault="00D779D3" w:rsidP="00C63080">
      <w:hyperlink r:id="rId8" w:history="1">
        <w:r w:rsidRPr="003E25F9">
          <w:rPr>
            <w:rStyle w:val="Hyperlink"/>
          </w:rPr>
          <w:t>https://cap.so/s/phgtmtj14</w:t>
        </w:r>
        <w:r w:rsidRPr="003E25F9">
          <w:rPr>
            <w:rStyle w:val="Hyperlink"/>
          </w:rPr>
          <w:t>d</w:t>
        </w:r>
        <w:r w:rsidRPr="003E25F9">
          <w:rPr>
            <w:rStyle w:val="Hyperlink"/>
          </w:rPr>
          <w:t>gzw1k - part2</w:t>
        </w:r>
      </w:hyperlink>
      <w:r>
        <w:br/>
      </w:r>
      <w:r>
        <w:br/>
        <w:t xml:space="preserve">Milestone 5 Tests: </w:t>
      </w:r>
      <w:r>
        <w:br/>
      </w:r>
    </w:p>
    <w:p w14:paraId="5FAFD867" w14:textId="77777777" w:rsidR="00594061" w:rsidRDefault="00C20104" w:rsidP="00C20104">
      <w:pPr>
        <w:pStyle w:val="Heading1"/>
      </w:pPr>
      <w:r>
        <w:t>Sprint Backlog</w:t>
      </w:r>
    </w:p>
    <w:tbl>
      <w:tblPr>
        <w:tblW w:w="5000" w:type="pct"/>
        <w:tblLook w:val="04A0" w:firstRow="1" w:lastRow="0" w:firstColumn="1" w:lastColumn="0" w:noHBand="0" w:noVBand="1"/>
      </w:tblPr>
      <w:tblGrid>
        <w:gridCol w:w="359"/>
        <w:gridCol w:w="3225"/>
        <w:gridCol w:w="877"/>
        <w:gridCol w:w="2568"/>
        <w:gridCol w:w="1021"/>
        <w:gridCol w:w="587"/>
        <w:gridCol w:w="723"/>
      </w:tblGrid>
      <w:tr w:rsidR="00C20104" w:rsidRPr="00C20104" w14:paraId="6D37506C" w14:textId="77777777" w:rsidTr="00D779D3">
        <w:trPr>
          <w:trHeight w:val="960"/>
        </w:trPr>
        <w:tc>
          <w:tcPr>
            <w:tcW w:w="4614" w:type="pct"/>
            <w:gridSpan w:val="6"/>
            <w:tcBorders>
              <w:top w:val="nil"/>
              <w:left w:val="nil"/>
              <w:bottom w:val="nil"/>
              <w:right w:val="nil"/>
            </w:tcBorders>
            <w:hideMark/>
          </w:tcPr>
          <w:p w14:paraId="780DD6AF" w14:textId="77777777" w:rsidR="00C20104" w:rsidRPr="00C20104" w:rsidRDefault="00C20104" w:rsidP="00C20104">
            <w:pPr>
              <w:rPr>
                <w:rFonts w:eastAsia="Times New Roman"/>
                <w:b/>
                <w:bCs/>
                <w:color w:val="000000"/>
              </w:rPr>
            </w:pPr>
            <w:r w:rsidRPr="00C20104">
              <w:rPr>
                <w:rFonts w:eastAsia="Times New Roman"/>
                <w:b/>
                <w:bCs/>
                <w:color w:val="000000"/>
              </w:rPr>
              <w:t xml:space="preserve">Project Title: </w:t>
            </w:r>
            <w:proofErr w:type="spellStart"/>
            <w:r w:rsidRPr="00C20104">
              <w:rPr>
                <w:rFonts w:eastAsia="Times New Roman"/>
                <w:b/>
                <w:bCs/>
                <w:color w:val="000000"/>
              </w:rPr>
              <w:t>SecureLink</w:t>
            </w:r>
            <w:proofErr w:type="spellEnd"/>
            <w:r w:rsidRPr="00C20104">
              <w:rPr>
                <w:rFonts w:eastAsia="Times New Roman"/>
                <w:b/>
                <w:bCs/>
                <w:color w:val="000000"/>
              </w:rPr>
              <w:t xml:space="preserve"> VPN</w:t>
            </w:r>
            <w:r w:rsidRPr="00C20104">
              <w:rPr>
                <w:rFonts w:eastAsia="Times New Roman"/>
                <w:b/>
                <w:bCs/>
                <w:color w:val="000000"/>
              </w:rPr>
              <w:br/>
              <w:t>Release #: 2 (CST-452 Development Phase)</w:t>
            </w:r>
            <w:r w:rsidRPr="00C20104">
              <w:rPr>
                <w:rFonts w:eastAsia="Times New Roman"/>
                <w:b/>
                <w:bCs/>
                <w:color w:val="000000"/>
              </w:rPr>
              <w:br/>
              <w:t>Sprint #: Milestone 4 – 2nd Code Iteration</w:t>
            </w:r>
          </w:p>
        </w:tc>
        <w:tc>
          <w:tcPr>
            <w:tcW w:w="386" w:type="pct"/>
            <w:tcBorders>
              <w:top w:val="nil"/>
              <w:left w:val="nil"/>
              <w:bottom w:val="nil"/>
              <w:right w:val="nil"/>
            </w:tcBorders>
            <w:noWrap/>
            <w:vAlign w:val="bottom"/>
            <w:hideMark/>
          </w:tcPr>
          <w:p w14:paraId="45F1EDA9" w14:textId="77777777" w:rsidR="00C20104" w:rsidRPr="00C20104" w:rsidRDefault="00C20104" w:rsidP="00C20104">
            <w:pPr>
              <w:rPr>
                <w:rFonts w:eastAsia="Times New Roman"/>
                <w:b/>
                <w:bCs/>
                <w:color w:val="000000"/>
              </w:rPr>
            </w:pPr>
          </w:p>
        </w:tc>
      </w:tr>
      <w:tr w:rsidR="00C20104" w:rsidRPr="00C20104" w14:paraId="7516A01F" w14:textId="77777777" w:rsidTr="00D779D3">
        <w:trPr>
          <w:trHeight w:val="300"/>
        </w:trPr>
        <w:tc>
          <w:tcPr>
            <w:tcW w:w="192" w:type="pct"/>
            <w:tcBorders>
              <w:top w:val="nil"/>
              <w:left w:val="nil"/>
              <w:bottom w:val="nil"/>
              <w:right w:val="nil"/>
            </w:tcBorders>
            <w:shd w:val="clear" w:color="FFFF00" w:fill="FFCC00"/>
            <w:noWrap/>
            <w:vAlign w:val="bottom"/>
            <w:hideMark/>
          </w:tcPr>
          <w:p w14:paraId="7E152BE0"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nil"/>
              <w:bottom w:val="nil"/>
              <w:right w:val="nil"/>
            </w:tcBorders>
            <w:shd w:val="clear" w:color="FFFF00" w:fill="FFCC00"/>
            <w:noWrap/>
            <w:vAlign w:val="bottom"/>
            <w:hideMark/>
          </w:tcPr>
          <w:p w14:paraId="0D413F44"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2699" w:type="pct"/>
            <w:gridSpan w:val="4"/>
            <w:tcBorders>
              <w:top w:val="nil"/>
              <w:left w:val="single" w:sz="12" w:space="0" w:color="FFCC00"/>
              <w:bottom w:val="nil"/>
              <w:right w:val="single" w:sz="12" w:space="0" w:color="FFCC00"/>
            </w:tcBorders>
            <w:shd w:val="clear" w:color="FFFF00" w:fill="FFCC00"/>
            <w:noWrap/>
            <w:vAlign w:val="bottom"/>
            <w:hideMark/>
          </w:tcPr>
          <w:p w14:paraId="1B24D62B" w14:textId="77777777" w:rsidR="00C20104" w:rsidRPr="00C20104" w:rsidRDefault="00C20104" w:rsidP="00C20104">
            <w:pPr>
              <w:jc w:val="center"/>
              <w:rPr>
                <w:rFonts w:eastAsia="Times New Roman"/>
                <w:b/>
                <w:bCs/>
                <w:color w:val="000000"/>
              </w:rPr>
            </w:pPr>
            <w:r w:rsidRPr="00C20104">
              <w:rPr>
                <w:rFonts w:eastAsia="Times New Roman"/>
                <w:b/>
                <w:bCs/>
                <w:color w:val="000000"/>
              </w:rPr>
              <w:t>User Stories</w:t>
            </w:r>
          </w:p>
        </w:tc>
        <w:tc>
          <w:tcPr>
            <w:tcW w:w="386" w:type="pct"/>
            <w:tcBorders>
              <w:top w:val="nil"/>
              <w:left w:val="nil"/>
              <w:bottom w:val="nil"/>
              <w:right w:val="double" w:sz="6" w:space="0" w:color="FFCC00"/>
            </w:tcBorders>
            <w:shd w:val="clear" w:color="FFFF00" w:fill="FFCC00"/>
            <w:noWrap/>
            <w:vAlign w:val="bottom"/>
            <w:hideMark/>
          </w:tcPr>
          <w:p w14:paraId="6F38E784" w14:textId="77777777" w:rsidR="00C20104" w:rsidRPr="00C20104" w:rsidRDefault="00C20104" w:rsidP="00C20104">
            <w:pPr>
              <w:jc w:val="center"/>
              <w:rPr>
                <w:rFonts w:eastAsia="Times New Roman"/>
                <w:b/>
                <w:bCs/>
                <w:color w:val="000000"/>
              </w:rPr>
            </w:pPr>
            <w:r w:rsidRPr="00C20104">
              <w:rPr>
                <w:rFonts w:eastAsia="Times New Roman"/>
                <w:b/>
                <w:bCs/>
                <w:color w:val="000000"/>
              </w:rPr>
              <w:t xml:space="preserve"> </w:t>
            </w:r>
          </w:p>
        </w:tc>
      </w:tr>
      <w:tr w:rsidR="00C20104" w:rsidRPr="00C20104" w14:paraId="2C582952" w14:textId="77777777" w:rsidTr="00D779D3">
        <w:trPr>
          <w:trHeight w:val="360"/>
        </w:trPr>
        <w:tc>
          <w:tcPr>
            <w:tcW w:w="192" w:type="pct"/>
            <w:tcBorders>
              <w:top w:val="nil"/>
              <w:left w:val="nil"/>
              <w:bottom w:val="nil"/>
              <w:right w:val="nil"/>
            </w:tcBorders>
            <w:shd w:val="clear" w:color="FFFF00" w:fill="FFCC00"/>
            <w:noWrap/>
            <w:vAlign w:val="bottom"/>
            <w:hideMark/>
          </w:tcPr>
          <w:p w14:paraId="0009B822" w14:textId="77777777" w:rsidR="00C20104" w:rsidRPr="00C20104" w:rsidRDefault="00C20104" w:rsidP="00C20104">
            <w:pPr>
              <w:jc w:val="center"/>
              <w:rPr>
                <w:rFonts w:eastAsia="Times New Roman"/>
                <w:b/>
                <w:bCs/>
                <w:color w:val="000000"/>
              </w:rPr>
            </w:pPr>
            <w:r w:rsidRPr="00C20104">
              <w:rPr>
                <w:rFonts w:eastAsia="Times New Roman"/>
                <w:b/>
                <w:bCs/>
                <w:color w:val="000000"/>
              </w:rPr>
              <w:t>ID</w:t>
            </w:r>
          </w:p>
        </w:tc>
        <w:tc>
          <w:tcPr>
            <w:tcW w:w="1723" w:type="pct"/>
            <w:tcBorders>
              <w:top w:val="nil"/>
              <w:left w:val="nil"/>
              <w:bottom w:val="nil"/>
              <w:right w:val="nil"/>
            </w:tcBorders>
            <w:shd w:val="clear" w:color="FFFF00" w:fill="FFCC00"/>
            <w:noWrap/>
            <w:vAlign w:val="bottom"/>
            <w:hideMark/>
          </w:tcPr>
          <w:p w14:paraId="0FE98F00" w14:textId="77777777" w:rsidR="00C20104" w:rsidRPr="00C20104" w:rsidRDefault="00C20104" w:rsidP="00C20104">
            <w:pPr>
              <w:jc w:val="center"/>
              <w:rPr>
                <w:rFonts w:eastAsia="Times New Roman"/>
                <w:b/>
                <w:bCs/>
                <w:color w:val="000000"/>
              </w:rPr>
            </w:pPr>
            <w:r w:rsidRPr="00C20104">
              <w:rPr>
                <w:rFonts w:eastAsia="Times New Roman"/>
                <w:b/>
                <w:bCs/>
                <w:color w:val="000000"/>
              </w:rPr>
              <w:t>Feature</w:t>
            </w:r>
          </w:p>
        </w:tc>
        <w:tc>
          <w:tcPr>
            <w:tcW w:w="468" w:type="pct"/>
            <w:tcBorders>
              <w:top w:val="nil"/>
              <w:left w:val="nil"/>
              <w:bottom w:val="nil"/>
              <w:right w:val="nil"/>
            </w:tcBorders>
            <w:shd w:val="clear" w:color="FFFF00" w:fill="FFCC00"/>
            <w:noWrap/>
            <w:vAlign w:val="bottom"/>
            <w:hideMark/>
          </w:tcPr>
          <w:p w14:paraId="0E1FB1A5" w14:textId="77777777" w:rsidR="00C20104" w:rsidRPr="00C20104" w:rsidRDefault="00C20104" w:rsidP="00C20104">
            <w:pPr>
              <w:jc w:val="center"/>
              <w:rPr>
                <w:rFonts w:eastAsia="Times New Roman"/>
                <w:b/>
                <w:bCs/>
                <w:color w:val="000000"/>
              </w:rPr>
            </w:pPr>
            <w:r w:rsidRPr="00C20104">
              <w:rPr>
                <w:rFonts w:eastAsia="Times New Roman"/>
                <w:b/>
                <w:bCs/>
                <w:color w:val="000000"/>
              </w:rPr>
              <w:t>As a(n) &lt;actor&gt;</w:t>
            </w:r>
          </w:p>
        </w:tc>
        <w:tc>
          <w:tcPr>
            <w:tcW w:w="1372" w:type="pct"/>
            <w:tcBorders>
              <w:top w:val="nil"/>
              <w:left w:val="nil"/>
              <w:bottom w:val="nil"/>
              <w:right w:val="nil"/>
            </w:tcBorders>
            <w:shd w:val="clear" w:color="FFFF00" w:fill="FFCC00"/>
            <w:noWrap/>
            <w:vAlign w:val="bottom"/>
            <w:hideMark/>
          </w:tcPr>
          <w:p w14:paraId="70EEC260" w14:textId="77777777" w:rsidR="00C20104" w:rsidRPr="00C20104" w:rsidRDefault="00C20104" w:rsidP="00C20104">
            <w:pPr>
              <w:jc w:val="center"/>
              <w:rPr>
                <w:rFonts w:eastAsia="Times New Roman"/>
                <w:b/>
                <w:bCs/>
                <w:color w:val="000000"/>
              </w:rPr>
            </w:pPr>
            <w:r w:rsidRPr="00C20104">
              <w:rPr>
                <w:rFonts w:eastAsia="Times New Roman"/>
                <w:b/>
                <w:bCs/>
                <w:color w:val="000000"/>
              </w:rPr>
              <w:t>I would like to &lt;description&gt;</w:t>
            </w:r>
          </w:p>
        </w:tc>
        <w:tc>
          <w:tcPr>
            <w:tcW w:w="545" w:type="pct"/>
            <w:tcBorders>
              <w:top w:val="nil"/>
              <w:left w:val="nil"/>
              <w:bottom w:val="nil"/>
              <w:right w:val="double" w:sz="6" w:space="0" w:color="FFCC00"/>
            </w:tcBorders>
            <w:shd w:val="clear" w:color="FFFF00" w:fill="FFCC00"/>
            <w:noWrap/>
            <w:vAlign w:val="bottom"/>
            <w:hideMark/>
          </w:tcPr>
          <w:p w14:paraId="12A3D6CE" w14:textId="77777777" w:rsidR="00C20104" w:rsidRPr="00C20104" w:rsidRDefault="00C20104" w:rsidP="00C20104">
            <w:pPr>
              <w:jc w:val="center"/>
              <w:rPr>
                <w:rFonts w:eastAsia="Times New Roman"/>
                <w:b/>
                <w:bCs/>
                <w:color w:val="000000"/>
              </w:rPr>
            </w:pPr>
            <w:r w:rsidRPr="00C20104">
              <w:rPr>
                <w:rFonts w:eastAsia="Times New Roman"/>
                <w:b/>
                <w:bCs/>
                <w:color w:val="000000"/>
              </w:rPr>
              <w:t>So that &lt;outcome&gt;</w:t>
            </w:r>
          </w:p>
        </w:tc>
        <w:tc>
          <w:tcPr>
            <w:tcW w:w="314" w:type="pct"/>
            <w:tcBorders>
              <w:top w:val="nil"/>
              <w:left w:val="nil"/>
              <w:bottom w:val="nil"/>
              <w:right w:val="double" w:sz="6" w:space="0" w:color="FFCC00"/>
            </w:tcBorders>
            <w:shd w:val="clear" w:color="FFFF00" w:fill="FFCC00"/>
            <w:noWrap/>
            <w:vAlign w:val="bottom"/>
            <w:hideMark/>
          </w:tcPr>
          <w:p w14:paraId="32745CE7" w14:textId="77777777" w:rsidR="00C20104" w:rsidRPr="00C20104" w:rsidRDefault="00C20104" w:rsidP="00C20104">
            <w:pPr>
              <w:jc w:val="center"/>
              <w:rPr>
                <w:rFonts w:eastAsia="Times New Roman"/>
                <w:b/>
                <w:bCs/>
                <w:color w:val="000000"/>
              </w:rPr>
            </w:pPr>
            <w:r w:rsidRPr="00C20104">
              <w:rPr>
                <w:rFonts w:eastAsia="Times New Roman"/>
                <w:b/>
                <w:bCs/>
                <w:color w:val="000000"/>
              </w:rPr>
              <w:t>Estimate</w:t>
            </w:r>
          </w:p>
        </w:tc>
        <w:tc>
          <w:tcPr>
            <w:tcW w:w="386" w:type="pct"/>
            <w:tcBorders>
              <w:top w:val="nil"/>
              <w:left w:val="nil"/>
              <w:bottom w:val="nil"/>
              <w:right w:val="double" w:sz="6" w:space="0" w:color="FFCC00"/>
            </w:tcBorders>
            <w:shd w:val="clear" w:color="FFFF00" w:fill="FFCC00"/>
            <w:noWrap/>
            <w:vAlign w:val="bottom"/>
            <w:hideMark/>
          </w:tcPr>
          <w:p w14:paraId="351CC902" w14:textId="77777777" w:rsidR="00C20104" w:rsidRPr="00C20104" w:rsidRDefault="00C20104" w:rsidP="00C20104">
            <w:pPr>
              <w:jc w:val="center"/>
              <w:rPr>
                <w:rFonts w:eastAsia="Times New Roman"/>
                <w:b/>
                <w:bCs/>
                <w:color w:val="000000"/>
              </w:rPr>
            </w:pPr>
            <w:r w:rsidRPr="00C20104">
              <w:rPr>
                <w:rFonts w:eastAsia="Times New Roman"/>
                <w:b/>
                <w:bCs/>
                <w:color w:val="000000"/>
              </w:rPr>
              <w:t>Assigned To</w:t>
            </w:r>
          </w:p>
        </w:tc>
      </w:tr>
      <w:tr w:rsidR="00C20104" w:rsidRPr="00C20104" w14:paraId="0FC694AF" w14:textId="77777777" w:rsidTr="00D779D3">
        <w:trPr>
          <w:trHeight w:val="300"/>
        </w:trPr>
        <w:tc>
          <w:tcPr>
            <w:tcW w:w="192" w:type="pct"/>
            <w:tcBorders>
              <w:top w:val="single" w:sz="4" w:space="0" w:color="auto"/>
              <w:left w:val="single" w:sz="4" w:space="0" w:color="auto"/>
              <w:bottom w:val="single" w:sz="4" w:space="0" w:color="auto"/>
              <w:right w:val="nil"/>
            </w:tcBorders>
            <w:hideMark/>
          </w:tcPr>
          <w:p w14:paraId="4D35EF3A" w14:textId="77777777" w:rsidR="00C20104" w:rsidRPr="00C20104" w:rsidRDefault="00C20104" w:rsidP="00C20104">
            <w:pPr>
              <w:rPr>
                <w:rFonts w:eastAsia="Times New Roman"/>
                <w:color w:val="000000"/>
              </w:rPr>
            </w:pPr>
            <w:r w:rsidRPr="00C20104">
              <w:rPr>
                <w:rFonts w:eastAsia="Times New Roman"/>
                <w:color w:val="000000"/>
              </w:rPr>
              <w:t>US-01</w:t>
            </w:r>
          </w:p>
        </w:tc>
        <w:tc>
          <w:tcPr>
            <w:tcW w:w="1723" w:type="pct"/>
            <w:tcBorders>
              <w:top w:val="single" w:sz="4" w:space="0" w:color="auto"/>
              <w:left w:val="single" w:sz="4" w:space="0" w:color="auto"/>
              <w:bottom w:val="single" w:sz="4" w:space="0" w:color="auto"/>
              <w:right w:val="nil"/>
            </w:tcBorders>
            <w:hideMark/>
          </w:tcPr>
          <w:p w14:paraId="29276601"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single" w:sz="4" w:space="0" w:color="auto"/>
              <w:left w:val="single" w:sz="4" w:space="0" w:color="auto"/>
              <w:bottom w:val="single" w:sz="4" w:space="0" w:color="auto"/>
              <w:right w:val="single" w:sz="4" w:space="0" w:color="auto"/>
            </w:tcBorders>
            <w:hideMark/>
          </w:tcPr>
          <w:p w14:paraId="6780F759"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single" w:sz="4" w:space="0" w:color="auto"/>
              <w:left w:val="nil"/>
              <w:bottom w:val="single" w:sz="4" w:space="0" w:color="auto"/>
              <w:right w:val="single" w:sz="4" w:space="0" w:color="auto"/>
            </w:tcBorders>
            <w:hideMark/>
          </w:tcPr>
          <w:p w14:paraId="599DFA01" w14:textId="77777777" w:rsidR="00C20104" w:rsidRPr="00C20104" w:rsidRDefault="00C20104" w:rsidP="00C20104">
            <w:pPr>
              <w:rPr>
                <w:rFonts w:eastAsia="Times New Roman"/>
                <w:color w:val="000000"/>
              </w:rPr>
            </w:pPr>
            <w:r w:rsidRPr="00C20104">
              <w:rPr>
                <w:rFonts w:eastAsia="Times New Roman"/>
                <w:color w:val="000000"/>
              </w:rPr>
              <w:t>I would like to register for an account with an email and password</w:t>
            </w:r>
          </w:p>
        </w:tc>
        <w:tc>
          <w:tcPr>
            <w:tcW w:w="545" w:type="pct"/>
            <w:tcBorders>
              <w:top w:val="single" w:sz="4" w:space="0" w:color="auto"/>
              <w:left w:val="nil"/>
              <w:bottom w:val="single" w:sz="4" w:space="0" w:color="auto"/>
              <w:right w:val="nil"/>
            </w:tcBorders>
            <w:hideMark/>
          </w:tcPr>
          <w:p w14:paraId="1C8CEF0D" w14:textId="77777777" w:rsidR="00C20104" w:rsidRPr="00C20104" w:rsidRDefault="00C20104" w:rsidP="00C20104">
            <w:pPr>
              <w:rPr>
                <w:rFonts w:eastAsia="Times New Roman"/>
                <w:color w:val="000000"/>
              </w:rPr>
            </w:pPr>
            <w:r w:rsidRPr="00C20104">
              <w:rPr>
                <w:rFonts w:eastAsia="Times New Roman"/>
                <w:color w:val="000000"/>
              </w:rPr>
              <w:t xml:space="preserve">so that I can create a </w:t>
            </w:r>
            <w:proofErr w:type="spellStart"/>
            <w:r w:rsidRPr="00C20104">
              <w:rPr>
                <w:rFonts w:eastAsia="Times New Roman"/>
                <w:color w:val="000000"/>
              </w:rPr>
              <w:t>SecureLink</w:t>
            </w:r>
            <w:proofErr w:type="spellEnd"/>
            <w:r w:rsidRPr="00C20104">
              <w:rPr>
                <w:rFonts w:eastAsia="Times New Roman"/>
                <w:color w:val="000000"/>
              </w:rPr>
              <w:t xml:space="preserve"> account</w:t>
            </w:r>
          </w:p>
        </w:tc>
        <w:tc>
          <w:tcPr>
            <w:tcW w:w="314" w:type="pct"/>
            <w:tcBorders>
              <w:top w:val="single" w:sz="4" w:space="0" w:color="auto"/>
              <w:left w:val="single" w:sz="4" w:space="0" w:color="auto"/>
              <w:bottom w:val="single" w:sz="4" w:space="0" w:color="auto"/>
              <w:right w:val="nil"/>
            </w:tcBorders>
            <w:hideMark/>
          </w:tcPr>
          <w:p w14:paraId="65BB94C5"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single" w:sz="4" w:space="0" w:color="auto"/>
              <w:left w:val="single" w:sz="4" w:space="0" w:color="auto"/>
              <w:bottom w:val="single" w:sz="4" w:space="0" w:color="auto"/>
              <w:right w:val="nil"/>
            </w:tcBorders>
            <w:hideMark/>
          </w:tcPr>
          <w:p w14:paraId="68473B9B"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FAB5C2A" w14:textId="77777777" w:rsidTr="00D779D3">
        <w:trPr>
          <w:trHeight w:val="300"/>
        </w:trPr>
        <w:tc>
          <w:tcPr>
            <w:tcW w:w="192" w:type="pct"/>
            <w:tcBorders>
              <w:top w:val="nil"/>
              <w:left w:val="single" w:sz="4" w:space="0" w:color="auto"/>
              <w:bottom w:val="single" w:sz="4" w:space="0" w:color="auto"/>
              <w:right w:val="nil"/>
            </w:tcBorders>
            <w:hideMark/>
          </w:tcPr>
          <w:p w14:paraId="5042BC37" w14:textId="77777777" w:rsidR="00C20104" w:rsidRPr="00C20104" w:rsidRDefault="00C20104" w:rsidP="00C20104">
            <w:pPr>
              <w:rPr>
                <w:rFonts w:eastAsia="Times New Roman"/>
                <w:color w:val="000000"/>
              </w:rPr>
            </w:pPr>
            <w:r w:rsidRPr="00C20104">
              <w:rPr>
                <w:rFonts w:eastAsia="Times New Roman"/>
                <w:color w:val="000000"/>
              </w:rPr>
              <w:t>US-02</w:t>
            </w:r>
          </w:p>
        </w:tc>
        <w:tc>
          <w:tcPr>
            <w:tcW w:w="1723" w:type="pct"/>
            <w:tcBorders>
              <w:top w:val="nil"/>
              <w:left w:val="single" w:sz="4" w:space="0" w:color="auto"/>
              <w:bottom w:val="single" w:sz="4" w:space="0" w:color="auto"/>
              <w:right w:val="nil"/>
            </w:tcBorders>
            <w:hideMark/>
          </w:tcPr>
          <w:p w14:paraId="2B3B5E20"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1F96CACB"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6EE8710" w14:textId="77777777" w:rsidR="00C20104" w:rsidRPr="00C20104" w:rsidRDefault="00C20104" w:rsidP="00C20104">
            <w:pPr>
              <w:rPr>
                <w:rFonts w:eastAsia="Times New Roman"/>
                <w:color w:val="000000"/>
              </w:rPr>
            </w:pPr>
            <w:r w:rsidRPr="00C20104">
              <w:rPr>
                <w:rFonts w:eastAsia="Times New Roman"/>
                <w:color w:val="000000"/>
              </w:rPr>
              <w:t xml:space="preserve">I would like to hash and store the password with </w:t>
            </w:r>
            <w:proofErr w:type="spellStart"/>
            <w:r w:rsidRPr="00C20104">
              <w:rPr>
                <w:rFonts w:eastAsia="Times New Roman"/>
                <w:color w:val="000000"/>
              </w:rPr>
              <w:t>BCrypt</w:t>
            </w:r>
            <w:proofErr w:type="spellEnd"/>
            <w:r w:rsidRPr="00C20104">
              <w:rPr>
                <w:rFonts w:eastAsia="Times New Roman"/>
                <w:color w:val="000000"/>
              </w:rPr>
              <w:t xml:space="preserve"> rather than plaintext</w:t>
            </w:r>
          </w:p>
        </w:tc>
        <w:tc>
          <w:tcPr>
            <w:tcW w:w="545" w:type="pct"/>
            <w:tcBorders>
              <w:top w:val="nil"/>
              <w:left w:val="nil"/>
              <w:bottom w:val="single" w:sz="4" w:space="0" w:color="auto"/>
              <w:right w:val="nil"/>
            </w:tcBorders>
            <w:hideMark/>
          </w:tcPr>
          <w:p w14:paraId="37C06F4B" w14:textId="77777777" w:rsidR="00C20104" w:rsidRPr="00C20104" w:rsidRDefault="00C20104" w:rsidP="00C20104">
            <w:pPr>
              <w:rPr>
                <w:rFonts w:eastAsia="Times New Roman"/>
                <w:color w:val="000000"/>
              </w:rPr>
            </w:pPr>
            <w:r w:rsidRPr="00C20104">
              <w:rPr>
                <w:rFonts w:eastAsia="Times New Roman"/>
                <w:color w:val="000000"/>
              </w:rPr>
              <w:t>so that credentials are protected if the databas</w:t>
            </w:r>
            <w:r w:rsidRPr="00C20104">
              <w:rPr>
                <w:rFonts w:eastAsia="Times New Roman"/>
                <w:color w:val="000000"/>
              </w:rPr>
              <w:lastRenderedPageBreak/>
              <w:t>e is ever exposed</w:t>
            </w:r>
          </w:p>
        </w:tc>
        <w:tc>
          <w:tcPr>
            <w:tcW w:w="314" w:type="pct"/>
            <w:tcBorders>
              <w:top w:val="nil"/>
              <w:left w:val="single" w:sz="4" w:space="0" w:color="auto"/>
              <w:bottom w:val="single" w:sz="4" w:space="0" w:color="auto"/>
              <w:right w:val="nil"/>
            </w:tcBorders>
            <w:hideMark/>
          </w:tcPr>
          <w:p w14:paraId="6C7A5B19" w14:textId="77777777" w:rsidR="00C20104" w:rsidRPr="00C20104" w:rsidRDefault="00C20104" w:rsidP="00C20104">
            <w:pPr>
              <w:jc w:val="right"/>
              <w:rPr>
                <w:rFonts w:eastAsia="Times New Roman"/>
                <w:color w:val="000000"/>
              </w:rPr>
            </w:pPr>
            <w:r w:rsidRPr="00C20104">
              <w:rPr>
                <w:rFonts w:eastAsia="Times New Roman"/>
                <w:color w:val="000000"/>
              </w:rPr>
              <w:lastRenderedPageBreak/>
              <w:t>2</w:t>
            </w:r>
          </w:p>
        </w:tc>
        <w:tc>
          <w:tcPr>
            <w:tcW w:w="386" w:type="pct"/>
            <w:tcBorders>
              <w:top w:val="nil"/>
              <w:left w:val="single" w:sz="4" w:space="0" w:color="auto"/>
              <w:bottom w:val="single" w:sz="4" w:space="0" w:color="auto"/>
              <w:right w:val="nil"/>
            </w:tcBorders>
            <w:hideMark/>
          </w:tcPr>
          <w:p w14:paraId="2D05B988"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441EC60" w14:textId="77777777" w:rsidTr="00D779D3">
        <w:trPr>
          <w:trHeight w:val="300"/>
        </w:trPr>
        <w:tc>
          <w:tcPr>
            <w:tcW w:w="192" w:type="pct"/>
            <w:tcBorders>
              <w:top w:val="nil"/>
              <w:left w:val="single" w:sz="4" w:space="0" w:color="auto"/>
              <w:bottom w:val="single" w:sz="4" w:space="0" w:color="auto"/>
              <w:right w:val="nil"/>
            </w:tcBorders>
            <w:hideMark/>
          </w:tcPr>
          <w:p w14:paraId="7BFB9537" w14:textId="77777777" w:rsidR="00C20104" w:rsidRPr="00C20104" w:rsidRDefault="00C20104" w:rsidP="00C20104">
            <w:pPr>
              <w:rPr>
                <w:rFonts w:eastAsia="Times New Roman"/>
                <w:color w:val="000000"/>
              </w:rPr>
            </w:pPr>
            <w:r w:rsidRPr="00C20104">
              <w:rPr>
                <w:rFonts w:eastAsia="Times New Roman"/>
                <w:color w:val="000000"/>
              </w:rPr>
              <w:t>US-03</w:t>
            </w:r>
          </w:p>
        </w:tc>
        <w:tc>
          <w:tcPr>
            <w:tcW w:w="1723" w:type="pct"/>
            <w:tcBorders>
              <w:top w:val="nil"/>
              <w:left w:val="single" w:sz="4" w:space="0" w:color="auto"/>
              <w:bottom w:val="single" w:sz="4" w:space="0" w:color="auto"/>
              <w:right w:val="nil"/>
            </w:tcBorders>
            <w:hideMark/>
          </w:tcPr>
          <w:p w14:paraId="7D9856A3"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5840AE90"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4475B430" w14:textId="77777777" w:rsidR="00C20104" w:rsidRPr="00C20104" w:rsidRDefault="00C20104" w:rsidP="00C20104">
            <w:pPr>
              <w:rPr>
                <w:rFonts w:eastAsia="Times New Roman"/>
                <w:color w:val="000000"/>
              </w:rPr>
            </w:pPr>
            <w:r w:rsidRPr="00C20104">
              <w:rPr>
                <w:rFonts w:eastAsia="Times New Roman"/>
                <w:color w:val="000000"/>
              </w:rPr>
              <w:t>I would like to reject a registration if the email is already in use</w:t>
            </w:r>
          </w:p>
        </w:tc>
        <w:tc>
          <w:tcPr>
            <w:tcW w:w="545" w:type="pct"/>
            <w:tcBorders>
              <w:top w:val="nil"/>
              <w:left w:val="nil"/>
              <w:bottom w:val="single" w:sz="4" w:space="0" w:color="auto"/>
              <w:right w:val="nil"/>
            </w:tcBorders>
            <w:hideMark/>
          </w:tcPr>
          <w:p w14:paraId="728E6229" w14:textId="77777777" w:rsidR="00C20104" w:rsidRPr="00C20104" w:rsidRDefault="00C20104" w:rsidP="00C20104">
            <w:pPr>
              <w:rPr>
                <w:rFonts w:eastAsia="Times New Roman"/>
                <w:color w:val="000000"/>
              </w:rPr>
            </w:pPr>
            <w:r w:rsidRPr="00C20104">
              <w:rPr>
                <w:rFonts w:eastAsia="Times New Roman"/>
                <w:color w:val="000000"/>
              </w:rPr>
              <w:t>so that each account stays unique</w:t>
            </w:r>
          </w:p>
        </w:tc>
        <w:tc>
          <w:tcPr>
            <w:tcW w:w="314" w:type="pct"/>
            <w:tcBorders>
              <w:top w:val="nil"/>
              <w:left w:val="single" w:sz="4" w:space="0" w:color="auto"/>
              <w:bottom w:val="single" w:sz="4" w:space="0" w:color="auto"/>
              <w:right w:val="nil"/>
            </w:tcBorders>
            <w:hideMark/>
          </w:tcPr>
          <w:p w14:paraId="5B58BF18" w14:textId="77777777" w:rsidR="00C20104" w:rsidRPr="00C20104" w:rsidRDefault="00C20104" w:rsidP="00C20104">
            <w:pPr>
              <w:jc w:val="right"/>
              <w:rPr>
                <w:rFonts w:eastAsia="Times New Roman"/>
                <w:color w:val="000000"/>
              </w:rPr>
            </w:pPr>
            <w:r w:rsidRPr="00C20104">
              <w:rPr>
                <w:rFonts w:eastAsia="Times New Roman"/>
                <w:color w:val="000000"/>
              </w:rPr>
              <w:t>1</w:t>
            </w:r>
          </w:p>
        </w:tc>
        <w:tc>
          <w:tcPr>
            <w:tcW w:w="386" w:type="pct"/>
            <w:tcBorders>
              <w:top w:val="nil"/>
              <w:left w:val="single" w:sz="4" w:space="0" w:color="auto"/>
              <w:bottom w:val="single" w:sz="4" w:space="0" w:color="auto"/>
              <w:right w:val="nil"/>
            </w:tcBorders>
            <w:hideMark/>
          </w:tcPr>
          <w:p w14:paraId="76A7F3D3"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1418D6A" w14:textId="77777777" w:rsidTr="00D779D3">
        <w:trPr>
          <w:trHeight w:val="300"/>
        </w:trPr>
        <w:tc>
          <w:tcPr>
            <w:tcW w:w="192" w:type="pct"/>
            <w:tcBorders>
              <w:top w:val="nil"/>
              <w:left w:val="single" w:sz="4" w:space="0" w:color="auto"/>
              <w:bottom w:val="single" w:sz="4" w:space="0" w:color="auto"/>
              <w:right w:val="nil"/>
            </w:tcBorders>
            <w:hideMark/>
          </w:tcPr>
          <w:p w14:paraId="1015E922" w14:textId="77777777" w:rsidR="00C20104" w:rsidRPr="00C20104" w:rsidRDefault="00C20104" w:rsidP="00C20104">
            <w:pPr>
              <w:rPr>
                <w:rFonts w:eastAsia="Times New Roman"/>
                <w:color w:val="000000"/>
              </w:rPr>
            </w:pPr>
            <w:r w:rsidRPr="00C20104">
              <w:rPr>
                <w:rFonts w:eastAsia="Times New Roman"/>
                <w:color w:val="000000"/>
              </w:rPr>
              <w:t>US-04</w:t>
            </w:r>
          </w:p>
        </w:tc>
        <w:tc>
          <w:tcPr>
            <w:tcW w:w="1723" w:type="pct"/>
            <w:tcBorders>
              <w:top w:val="nil"/>
              <w:left w:val="single" w:sz="4" w:space="0" w:color="auto"/>
              <w:bottom w:val="single" w:sz="4" w:space="0" w:color="auto"/>
              <w:right w:val="nil"/>
            </w:tcBorders>
            <w:hideMark/>
          </w:tcPr>
          <w:p w14:paraId="339D710E"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3A06E64D"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35BDE500" w14:textId="77777777" w:rsidR="00C20104" w:rsidRPr="00C20104" w:rsidRDefault="00C20104" w:rsidP="00C20104">
            <w:pPr>
              <w:rPr>
                <w:rFonts w:eastAsia="Times New Roman"/>
                <w:color w:val="000000"/>
              </w:rPr>
            </w:pPr>
            <w:r w:rsidRPr="00C20104">
              <w:rPr>
                <w:rFonts w:eastAsia="Times New Roman"/>
                <w:color w:val="000000"/>
              </w:rPr>
              <w:t>I would like to log in with my email and password</w:t>
            </w:r>
          </w:p>
        </w:tc>
        <w:tc>
          <w:tcPr>
            <w:tcW w:w="545" w:type="pct"/>
            <w:tcBorders>
              <w:top w:val="nil"/>
              <w:left w:val="nil"/>
              <w:bottom w:val="single" w:sz="4" w:space="0" w:color="auto"/>
              <w:right w:val="nil"/>
            </w:tcBorders>
            <w:hideMark/>
          </w:tcPr>
          <w:p w14:paraId="51070059" w14:textId="77777777" w:rsidR="00C20104" w:rsidRPr="00C20104" w:rsidRDefault="00C20104" w:rsidP="00C20104">
            <w:pPr>
              <w:rPr>
                <w:rFonts w:eastAsia="Times New Roman"/>
                <w:color w:val="000000"/>
              </w:rPr>
            </w:pPr>
            <w:r w:rsidRPr="00C20104">
              <w:rPr>
                <w:rFonts w:eastAsia="Times New Roman"/>
                <w:color w:val="000000"/>
              </w:rPr>
              <w:t>so that I can access the VPN client</w:t>
            </w:r>
          </w:p>
        </w:tc>
        <w:tc>
          <w:tcPr>
            <w:tcW w:w="314" w:type="pct"/>
            <w:tcBorders>
              <w:top w:val="nil"/>
              <w:left w:val="single" w:sz="4" w:space="0" w:color="auto"/>
              <w:bottom w:val="single" w:sz="4" w:space="0" w:color="auto"/>
              <w:right w:val="nil"/>
            </w:tcBorders>
            <w:hideMark/>
          </w:tcPr>
          <w:p w14:paraId="14A53DE3"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2243E1FE"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3A9E011E" w14:textId="77777777" w:rsidTr="00D779D3">
        <w:trPr>
          <w:trHeight w:val="300"/>
        </w:trPr>
        <w:tc>
          <w:tcPr>
            <w:tcW w:w="192" w:type="pct"/>
            <w:tcBorders>
              <w:top w:val="nil"/>
              <w:left w:val="single" w:sz="4" w:space="0" w:color="auto"/>
              <w:bottom w:val="single" w:sz="4" w:space="0" w:color="auto"/>
              <w:right w:val="nil"/>
            </w:tcBorders>
            <w:hideMark/>
          </w:tcPr>
          <w:p w14:paraId="6ADAE190" w14:textId="77777777" w:rsidR="00C20104" w:rsidRPr="00C20104" w:rsidRDefault="00C20104" w:rsidP="00C20104">
            <w:pPr>
              <w:rPr>
                <w:rFonts w:eastAsia="Times New Roman"/>
                <w:color w:val="000000"/>
              </w:rPr>
            </w:pPr>
            <w:r w:rsidRPr="00C20104">
              <w:rPr>
                <w:rFonts w:eastAsia="Times New Roman"/>
                <w:color w:val="000000"/>
              </w:rPr>
              <w:t>US-05</w:t>
            </w:r>
          </w:p>
        </w:tc>
        <w:tc>
          <w:tcPr>
            <w:tcW w:w="1723" w:type="pct"/>
            <w:tcBorders>
              <w:top w:val="nil"/>
              <w:left w:val="single" w:sz="4" w:space="0" w:color="auto"/>
              <w:bottom w:val="single" w:sz="4" w:space="0" w:color="auto"/>
              <w:right w:val="nil"/>
            </w:tcBorders>
            <w:hideMark/>
          </w:tcPr>
          <w:p w14:paraId="6A0C4B25"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74ABB1C4"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9CF988C" w14:textId="77777777" w:rsidR="00C20104" w:rsidRPr="00C20104" w:rsidRDefault="00C20104" w:rsidP="00C20104">
            <w:pPr>
              <w:rPr>
                <w:rFonts w:eastAsia="Times New Roman"/>
                <w:color w:val="000000"/>
              </w:rPr>
            </w:pPr>
            <w:r w:rsidRPr="00C20104">
              <w:rPr>
                <w:rFonts w:eastAsia="Times New Roman"/>
                <w:color w:val="000000"/>
              </w:rPr>
              <w:t>I would like to issue a signed JWT (with an expiration) on successful login/registration</w:t>
            </w:r>
          </w:p>
        </w:tc>
        <w:tc>
          <w:tcPr>
            <w:tcW w:w="545" w:type="pct"/>
            <w:tcBorders>
              <w:top w:val="nil"/>
              <w:left w:val="nil"/>
              <w:bottom w:val="single" w:sz="4" w:space="0" w:color="auto"/>
              <w:right w:val="nil"/>
            </w:tcBorders>
            <w:hideMark/>
          </w:tcPr>
          <w:p w14:paraId="2C1C25E0" w14:textId="77777777" w:rsidR="00C20104" w:rsidRPr="00C20104" w:rsidRDefault="00C20104" w:rsidP="00C20104">
            <w:pPr>
              <w:rPr>
                <w:rFonts w:eastAsia="Times New Roman"/>
                <w:color w:val="000000"/>
              </w:rPr>
            </w:pPr>
            <w:r w:rsidRPr="00C20104">
              <w:rPr>
                <w:rFonts w:eastAsia="Times New Roman"/>
                <w:color w:val="000000"/>
              </w:rPr>
              <w:t>so that the API can authenticate later requests without server-side session state</w:t>
            </w:r>
          </w:p>
        </w:tc>
        <w:tc>
          <w:tcPr>
            <w:tcW w:w="314" w:type="pct"/>
            <w:tcBorders>
              <w:top w:val="nil"/>
              <w:left w:val="single" w:sz="4" w:space="0" w:color="auto"/>
              <w:bottom w:val="single" w:sz="4" w:space="0" w:color="auto"/>
              <w:right w:val="nil"/>
            </w:tcBorders>
            <w:hideMark/>
          </w:tcPr>
          <w:p w14:paraId="4EE5D552"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6235878C"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71688491" w14:textId="77777777" w:rsidTr="00D779D3">
        <w:trPr>
          <w:trHeight w:val="300"/>
        </w:trPr>
        <w:tc>
          <w:tcPr>
            <w:tcW w:w="192" w:type="pct"/>
            <w:tcBorders>
              <w:top w:val="nil"/>
              <w:left w:val="single" w:sz="4" w:space="0" w:color="auto"/>
              <w:bottom w:val="single" w:sz="4" w:space="0" w:color="auto"/>
              <w:right w:val="nil"/>
            </w:tcBorders>
            <w:hideMark/>
          </w:tcPr>
          <w:p w14:paraId="5A9DAE05" w14:textId="77777777" w:rsidR="00C20104" w:rsidRPr="00C20104" w:rsidRDefault="00C20104" w:rsidP="00C20104">
            <w:pPr>
              <w:rPr>
                <w:rFonts w:eastAsia="Times New Roman"/>
                <w:color w:val="000000"/>
              </w:rPr>
            </w:pPr>
            <w:r w:rsidRPr="00C20104">
              <w:rPr>
                <w:rFonts w:eastAsia="Times New Roman"/>
                <w:color w:val="000000"/>
              </w:rPr>
              <w:t>US-06</w:t>
            </w:r>
          </w:p>
        </w:tc>
        <w:tc>
          <w:tcPr>
            <w:tcW w:w="1723" w:type="pct"/>
            <w:tcBorders>
              <w:top w:val="nil"/>
              <w:left w:val="single" w:sz="4" w:space="0" w:color="auto"/>
              <w:bottom w:val="single" w:sz="4" w:space="0" w:color="auto"/>
              <w:right w:val="nil"/>
            </w:tcBorders>
            <w:hideMark/>
          </w:tcPr>
          <w:p w14:paraId="6E29D2A6"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55832C87"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4502B8F" w14:textId="77777777" w:rsidR="00C20104" w:rsidRPr="00C20104" w:rsidRDefault="00C20104" w:rsidP="00C20104">
            <w:pPr>
              <w:rPr>
                <w:rFonts w:eastAsia="Times New Roman"/>
                <w:color w:val="000000"/>
              </w:rPr>
            </w:pPr>
            <w:r w:rsidRPr="00C20104">
              <w:rPr>
                <w:rFonts w:eastAsia="Times New Roman"/>
                <w:color w:val="000000"/>
              </w:rPr>
              <w:t>I would like to be blocked from starting a second session while one is already active</w:t>
            </w:r>
          </w:p>
        </w:tc>
        <w:tc>
          <w:tcPr>
            <w:tcW w:w="545" w:type="pct"/>
            <w:tcBorders>
              <w:top w:val="nil"/>
              <w:left w:val="nil"/>
              <w:bottom w:val="single" w:sz="4" w:space="0" w:color="auto"/>
              <w:right w:val="nil"/>
            </w:tcBorders>
            <w:hideMark/>
          </w:tcPr>
          <w:p w14:paraId="32A3D1BC" w14:textId="77777777" w:rsidR="00C20104" w:rsidRPr="00C20104" w:rsidRDefault="00C20104" w:rsidP="00C20104">
            <w:pPr>
              <w:rPr>
                <w:rFonts w:eastAsia="Times New Roman"/>
                <w:color w:val="000000"/>
              </w:rPr>
            </w:pPr>
            <w:r w:rsidRPr="00C20104">
              <w:rPr>
                <w:rFonts w:eastAsia="Times New Roman"/>
                <w:color w:val="000000"/>
              </w:rPr>
              <w:t>so that a single account can never run two tunnels at once (FR-3/FR-15)</w:t>
            </w:r>
          </w:p>
        </w:tc>
        <w:tc>
          <w:tcPr>
            <w:tcW w:w="314" w:type="pct"/>
            <w:tcBorders>
              <w:top w:val="nil"/>
              <w:left w:val="single" w:sz="4" w:space="0" w:color="auto"/>
              <w:bottom w:val="single" w:sz="4" w:space="0" w:color="auto"/>
              <w:right w:val="nil"/>
            </w:tcBorders>
            <w:hideMark/>
          </w:tcPr>
          <w:p w14:paraId="51B1E965"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3153A833"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38488AB4" w14:textId="77777777" w:rsidTr="00D779D3">
        <w:trPr>
          <w:trHeight w:val="300"/>
        </w:trPr>
        <w:tc>
          <w:tcPr>
            <w:tcW w:w="192" w:type="pct"/>
            <w:tcBorders>
              <w:top w:val="nil"/>
              <w:left w:val="single" w:sz="4" w:space="0" w:color="auto"/>
              <w:bottom w:val="single" w:sz="4" w:space="0" w:color="auto"/>
              <w:right w:val="nil"/>
            </w:tcBorders>
            <w:hideMark/>
          </w:tcPr>
          <w:p w14:paraId="51B298EC" w14:textId="77777777" w:rsidR="00C20104" w:rsidRPr="00C20104" w:rsidRDefault="00C20104" w:rsidP="00C20104">
            <w:pPr>
              <w:rPr>
                <w:rFonts w:eastAsia="Times New Roman"/>
                <w:color w:val="000000"/>
              </w:rPr>
            </w:pPr>
            <w:r w:rsidRPr="00C20104">
              <w:rPr>
                <w:rFonts w:eastAsia="Times New Roman"/>
                <w:color w:val="000000"/>
              </w:rPr>
              <w:t>US-07</w:t>
            </w:r>
          </w:p>
        </w:tc>
        <w:tc>
          <w:tcPr>
            <w:tcW w:w="1723" w:type="pct"/>
            <w:tcBorders>
              <w:top w:val="nil"/>
              <w:left w:val="single" w:sz="4" w:space="0" w:color="auto"/>
              <w:bottom w:val="single" w:sz="4" w:space="0" w:color="auto"/>
              <w:right w:val="nil"/>
            </w:tcBorders>
            <w:hideMark/>
          </w:tcPr>
          <w:p w14:paraId="4BA18574"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0E898650"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CF2765D" w14:textId="77777777" w:rsidR="00C20104" w:rsidRPr="00C20104" w:rsidRDefault="00C20104" w:rsidP="00C20104">
            <w:pPr>
              <w:rPr>
                <w:rFonts w:eastAsia="Times New Roman"/>
                <w:color w:val="000000"/>
              </w:rPr>
            </w:pPr>
            <w:r w:rsidRPr="00C20104">
              <w:rPr>
                <w:rFonts w:eastAsia="Times New Roman"/>
                <w:color w:val="000000"/>
              </w:rPr>
              <w:t>I would like to choose a relay region (New York/US-East or Germany) before connecting</w:t>
            </w:r>
          </w:p>
        </w:tc>
        <w:tc>
          <w:tcPr>
            <w:tcW w:w="545" w:type="pct"/>
            <w:tcBorders>
              <w:top w:val="nil"/>
              <w:left w:val="nil"/>
              <w:bottom w:val="single" w:sz="4" w:space="0" w:color="auto"/>
              <w:right w:val="nil"/>
            </w:tcBorders>
            <w:hideMark/>
          </w:tcPr>
          <w:p w14:paraId="0CB3BCAF" w14:textId="77777777" w:rsidR="00C20104" w:rsidRPr="00C20104" w:rsidRDefault="00C20104" w:rsidP="00C20104">
            <w:pPr>
              <w:rPr>
                <w:rFonts w:eastAsia="Times New Roman"/>
                <w:color w:val="000000"/>
              </w:rPr>
            </w:pPr>
            <w:r w:rsidRPr="00C20104">
              <w:rPr>
                <w:rFonts w:eastAsia="Times New Roman"/>
                <w:color w:val="000000"/>
              </w:rPr>
              <w:t>so that I control where my traffic exits to the internet</w:t>
            </w:r>
          </w:p>
        </w:tc>
        <w:tc>
          <w:tcPr>
            <w:tcW w:w="314" w:type="pct"/>
            <w:tcBorders>
              <w:top w:val="nil"/>
              <w:left w:val="single" w:sz="4" w:space="0" w:color="auto"/>
              <w:bottom w:val="single" w:sz="4" w:space="0" w:color="auto"/>
              <w:right w:val="nil"/>
            </w:tcBorders>
            <w:hideMark/>
          </w:tcPr>
          <w:p w14:paraId="665A3274"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2D4E84C7"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CDD6FC8" w14:textId="77777777" w:rsidTr="00D779D3">
        <w:trPr>
          <w:trHeight w:val="300"/>
        </w:trPr>
        <w:tc>
          <w:tcPr>
            <w:tcW w:w="192" w:type="pct"/>
            <w:tcBorders>
              <w:top w:val="nil"/>
              <w:left w:val="single" w:sz="4" w:space="0" w:color="auto"/>
              <w:bottom w:val="single" w:sz="4" w:space="0" w:color="auto"/>
              <w:right w:val="nil"/>
            </w:tcBorders>
            <w:hideMark/>
          </w:tcPr>
          <w:p w14:paraId="51FDEF03" w14:textId="77777777" w:rsidR="00C20104" w:rsidRPr="00C20104" w:rsidRDefault="00C20104" w:rsidP="00C20104">
            <w:pPr>
              <w:rPr>
                <w:rFonts w:eastAsia="Times New Roman"/>
                <w:color w:val="000000"/>
              </w:rPr>
            </w:pPr>
            <w:r w:rsidRPr="00C20104">
              <w:rPr>
                <w:rFonts w:eastAsia="Times New Roman"/>
                <w:color w:val="000000"/>
              </w:rPr>
              <w:t>US-08</w:t>
            </w:r>
          </w:p>
        </w:tc>
        <w:tc>
          <w:tcPr>
            <w:tcW w:w="1723" w:type="pct"/>
            <w:tcBorders>
              <w:top w:val="nil"/>
              <w:left w:val="single" w:sz="4" w:space="0" w:color="auto"/>
              <w:bottom w:val="single" w:sz="4" w:space="0" w:color="auto"/>
              <w:right w:val="nil"/>
            </w:tcBorders>
            <w:hideMark/>
          </w:tcPr>
          <w:p w14:paraId="15C714D8"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11775247"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299C1CED" w14:textId="77777777" w:rsidR="00C20104" w:rsidRPr="00C20104" w:rsidRDefault="00C20104" w:rsidP="00C20104">
            <w:pPr>
              <w:rPr>
                <w:rFonts w:eastAsia="Times New Roman"/>
                <w:color w:val="000000"/>
              </w:rPr>
            </w:pPr>
            <w:r w:rsidRPr="00C20104">
              <w:rPr>
                <w:rFonts w:eastAsia="Times New Roman"/>
                <w:color w:val="000000"/>
              </w:rPr>
              <w:t>I would like to assign each session a unique tunnel IP inside the chosen relay's subnet</w:t>
            </w:r>
          </w:p>
        </w:tc>
        <w:tc>
          <w:tcPr>
            <w:tcW w:w="545" w:type="pct"/>
            <w:tcBorders>
              <w:top w:val="nil"/>
              <w:left w:val="nil"/>
              <w:bottom w:val="single" w:sz="4" w:space="0" w:color="auto"/>
              <w:right w:val="nil"/>
            </w:tcBorders>
            <w:hideMark/>
          </w:tcPr>
          <w:p w14:paraId="650E6D3D" w14:textId="77777777" w:rsidR="00C20104" w:rsidRPr="00C20104" w:rsidRDefault="00C20104" w:rsidP="00C20104">
            <w:pPr>
              <w:rPr>
                <w:rFonts w:eastAsia="Times New Roman"/>
                <w:color w:val="000000"/>
              </w:rPr>
            </w:pPr>
            <w:r w:rsidRPr="00C20104">
              <w:rPr>
                <w:rFonts w:eastAsia="Times New Roman"/>
                <w:color w:val="000000"/>
              </w:rPr>
              <w:t xml:space="preserve">so that two clients on the same </w:t>
            </w:r>
            <w:r w:rsidRPr="00C20104">
              <w:rPr>
                <w:rFonts w:eastAsia="Times New Roman"/>
                <w:color w:val="000000"/>
              </w:rPr>
              <w:lastRenderedPageBreak/>
              <w:t>relay never collide</w:t>
            </w:r>
          </w:p>
        </w:tc>
        <w:tc>
          <w:tcPr>
            <w:tcW w:w="314" w:type="pct"/>
            <w:tcBorders>
              <w:top w:val="nil"/>
              <w:left w:val="single" w:sz="4" w:space="0" w:color="auto"/>
              <w:bottom w:val="single" w:sz="4" w:space="0" w:color="auto"/>
              <w:right w:val="nil"/>
            </w:tcBorders>
            <w:hideMark/>
          </w:tcPr>
          <w:p w14:paraId="75819F63" w14:textId="77777777" w:rsidR="00C20104" w:rsidRPr="00C20104" w:rsidRDefault="00C20104" w:rsidP="00C20104">
            <w:pPr>
              <w:jc w:val="right"/>
              <w:rPr>
                <w:rFonts w:eastAsia="Times New Roman"/>
                <w:color w:val="000000"/>
              </w:rPr>
            </w:pPr>
            <w:r w:rsidRPr="00C20104">
              <w:rPr>
                <w:rFonts w:eastAsia="Times New Roman"/>
                <w:color w:val="000000"/>
              </w:rPr>
              <w:lastRenderedPageBreak/>
              <w:t>3</w:t>
            </w:r>
          </w:p>
        </w:tc>
        <w:tc>
          <w:tcPr>
            <w:tcW w:w="386" w:type="pct"/>
            <w:tcBorders>
              <w:top w:val="nil"/>
              <w:left w:val="single" w:sz="4" w:space="0" w:color="auto"/>
              <w:bottom w:val="single" w:sz="4" w:space="0" w:color="auto"/>
              <w:right w:val="nil"/>
            </w:tcBorders>
            <w:hideMark/>
          </w:tcPr>
          <w:p w14:paraId="08CC9E31"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04FF620" w14:textId="77777777" w:rsidTr="00D779D3">
        <w:trPr>
          <w:trHeight w:val="300"/>
        </w:trPr>
        <w:tc>
          <w:tcPr>
            <w:tcW w:w="192" w:type="pct"/>
            <w:tcBorders>
              <w:top w:val="nil"/>
              <w:left w:val="single" w:sz="4" w:space="0" w:color="auto"/>
              <w:bottom w:val="single" w:sz="4" w:space="0" w:color="auto"/>
              <w:right w:val="nil"/>
            </w:tcBorders>
            <w:hideMark/>
          </w:tcPr>
          <w:p w14:paraId="4616050D" w14:textId="77777777" w:rsidR="00C20104" w:rsidRPr="00C20104" w:rsidRDefault="00C20104" w:rsidP="00C20104">
            <w:pPr>
              <w:rPr>
                <w:rFonts w:eastAsia="Times New Roman"/>
                <w:color w:val="000000"/>
              </w:rPr>
            </w:pPr>
            <w:r w:rsidRPr="00C20104">
              <w:rPr>
                <w:rFonts w:eastAsia="Times New Roman"/>
                <w:color w:val="000000"/>
              </w:rPr>
              <w:t>US-09</w:t>
            </w:r>
          </w:p>
        </w:tc>
        <w:tc>
          <w:tcPr>
            <w:tcW w:w="1723" w:type="pct"/>
            <w:tcBorders>
              <w:top w:val="nil"/>
              <w:left w:val="single" w:sz="4" w:space="0" w:color="auto"/>
              <w:bottom w:val="single" w:sz="4" w:space="0" w:color="auto"/>
              <w:right w:val="nil"/>
            </w:tcBorders>
            <w:hideMark/>
          </w:tcPr>
          <w:p w14:paraId="55CCA2CE"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268EA5EF"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9808748" w14:textId="77777777" w:rsidR="00C20104" w:rsidRPr="00C20104" w:rsidRDefault="00C20104" w:rsidP="00C20104">
            <w:pPr>
              <w:rPr>
                <w:rFonts w:eastAsia="Times New Roman"/>
                <w:color w:val="000000"/>
              </w:rPr>
            </w:pPr>
            <w:r w:rsidRPr="00C20104">
              <w:rPr>
                <w:rFonts w:eastAsia="Times New Roman"/>
                <w:color w:val="000000"/>
              </w:rPr>
              <w:t>I would like to disconnect my session on demand</w:t>
            </w:r>
          </w:p>
        </w:tc>
        <w:tc>
          <w:tcPr>
            <w:tcW w:w="545" w:type="pct"/>
            <w:tcBorders>
              <w:top w:val="nil"/>
              <w:left w:val="nil"/>
              <w:bottom w:val="single" w:sz="4" w:space="0" w:color="auto"/>
              <w:right w:val="nil"/>
            </w:tcBorders>
            <w:hideMark/>
          </w:tcPr>
          <w:p w14:paraId="62D2BD9B" w14:textId="77777777" w:rsidR="00C20104" w:rsidRPr="00C20104" w:rsidRDefault="00C20104" w:rsidP="00C20104">
            <w:pPr>
              <w:rPr>
                <w:rFonts w:eastAsia="Times New Roman"/>
                <w:color w:val="000000"/>
              </w:rPr>
            </w:pPr>
            <w:r w:rsidRPr="00C20104">
              <w:rPr>
                <w:rFonts w:eastAsia="Times New Roman"/>
                <w:color w:val="000000"/>
              </w:rPr>
              <w:t xml:space="preserve">so that my </w:t>
            </w:r>
            <w:proofErr w:type="spellStart"/>
            <w:r w:rsidRPr="00C20104">
              <w:rPr>
                <w:rFonts w:eastAsia="Times New Roman"/>
                <w:color w:val="000000"/>
              </w:rPr>
              <w:t>WireGuard</w:t>
            </w:r>
            <w:proofErr w:type="spellEnd"/>
            <w:r w:rsidRPr="00C20104">
              <w:rPr>
                <w:rFonts w:eastAsia="Times New Roman"/>
                <w:color w:val="000000"/>
              </w:rPr>
              <w:t xml:space="preserve"> peer is removed from the relay and my session is marked ended</w:t>
            </w:r>
          </w:p>
        </w:tc>
        <w:tc>
          <w:tcPr>
            <w:tcW w:w="314" w:type="pct"/>
            <w:tcBorders>
              <w:top w:val="nil"/>
              <w:left w:val="single" w:sz="4" w:space="0" w:color="auto"/>
              <w:bottom w:val="single" w:sz="4" w:space="0" w:color="auto"/>
              <w:right w:val="nil"/>
            </w:tcBorders>
            <w:hideMark/>
          </w:tcPr>
          <w:p w14:paraId="49C0C517"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0355DEC6"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09B9FDB" w14:textId="77777777" w:rsidTr="00D779D3">
        <w:trPr>
          <w:trHeight w:val="300"/>
        </w:trPr>
        <w:tc>
          <w:tcPr>
            <w:tcW w:w="192" w:type="pct"/>
            <w:tcBorders>
              <w:top w:val="nil"/>
              <w:left w:val="single" w:sz="4" w:space="0" w:color="auto"/>
              <w:bottom w:val="single" w:sz="4" w:space="0" w:color="auto"/>
              <w:right w:val="nil"/>
            </w:tcBorders>
            <w:hideMark/>
          </w:tcPr>
          <w:p w14:paraId="66A1D2D5" w14:textId="77777777" w:rsidR="00C20104" w:rsidRPr="00C20104" w:rsidRDefault="00C20104" w:rsidP="00C20104">
            <w:pPr>
              <w:rPr>
                <w:rFonts w:eastAsia="Times New Roman"/>
                <w:color w:val="000000"/>
              </w:rPr>
            </w:pPr>
            <w:r w:rsidRPr="00C20104">
              <w:rPr>
                <w:rFonts w:eastAsia="Times New Roman"/>
                <w:color w:val="000000"/>
              </w:rPr>
              <w:t>US-10</w:t>
            </w:r>
          </w:p>
        </w:tc>
        <w:tc>
          <w:tcPr>
            <w:tcW w:w="1723" w:type="pct"/>
            <w:tcBorders>
              <w:top w:val="nil"/>
              <w:left w:val="single" w:sz="4" w:space="0" w:color="auto"/>
              <w:bottom w:val="single" w:sz="4" w:space="0" w:color="auto"/>
              <w:right w:val="nil"/>
            </w:tcBorders>
            <w:hideMark/>
          </w:tcPr>
          <w:p w14:paraId="692231D5"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5FDEAD44"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CA9F153" w14:textId="77777777" w:rsidR="00C20104" w:rsidRPr="00C20104" w:rsidRDefault="00C20104" w:rsidP="00C20104">
            <w:pPr>
              <w:rPr>
                <w:rFonts w:eastAsia="Times New Roman"/>
                <w:color w:val="000000"/>
              </w:rPr>
            </w:pPr>
            <w:r w:rsidRPr="00C20104">
              <w:rPr>
                <w:rFonts w:eastAsia="Times New Roman"/>
                <w:color w:val="000000"/>
              </w:rPr>
              <w:t>I would like to detect a session left "active" by a crashed previous run and close it automatically on next launch</w:t>
            </w:r>
          </w:p>
        </w:tc>
        <w:tc>
          <w:tcPr>
            <w:tcW w:w="545" w:type="pct"/>
            <w:tcBorders>
              <w:top w:val="nil"/>
              <w:left w:val="nil"/>
              <w:bottom w:val="single" w:sz="4" w:space="0" w:color="auto"/>
              <w:right w:val="nil"/>
            </w:tcBorders>
            <w:hideMark/>
          </w:tcPr>
          <w:p w14:paraId="1E9C0560" w14:textId="77777777" w:rsidR="00C20104" w:rsidRPr="00C20104" w:rsidRDefault="00C20104" w:rsidP="00C20104">
            <w:pPr>
              <w:rPr>
                <w:rFonts w:eastAsia="Times New Roman"/>
                <w:color w:val="000000"/>
              </w:rPr>
            </w:pPr>
            <w:r w:rsidRPr="00C20104">
              <w:rPr>
                <w:rFonts w:eastAsia="Times New Roman"/>
                <w:color w:val="000000"/>
              </w:rPr>
              <w:t>so that a stale record can't lock the user out of Connect with a 409</w:t>
            </w:r>
          </w:p>
        </w:tc>
        <w:tc>
          <w:tcPr>
            <w:tcW w:w="314" w:type="pct"/>
            <w:tcBorders>
              <w:top w:val="nil"/>
              <w:left w:val="single" w:sz="4" w:space="0" w:color="auto"/>
              <w:bottom w:val="single" w:sz="4" w:space="0" w:color="auto"/>
              <w:right w:val="nil"/>
            </w:tcBorders>
            <w:hideMark/>
          </w:tcPr>
          <w:p w14:paraId="6286F00A"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6DB3AA5D"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BEF3ECB" w14:textId="77777777" w:rsidTr="00D779D3">
        <w:trPr>
          <w:trHeight w:val="300"/>
        </w:trPr>
        <w:tc>
          <w:tcPr>
            <w:tcW w:w="192" w:type="pct"/>
            <w:tcBorders>
              <w:top w:val="nil"/>
              <w:left w:val="single" w:sz="4" w:space="0" w:color="auto"/>
              <w:bottom w:val="single" w:sz="4" w:space="0" w:color="auto"/>
              <w:right w:val="nil"/>
            </w:tcBorders>
            <w:hideMark/>
          </w:tcPr>
          <w:p w14:paraId="0D5067F5" w14:textId="77777777" w:rsidR="00C20104" w:rsidRPr="00C20104" w:rsidRDefault="00C20104" w:rsidP="00C20104">
            <w:pPr>
              <w:rPr>
                <w:rFonts w:eastAsia="Times New Roman"/>
                <w:color w:val="000000"/>
              </w:rPr>
            </w:pPr>
            <w:r w:rsidRPr="00C20104">
              <w:rPr>
                <w:rFonts w:eastAsia="Times New Roman"/>
                <w:color w:val="000000"/>
              </w:rPr>
              <w:t>US-11</w:t>
            </w:r>
          </w:p>
        </w:tc>
        <w:tc>
          <w:tcPr>
            <w:tcW w:w="1723" w:type="pct"/>
            <w:tcBorders>
              <w:top w:val="nil"/>
              <w:left w:val="single" w:sz="4" w:space="0" w:color="auto"/>
              <w:bottom w:val="single" w:sz="4" w:space="0" w:color="auto"/>
              <w:right w:val="nil"/>
            </w:tcBorders>
            <w:hideMark/>
          </w:tcPr>
          <w:p w14:paraId="60B0DBD9"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7BEEF65C"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196E222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client generate my </w:t>
            </w:r>
            <w:proofErr w:type="spellStart"/>
            <w:r w:rsidRPr="00C20104">
              <w:rPr>
                <w:rFonts w:eastAsia="Times New Roman"/>
                <w:color w:val="000000"/>
              </w:rPr>
              <w:t>WireGuard</w:t>
            </w:r>
            <w:proofErr w:type="spellEnd"/>
            <w:r w:rsidRPr="00C20104">
              <w:rPr>
                <w:rFonts w:eastAsia="Times New Roman"/>
                <w:color w:val="000000"/>
              </w:rPr>
              <w:t xml:space="preserve"> key pair locally</w:t>
            </w:r>
          </w:p>
        </w:tc>
        <w:tc>
          <w:tcPr>
            <w:tcW w:w="545" w:type="pct"/>
            <w:tcBorders>
              <w:top w:val="nil"/>
              <w:left w:val="nil"/>
              <w:bottom w:val="single" w:sz="4" w:space="0" w:color="auto"/>
              <w:right w:val="nil"/>
            </w:tcBorders>
            <w:hideMark/>
          </w:tcPr>
          <w:p w14:paraId="31212064" w14:textId="77777777" w:rsidR="00C20104" w:rsidRPr="00C20104" w:rsidRDefault="00C20104" w:rsidP="00C20104">
            <w:pPr>
              <w:rPr>
                <w:rFonts w:eastAsia="Times New Roman"/>
                <w:color w:val="000000"/>
              </w:rPr>
            </w:pPr>
            <w:r w:rsidRPr="00C20104">
              <w:rPr>
                <w:rFonts w:eastAsia="Times New Roman"/>
                <w:color w:val="000000"/>
              </w:rPr>
              <w:t>so that my private key is never transmitted to the server</w:t>
            </w:r>
          </w:p>
        </w:tc>
        <w:tc>
          <w:tcPr>
            <w:tcW w:w="314" w:type="pct"/>
            <w:tcBorders>
              <w:top w:val="nil"/>
              <w:left w:val="single" w:sz="4" w:space="0" w:color="auto"/>
              <w:bottom w:val="single" w:sz="4" w:space="0" w:color="auto"/>
              <w:right w:val="nil"/>
            </w:tcBorders>
            <w:hideMark/>
          </w:tcPr>
          <w:p w14:paraId="5EE45738"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78F2F6B4"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D33FBF0" w14:textId="77777777" w:rsidTr="00D779D3">
        <w:trPr>
          <w:trHeight w:val="300"/>
        </w:trPr>
        <w:tc>
          <w:tcPr>
            <w:tcW w:w="192" w:type="pct"/>
            <w:tcBorders>
              <w:top w:val="nil"/>
              <w:left w:val="single" w:sz="4" w:space="0" w:color="auto"/>
              <w:bottom w:val="single" w:sz="4" w:space="0" w:color="auto"/>
              <w:right w:val="nil"/>
            </w:tcBorders>
            <w:hideMark/>
          </w:tcPr>
          <w:p w14:paraId="4448BEB3" w14:textId="77777777" w:rsidR="00C20104" w:rsidRPr="00C20104" w:rsidRDefault="00C20104" w:rsidP="00C20104">
            <w:pPr>
              <w:rPr>
                <w:rFonts w:eastAsia="Times New Roman"/>
                <w:color w:val="000000"/>
              </w:rPr>
            </w:pPr>
            <w:r w:rsidRPr="00C20104">
              <w:rPr>
                <w:rFonts w:eastAsia="Times New Roman"/>
                <w:color w:val="000000"/>
              </w:rPr>
              <w:t>US-12</w:t>
            </w:r>
          </w:p>
        </w:tc>
        <w:tc>
          <w:tcPr>
            <w:tcW w:w="1723" w:type="pct"/>
            <w:tcBorders>
              <w:top w:val="nil"/>
              <w:left w:val="single" w:sz="4" w:space="0" w:color="auto"/>
              <w:bottom w:val="single" w:sz="4" w:space="0" w:color="auto"/>
              <w:right w:val="nil"/>
            </w:tcBorders>
            <w:hideMark/>
          </w:tcPr>
          <w:p w14:paraId="35C8A169"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6CE4FE73"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80282A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client bring up a </w:t>
            </w:r>
            <w:proofErr w:type="spellStart"/>
            <w:r w:rsidRPr="00C20104">
              <w:rPr>
                <w:rFonts w:eastAsia="Times New Roman"/>
                <w:color w:val="000000"/>
              </w:rPr>
              <w:t>WireGuard</w:t>
            </w:r>
            <w:proofErr w:type="spellEnd"/>
            <w:r w:rsidRPr="00C20104">
              <w:rPr>
                <w:rFonts w:eastAsia="Times New Roman"/>
                <w:color w:val="000000"/>
              </w:rPr>
              <w:t xml:space="preserve"> tunnel using the relay's connection details</w:t>
            </w:r>
          </w:p>
        </w:tc>
        <w:tc>
          <w:tcPr>
            <w:tcW w:w="545" w:type="pct"/>
            <w:tcBorders>
              <w:top w:val="nil"/>
              <w:left w:val="nil"/>
              <w:bottom w:val="single" w:sz="4" w:space="0" w:color="auto"/>
              <w:right w:val="nil"/>
            </w:tcBorders>
            <w:hideMark/>
          </w:tcPr>
          <w:p w14:paraId="035B2AB2" w14:textId="77777777" w:rsidR="00C20104" w:rsidRPr="00C20104" w:rsidRDefault="00C20104" w:rsidP="00C20104">
            <w:pPr>
              <w:rPr>
                <w:rFonts w:eastAsia="Times New Roman"/>
                <w:color w:val="000000"/>
              </w:rPr>
            </w:pPr>
            <w:r w:rsidRPr="00C20104">
              <w:rPr>
                <w:rFonts w:eastAsia="Times New Roman"/>
                <w:color w:val="000000"/>
              </w:rPr>
              <w:t>so that my traffic is encrypted and routed through the chosen relay</w:t>
            </w:r>
          </w:p>
        </w:tc>
        <w:tc>
          <w:tcPr>
            <w:tcW w:w="314" w:type="pct"/>
            <w:tcBorders>
              <w:top w:val="nil"/>
              <w:left w:val="single" w:sz="4" w:space="0" w:color="auto"/>
              <w:bottom w:val="single" w:sz="4" w:space="0" w:color="auto"/>
              <w:right w:val="nil"/>
            </w:tcBorders>
            <w:hideMark/>
          </w:tcPr>
          <w:p w14:paraId="5B81A2F6" w14:textId="77777777" w:rsidR="00C20104" w:rsidRPr="00C20104" w:rsidRDefault="00C20104" w:rsidP="00C20104">
            <w:pPr>
              <w:jc w:val="right"/>
              <w:rPr>
                <w:rFonts w:eastAsia="Times New Roman"/>
                <w:color w:val="000000"/>
              </w:rPr>
            </w:pPr>
            <w:r w:rsidRPr="00C20104">
              <w:rPr>
                <w:rFonts w:eastAsia="Times New Roman"/>
                <w:color w:val="000000"/>
              </w:rPr>
              <w:t>6</w:t>
            </w:r>
          </w:p>
        </w:tc>
        <w:tc>
          <w:tcPr>
            <w:tcW w:w="386" w:type="pct"/>
            <w:tcBorders>
              <w:top w:val="nil"/>
              <w:left w:val="single" w:sz="4" w:space="0" w:color="auto"/>
              <w:bottom w:val="single" w:sz="4" w:space="0" w:color="auto"/>
              <w:right w:val="nil"/>
            </w:tcBorders>
            <w:hideMark/>
          </w:tcPr>
          <w:p w14:paraId="1755AF55"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8EF81E9" w14:textId="77777777" w:rsidTr="00D779D3">
        <w:trPr>
          <w:trHeight w:val="300"/>
        </w:trPr>
        <w:tc>
          <w:tcPr>
            <w:tcW w:w="192" w:type="pct"/>
            <w:tcBorders>
              <w:top w:val="nil"/>
              <w:left w:val="single" w:sz="4" w:space="0" w:color="auto"/>
              <w:bottom w:val="single" w:sz="4" w:space="0" w:color="auto"/>
              <w:right w:val="nil"/>
            </w:tcBorders>
            <w:hideMark/>
          </w:tcPr>
          <w:p w14:paraId="5E54F888" w14:textId="77777777" w:rsidR="00C20104" w:rsidRPr="00C20104" w:rsidRDefault="00C20104" w:rsidP="00C20104">
            <w:pPr>
              <w:rPr>
                <w:rFonts w:eastAsia="Times New Roman"/>
                <w:color w:val="000000"/>
              </w:rPr>
            </w:pPr>
            <w:r w:rsidRPr="00C20104">
              <w:rPr>
                <w:rFonts w:eastAsia="Times New Roman"/>
                <w:color w:val="000000"/>
              </w:rPr>
              <w:t>US-</w:t>
            </w:r>
            <w:r w:rsidRPr="00C20104">
              <w:rPr>
                <w:rFonts w:eastAsia="Times New Roman"/>
                <w:color w:val="000000"/>
              </w:rPr>
              <w:lastRenderedPageBreak/>
              <w:t>13</w:t>
            </w:r>
          </w:p>
        </w:tc>
        <w:tc>
          <w:tcPr>
            <w:tcW w:w="1723" w:type="pct"/>
            <w:tcBorders>
              <w:top w:val="nil"/>
              <w:left w:val="single" w:sz="4" w:space="0" w:color="auto"/>
              <w:bottom w:val="single" w:sz="4" w:space="0" w:color="auto"/>
              <w:right w:val="nil"/>
            </w:tcBorders>
            <w:hideMark/>
          </w:tcPr>
          <w:p w14:paraId="7CCF6B25" w14:textId="77777777" w:rsidR="00C20104" w:rsidRPr="00C20104" w:rsidRDefault="00C20104" w:rsidP="00C20104">
            <w:pPr>
              <w:rPr>
                <w:rFonts w:eastAsia="Times New Roman"/>
                <w:color w:val="000000"/>
              </w:rPr>
            </w:pPr>
            <w:proofErr w:type="spellStart"/>
            <w:r w:rsidRPr="00C20104">
              <w:rPr>
                <w:rFonts w:eastAsia="Times New Roman"/>
                <w:color w:val="000000"/>
              </w:rPr>
              <w:lastRenderedPageBreak/>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3C4E604E"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5D15F89" w14:textId="77777777" w:rsidR="00C20104" w:rsidRPr="00C20104" w:rsidRDefault="00C20104" w:rsidP="00C20104">
            <w:pPr>
              <w:rPr>
                <w:rFonts w:eastAsia="Times New Roman"/>
                <w:color w:val="000000"/>
              </w:rPr>
            </w:pPr>
            <w:r w:rsidRPr="00C20104">
              <w:rPr>
                <w:rFonts w:eastAsia="Times New Roman"/>
                <w:color w:val="000000"/>
              </w:rPr>
              <w:t>I would like to have the tunnel torn down cleanly when I disconnect</w:t>
            </w:r>
          </w:p>
        </w:tc>
        <w:tc>
          <w:tcPr>
            <w:tcW w:w="545" w:type="pct"/>
            <w:tcBorders>
              <w:top w:val="nil"/>
              <w:left w:val="nil"/>
              <w:bottom w:val="single" w:sz="4" w:space="0" w:color="auto"/>
              <w:right w:val="nil"/>
            </w:tcBorders>
            <w:hideMark/>
          </w:tcPr>
          <w:p w14:paraId="6C4AE462" w14:textId="77777777" w:rsidR="00C20104" w:rsidRPr="00C20104" w:rsidRDefault="00C20104" w:rsidP="00C20104">
            <w:pPr>
              <w:rPr>
                <w:rFonts w:eastAsia="Times New Roman"/>
                <w:color w:val="000000"/>
              </w:rPr>
            </w:pPr>
            <w:r w:rsidRPr="00C20104">
              <w:rPr>
                <w:rFonts w:eastAsia="Times New Roman"/>
                <w:color w:val="000000"/>
              </w:rPr>
              <w:t>so that no orphane</w:t>
            </w:r>
            <w:r w:rsidRPr="00C20104">
              <w:rPr>
                <w:rFonts w:eastAsia="Times New Roman"/>
                <w:color w:val="000000"/>
              </w:rPr>
              <w:lastRenderedPageBreak/>
              <w:t>d tunnel service keeps running in the background</w:t>
            </w:r>
          </w:p>
        </w:tc>
        <w:tc>
          <w:tcPr>
            <w:tcW w:w="314" w:type="pct"/>
            <w:tcBorders>
              <w:top w:val="nil"/>
              <w:left w:val="single" w:sz="4" w:space="0" w:color="auto"/>
              <w:bottom w:val="single" w:sz="4" w:space="0" w:color="auto"/>
              <w:right w:val="nil"/>
            </w:tcBorders>
            <w:hideMark/>
          </w:tcPr>
          <w:p w14:paraId="102866BC" w14:textId="77777777" w:rsidR="00C20104" w:rsidRPr="00C20104" w:rsidRDefault="00C20104" w:rsidP="00C20104">
            <w:pPr>
              <w:jc w:val="right"/>
              <w:rPr>
                <w:rFonts w:eastAsia="Times New Roman"/>
                <w:color w:val="000000"/>
              </w:rPr>
            </w:pPr>
            <w:r w:rsidRPr="00C20104">
              <w:rPr>
                <w:rFonts w:eastAsia="Times New Roman"/>
                <w:color w:val="000000"/>
              </w:rPr>
              <w:lastRenderedPageBreak/>
              <w:t>4</w:t>
            </w:r>
          </w:p>
        </w:tc>
        <w:tc>
          <w:tcPr>
            <w:tcW w:w="386" w:type="pct"/>
            <w:tcBorders>
              <w:top w:val="nil"/>
              <w:left w:val="single" w:sz="4" w:space="0" w:color="auto"/>
              <w:bottom w:val="single" w:sz="4" w:space="0" w:color="auto"/>
              <w:right w:val="nil"/>
            </w:tcBorders>
            <w:hideMark/>
          </w:tcPr>
          <w:p w14:paraId="78F9F9C2" w14:textId="77777777" w:rsidR="00C20104" w:rsidRPr="00C20104" w:rsidRDefault="00C20104" w:rsidP="00C20104">
            <w:pPr>
              <w:rPr>
                <w:rFonts w:eastAsia="Times New Roman"/>
                <w:color w:val="000000"/>
              </w:rPr>
            </w:pPr>
            <w:r w:rsidRPr="00C20104">
              <w:rPr>
                <w:rFonts w:eastAsia="Times New Roman"/>
                <w:color w:val="000000"/>
              </w:rPr>
              <w:t xml:space="preserve">Danny </w:t>
            </w:r>
            <w:r w:rsidRPr="00C20104">
              <w:rPr>
                <w:rFonts w:eastAsia="Times New Roman"/>
                <w:color w:val="000000"/>
              </w:rPr>
              <w:lastRenderedPageBreak/>
              <w:t>Abeuov</w:t>
            </w:r>
          </w:p>
        </w:tc>
      </w:tr>
      <w:tr w:rsidR="00C20104" w:rsidRPr="00C20104" w14:paraId="46D62458" w14:textId="77777777" w:rsidTr="00D779D3">
        <w:trPr>
          <w:trHeight w:val="300"/>
        </w:trPr>
        <w:tc>
          <w:tcPr>
            <w:tcW w:w="192" w:type="pct"/>
            <w:tcBorders>
              <w:top w:val="nil"/>
              <w:left w:val="single" w:sz="4" w:space="0" w:color="auto"/>
              <w:bottom w:val="single" w:sz="4" w:space="0" w:color="auto"/>
              <w:right w:val="nil"/>
            </w:tcBorders>
            <w:hideMark/>
          </w:tcPr>
          <w:p w14:paraId="075799FF" w14:textId="77777777" w:rsidR="00C20104" w:rsidRPr="00C20104" w:rsidRDefault="00C20104" w:rsidP="00C20104">
            <w:pPr>
              <w:rPr>
                <w:rFonts w:eastAsia="Times New Roman"/>
                <w:color w:val="000000"/>
              </w:rPr>
            </w:pPr>
            <w:r w:rsidRPr="00C20104">
              <w:rPr>
                <w:rFonts w:eastAsia="Times New Roman"/>
                <w:color w:val="000000"/>
              </w:rPr>
              <w:t>US-14</w:t>
            </w:r>
          </w:p>
        </w:tc>
        <w:tc>
          <w:tcPr>
            <w:tcW w:w="1723" w:type="pct"/>
            <w:tcBorders>
              <w:top w:val="nil"/>
              <w:left w:val="single" w:sz="4" w:space="0" w:color="auto"/>
              <w:bottom w:val="single" w:sz="4" w:space="0" w:color="auto"/>
              <w:right w:val="nil"/>
            </w:tcBorders>
            <w:hideMark/>
          </w:tcPr>
          <w:p w14:paraId="46BB70A7"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1FDD862B"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1070EEC0" w14:textId="77777777" w:rsidR="00C20104" w:rsidRPr="00C20104" w:rsidRDefault="00C20104" w:rsidP="00C20104">
            <w:pPr>
              <w:rPr>
                <w:rFonts w:eastAsia="Times New Roman"/>
                <w:color w:val="000000"/>
              </w:rPr>
            </w:pPr>
            <w:r w:rsidRPr="00C20104">
              <w:rPr>
                <w:rFonts w:eastAsia="Times New Roman"/>
                <w:color w:val="000000"/>
              </w:rPr>
              <w:t>I would like to have the app detect and clean up a leftover tunnel service from a crashed previous run</w:t>
            </w:r>
          </w:p>
        </w:tc>
        <w:tc>
          <w:tcPr>
            <w:tcW w:w="545" w:type="pct"/>
            <w:tcBorders>
              <w:top w:val="nil"/>
              <w:left w:val="nil"/>
              <w:bottom w:val="single" w:sz="4" w:space="0" w:color="auto"/>
              <w:right w:val="nil"/>
            </w:tcBorders>
            <w:hideMark/>
          </w:tcPr>
          <w:p w14:paraId="5783E808" w14:textId="77777777" w:rsidR="00C20104" w:rsidRPr="00C20104" w:rsidRDefault="00C20104" w:rsidP="00C20104">
            <w:pPr>
              <w:rPr>
                <w:rFonts w:eastAsia="Times New Roman"/>
                <w:color w:val="000000"/>
              </w:rPr>
            </w:pPr>
            <w:r w:rsidRPr="00C20104">
              <w:rPr>
                <w:rFonts w:eastAsia="Times New Roman"/>
                <w:color w:val="000000"/>
              </w:rPr>
              <w:t>so that my internet access isn't silently broken with no obvious cause</w:t>
            </w:r>
          </w:p>
        </w:tc>
        <w:tc>
          <w:tcPr>
            <w:tcW w:w="314" w:type="pct"/>
            <w:tcBorders>
              <w:top w:val="nil"/>
              <w:left w:val="single" w:sz="4" w:space="0" w:color="auto"/>
              <w:bottom w:val="single" w:sz="4" w:space="0" w:color="auto"/>
              <w:right w:val="nil"/>
            </w:tcBorders>
            <w:hideMark/>
          </w:tcPr>
          <w:p w14:paraId="7A696227"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37E77DE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68F47C12" w14:textId="77777777" w:rsidTr="00D779D3">
        <w:trPr>
          <w:trHeight w:val="300"/>
        </w:trPr>
        <w:tc>
          <w:tcPr>
            <w:tcW w:w="192" w:type="pct"/>
            <w:tcBorders>
              <w:top w:val="nil"/>
              <w:left w:val="single" w:sz="4" w:space="0" w:color="auto"/>
              <w:bottom w:val="single" w:sz="4" w:space="0" w:color="auto"/>
              <w:right w:val="nil"/>
            </w:tcBorders>
            <w:hideMark/>
          </w:tcPr>
          <w:p w14:paraId="203D0F80" w14:textId="77777777" w:rsidR="00C20104" w:rsidRPr="00C20104" w:rsidRDefault="00C20104" w:rsidP="00C20104">
            <w:pPr>
              <w:rPr>
                <w:rFonts w:eastAsia="Times New Roman"/>
                <w:color w:val="000000"/>
              </w:rPr>
            </w:pPr>
            <w:r w:rsidRPr="00C20104">
              <w:rPr>
                <w:rFonts w:eastAsia="Times New Roman"/>
                <w:color w:val="000000"/>
              </w:rPr>
              <w:t>US-15</w:t>
            </w:r>
          </w:p>
        </w:tc>
        <w:tc>
          <w:tcPr>
            <w:tcW w:w="1723" w:type="pct"/>
            <w:tcBorders>
              <w:top w:val="nil"/>
              <w:left w:val="single" w:sz="4" w:space="0" w:color="auto"/>
              <w:bottom w:val="single" w:sz="4" w:space="0" w:color="auto"/>
              <w:right w:val="nil"/>
            </w:tcBorders>
            <w:hideMark/>
          </w:tcPr>
          <w:p w14:paraId="61885892"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46BAC649"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0655B1EB" w14:textId="77777777" w:rsidR="00C20104" w:rsidRPr="00C20104" w:rsidRDefault="00C20104" w:rsidP="00C20104">
            <w:pPr>
              <w:rPr>
                <w:rFonts w:eastAsia="Times New Roman"/>
                <w:color w:val="000000"/>
              </w:rPr>
            </w:pPr>
            <w:r w:rsidRPr="00C20104">
              <w:rPr>
                <w:rFonts w:eastAsia="Times New Roman"/>
                <w:color w:val="000000"/>
              </w:rPr>
              <w:t>I would like to see live session duration and upload/download totals while connected</w:t>
            </w:r>
          </w:p>
        </w:tc>
        <w:tc>
          <w:tcPr>
            <w:tcW w:w="545" w:type="pct"/>
            <w:tcBorders>
              <w:top w:val="nil"/>
              <w:left w:val="nil"/>
              <w:bottom w:val="single" w:sz="4" w:space="0" w:color="auto"/>
              <w:right w:val="nil"/>
            </w:tcBorders>
            <w:hideMark/>
          </w:tcPr>
          <w:p w14:paraId="20973E38" w14:textId="77777777" w:rsidR="00C20104" w:rsidRPr="00C20104" w:rsidRDefault="00C20104" w:rsidP="00C20104">
            <w:pPr>
              <w:rPr>
                <w:rFonts w:eastAsia="Times New Roman"/>
                <w:color w:val="000000"/>
              </w:rPr>
            </w:pPr>
            <w:r w:rsidRPr="00C20104">
              <w:rPr>
                <w:rFonts w:eastAsia="Times New Roman"/>
                <w:color w:val="000000"/>
              </w:rPr>
              <w:t>so that I can monitor my active session</w:t>
            </w:r>
          </w:p>
        </w:tc>
        <w:tc>
          <w:tcPr>
            <w:tcW w:w="314" w:type="pct"/>
            <w:tcBorders>
              <w:top w:val="nil"/>
              <w:left w:val="single" w:sz="4" w:space="0" w:color="auto"/>
              <w:bottom w:val="single" w:sz="4" w:space="0" w:color="auto"/>
              <w:right w:val="nil"/>
            </w:tcBorders>
            <w:hideMark/>
          </w:tcPr>
          <w:p w14:paraId="653AA682"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1612C3F6"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B70B0AF" w14:textId="77777777" w:rsidTr="00D779D3">
        <w:trPr>
          <w:trHeight w:val="300"/>
        </w:trPr>
        <w:tc>
          <w:tcPr>
            <w:tcW w:w="192" w:type="pct"/>
            <w:tcBorders>
              <w:top w:val="nil"/>
              <w:left w:val="single" w:sz="4" w:space="0" w:color="auto"/>
              <w:bottom w:val="single" w:sz="4" w:space="0" w:color="auto"/>
              <w:right w:val="nil"/>
            </w:tcBorders>
            <w:hideMark/>
          </w:tcPr>
          <w:p w14:paraId="0648B83A" w14:textId="77777777" w:rsidR="00C20104" w:rsidRPr="00C20104" w:rsidRDefault="00C20104" w:rsidP="00C20104">
            <w:pPr>
              <w:rPr>
                <w:rFonts w:eastAsia="Times New Roman"/>
                <w:color w:val="000000"/>
              </w:rPr>
            </w:pPr>
            <w:r w:rsidRPr="00C20104">
              <w:rPr>
                <w:rFonts w:eastAsia="Times New Roman"/>
                <w:color w:val="000000"/>
              </w:rPr>
              <w:t>US-16</w:t>
            </w:r>
          </w:p>
        </w:tc>
        <w:tc>
          <w:tcPr>
            <w:tcW w:w="1723" w:type="pct"/>
            <w:tcBorders>
              <w:top w:val="nil"/>
              <w:left w:val="single" w:sz="4" w:space="0" w:color="auto"/>
              <w:bottom w:val="single" w:sz="4" w:space="0" w:color="auto"/>
              <w:right w:val="nil"/>
            </w:tcBorders>
            <w:hideMark/>
          </w:tcPr>
          <w:p w14:paraId="2ED03BF3" w14:textId="77777777" w:rsidR="00C20104" w:rsidRPr="00C20104" w:rsidRDefault="00C20104" w:rsidP="00C20104">
            <w:pPr>
              <w:rPr>
                <w:rFonts w:eastAsia="Times New Roman"/>
                <w:color w:val="000000"/>
              </w:rPr>
            </w:pPr>
            <w:r w:rsidRPr="00C20104">
              <w:rPr>
                <w:rFonts w:eastAsia="Times New Roman"/>
                <w:color w:val="000000"/>
              </w:rPr>
              <w:t>Kill Switch</w:t>
            </w:r>
          </w:p>
        </w:tc>
        <w:tc>
          <w:tcPr>
            <w:tcW w:w="468" w:type="pct"/>
            <w:tcBorders>
              <w:top w:val="nil"/>
              <w:left w:val="single" w:sz="4" w:space="0" w:color="auto"/>
              <w:bottom w:val="single" w:sz="4" w:space="0" w:color="auto"/>
              <w:right w:val="single" w:sz="4" w:space="0" w:color="auto"/>
            </w:tcBorders>
            <w:hideMark/>
          </w:tcPr>
          <w:p w14:paraId="05989992"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A4823AC" w14:textId="77777777" w:rsidR="00C20104" w:rsidRPr="00C20104" w:rsidRDefault="00C20104" w:rsidP="00C20104">
            <w:pPr>
              <w:rPr>
                <w:rFonts w:eastAsia="Times New Roman"/>
                <w:color w:val="000000"/>
              </w:rPr>
            </w:pPr>
            <w:r w:rsidRPr="00C20104">
              <w:rPr>
                <w:rFonts w:eastAsia="Times New Roman"/>
                <w:color w:val="000000"/>
              </w:rPr>
              <w:t>I would like to have a kill switch that blocks outbound traffic that isn't going through the tunnel</w:t>
            </w:r>
          </w:p>
        </w:tc>
        <w:tc>
          <w:tcPr>
            <w:tcW w:w="545" w:type="pct"/>
            <w:tcBorders>
              <w:top w:val="nil"/>
              <w:left w:val="nil"/>
              <w:bottom w:val="single" w:sz="4" w:space="0" w:color="auto"/>
              <w:right w:val="nil"/>
            </w:tcBorders>
            <w:hideMark/>
          </w:tcPr>
          <w:p w14:paraId="4C8D48B6" w14:textId="77777777" w:rsidR="00C20104" w:rsidRPr="00C20104" w:rsidRDefault="00C20104" w:rsidP="00C20104">
            <w:pPr>
              <w:rPr>
                <w:rFonts w:eastAsia="Times New Roman"/>
                <w:color w:val="000000"/>
              </w:rPr>
            </w:pPr>
            <w:r w:rsidRPr="00C20104">
              <w:rPr>
                <w:rFonts w:eastAsia="Times New Roman"/>
                <w:color w:val="000000"/>
              </w:rPr>
              <w:t>so that my real traffic never leaks if the tunnel drops unexpectedly</w:t>
            </w:r>
          </w:p>
        </w:tc>
        <w:tc>
          <w:tcPr>
            <w:tcW w:w="314" w:type="pct"/>
            <w:tcBorders>
              <w:top w:val="nil"/>
              <w:left w:val="single" w:sz="4" w:space="0" w:color="auto"/>
              <w:bottom w:val="single" w:sz="4" w:space="0" w:color="auto"/>
              <w:right w:val="nil"/>
            </w:tcBorders>
            <w:hideMark/>
          </w:tcPr>
          <w:p w14:paraId="632B560A" w14:textId="77777777" w:rsidR="00C20104" w:rsidRPr="00C20104" w:rsidRDefault="00C20104" w:rsidP="00C20104">
            <w:pPr>
              <w:jc w:val="right"/>
              <w:rPr>
                <w:rFonts w:eastAsia="Times New Roman"/>
                <w:color w:val="000000"/>
              </w:rPr>
            </w:pPr>
            <w:r w:rsidRPr="00C20104">
              <w:rPr>
                <w:rFonts w:eastAsia="Times New Roman"/>
                <w:color w:val="000000"/>
              </w:rPr>
              <w:t>6</w:t>
            </w:r>
          </w:p>
        </w:tc>
        <w:tc>
          <w:tcPr>
            <w:tcW w:w="386" w:type="pct"/>
            <w:tcBorders>
              <w:top w:val="nil"/>
              <w:left w:val="single" w:sz="4" w:space="0" w:color="auto"/>
              <w:bottom w:val="single" w:sz="4" w:space="0" w:color="auto"/>
              <w:right w:val="nil"/>
            </w:tcBorders>
            <w:hideMark/>
          </w:tcPr>
          <w:p w14:paraId="1090BB5E"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4DEBA7B" w14:textId="77777777" w:rsidTr="00D779D3">
        <w:trPr>
          <w:trHeight w:val="300"/>
        </w:trPr>
        <w:tc>
          <w:tcPr>
            <w:tcW w:w="192" w:type="pct"/>
            <w:tcBorders>
              <w:top w:val="nil"/>
              <w:left w:val="single" w:sz="4" w:space="0" w:color="auto"/>
              <w:bottom w:val="single" w:sz="4" w:space="0" w:color="auto"/>
              <w:right w:val="nil"/>
            </w:tcBorders>
            <w:hideMark/>
          </w:tcPr>
          <w:p w14:paraId="4D36F181" w14:textId="77777777" w:rsidR="00C20104" w:rsidRPr="00C20104" w:rsidRDefault="00C20104" w:rsidP="00C20104">
            <w:pPr>
              <w:rPr>
                <w:rFonts w:eastAsia="Times New Roman"/>
                <w:color w:val="000000"/>
              </w:rPr>
            </w:pPr>
            <w:r w:rsidRPr="00C20104">
              <w:rPr>
                <w:rFonts w:eastAsia="Times New Roman"/>
                <w:color w:val="000000"/>
              </w:rPr>
              <w:t>US-17</w:t>
            </w:r>
          </w:p>
        </w:tc>
        <w:tc>
          <w:tcPr>
            <w:tcW w:w="1723" w:type="pct"/>
            <w:tcBorders>
              <w:top w:val="nil"/>
              <w:left w:val="single" w:sz="4" w:space="0" w:color="auto"/>
              <w:bottom w:val="single" w:sz="4" w:space="0" w:color="auto"/>
              <w:right w:val="nil"/>
            </w:tcBorders>
            <w:hideMark/>
          </w:tcPr>
          <w:p w14:paraId="4FDBCA17" w14:textId="77777777" w:rsidR="00C20104" w:rsidRPr="00C20104" w:rsidRDefault="00C20104" w:rsidP="00C20104">
            <w:pPr>
              <w:rPr>
                <w:rFonts w:eastAsia="Times New Roman"/>
                <w:color w:val="000000"/>
              </w:rPr>
            </w:pPr>
            <w:r w:rsidRPr="00C20104">
              <w:rPr>
                <w:rFonts w:eastAsia="Times New Roman"/>
                <w:color w:val="000000"/>
              </w:rPr>
              <w:t>Kill Switch</w:t>
            </w:r>
          </w:p>
        </w:tc>
        <w:tc>
          <w:tcPr>
            <w:tcW w:w="468" w:type="pct"/>
            <w:tcBorders>
              <w:top w:val="nil"/>
              <w:left w:val="single" w:sz="4" w:space="0" w:color="auto"/>
              <w:bottom w:val="single" w:sz="4" w:space="0" w:color="auto"/>
              <w:right w:val="single" w:sz="4" w:space="0" w:color="auto"/>
            </w:tcBorders>
            <w:hideMark/>
          </w:tcPr>
          <w:p w14:paraId="3DE4A13B"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070A3C37" w14:textId="77777777" w:rsidR="00C20104" w:rsidRPr="00C20104" w:rsidRDefault="00C20104" w:rsidP="00C20104">
            <w:pPr>
              <w:rPr>
                <w:rFonts w:eastAsia="Times New Roman"/>
                <w:color w:val="000000"/>
              </w:rPr>
            </w:pPr>
            <w:r w:rsidRPr="00C20104">
              <w:rPr>
                <w:rFonts w:eastAsia="Times New Roman"/>
                <w:color w:val="000000"/>
              </w:rPr>
              <w:t>I would like to have the kill switch automatically disabled on disconnect (or on startup cleanup)</w:t>
            </w:r>
          </w:p>
        </w:tc>
        <w:tc>
          <w:tcPr>
            <w:tcW w:w="545" w:type="pct"/>
            <w:tcBorders>
              <w:top w:val="nil"/>
              <w:left w:val="nil"/>
              <w:bottom w:val="single" w:sz="4" w:space="0" w:color="auto"/>
              <w:right w:val="nil"/>
            </w:tcBorders>
            <w:hideMark/>
          </w:tcPr>
          <w:p w14:paraId="2EB4AD0C" w14:textId="77777777" w:rsidR="00C20104" w:rsidRPr="00C20104" w:rsidRDefault="00C20104" w:rsidP="00C20104">
            <w:pPr>
              <w:rPr>
                <w:rFonts w:eastAsia="Times New Roman"/>
                <w:color w:val="000000"/>
              </w:rPr>
            </w:pPr>
            <w:r w:rsidRPr="00C20104">
              <w:rPr>
                <w:rFonts w:eastAsia="Times New Roman"/>
                <w:color w:val="000000"/>
              </w:rPr>
              <w:t>so that my normal internet access is restored afterward</w:t>
            </w:r>
          </w:p>
        </w:tc>
        <w:tc>
          <w:tcPr>
            <w:tcW w:w="314" w:type="pct"/>
            <w:tcBorders>
              <w:top w:val="nil"/>
              <w:left w:val="single" w:sz="4" w:space="0" w:color="auto"/>
              <w:bottom w:val="single" w:sz="4" w:space="0" w:color="auto"/>
              <w:right w:val="nil"/>
            </w:tcBorders>
            <w:hideMark/>
          </w:tcPr>
          <w:p w14:paraId="645F7F7F"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3EAB18AF"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8ED93FB" w14:textId="77777777" w:rsidTr="00D779D3">
        <w:trPr>
          <w:trHeight w:val="300"/>
        </w:trPr>
        <w:tc>
          <w:tcPr>
            <w:tcW w:w="192" w:type="pct"/>
            <w:tcBorders>
              <w:top w:val="nil"/>
              <w:left w:val="single" w:sz="4" w:space="0" w:color="auto"/>
              <w:bottom w:val="single" w:sz="4" w:space="0" w:color="auto"/>
              <w:right w:val="nil"/>
            </w:tcBorders>
            <w:hideMark/>
          </w:tcPr>
          <w:p w14:paraId="2FA4D069" w14:textId="77777777" w:rsidR="00C20104" w:rsidRPr="00C20104" w:rsidRDefault="00C20104" w:rsidP="00C20104">
            <w:pPr>
              <w:rPr>
                <w:rFonts w:eastAsia="Times New Roman"/>
                <w:color w:val="000000"/>
              </w:rPr>
            </w:pPr>
            <w:r w:rsidRPr="00C20104">
              <w:rPr>
                <w:rFonts w:eastAsia="Times New Roman"/>
                <w:color w:val="000000"/>
              </w:rPr>
              <w:t>US-18</w:t>
            </w:r>
          </w:p>
        </w:tc>
        <w:tc>
          <w:tcPr>
            <w:tcW w:w="1723" w:type="pct"/>
            <w:tcBorders>
              <w:top w:val="nil"/>
              <w:left w:val="single" w:sz="4" w:space="0" w:color="auto"/>
              <w:bottom w:val="single" w:sz="4" w:space="0" w:color="auto"/>
              <w:right w:val="nil"/>
            </w:tcBorders>
            <w:hideMark/>
          </w:tcPr>
          <w:p w14:paraId="60DC09CF" w14:textId="77777777" w:rsidR="00C20104" w:rsidRPr="00C20104" w:rsidRDefault="00C20104" w:rsidP="00C20104">
            <w:pPr>
              <w:rPr>
                <w:rFonts w:eastAsia="Times New Roman"/>
                <w:color w:val="000000"/>
              </w:rPr>
            </w:pPr>
            <w:r w:rsidRPr="00C20104">
              <w:rPr>
                <w:rFonts w:eastAsia="Times New Roman"/>
                <w:color w:val="000000"/>
              </w:rPr>
              <w:t>Relay Orchestration</w:t>
            </w:r>
          </w:p>
        </w:tc>
        <w:tc>
          <w:tcPr>
            <w:tcW w:w="468" w:type="pct"/>
            <w:tcBorders>
              <w:top w:val="nil"/>
              <w:left w:val="single" w:sz="4" w:space="0" w:color="auto"/>
              <w:bottom w:val="single" w:sz="4" w:space="0" w:color="auto"/>
              <w:right w:val="single" w:sz="4" w:space="0" w:color="auto"/>
            </w:tcBorders>
            <w:hideMark/>
          </w:tcPr>
          <w:p w14:paraId="747136D8"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3651E4D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backend call each relay's peer-management API to add/remove </w:t>
            </w:r>
            <w:proofErr w:type="spellStart"/>
            <w:r w:rsidRPr="00C20104">
              <w:rPr>
                <w:rFonts w:eastAsia="Times New Roman"/>
                <w:color w:val="000000"/>
              </w:rPr>
              <w:t>WireGuard</w:t>
            </w:r>
            <w:proofErr w:type="spellEnd"/>
            <w:r w:rsidRPr="00C20104">
              <w:rPr>
                <w:rFonts w:eastAsia="Times New Roman"/>
                <w:color w:val="000000"/>
              </w:rPr>
              <w:t xml:space="preserve"> peers</w:t>
            </w:r>
          </w:p>
        </w:tc>
        <w:tc>
          <w:tcPr>
            <w:tcW w:w="545" w:type="pct"/>
            <w:tcBorders>
              <w:top w:val="nil"/>
              <w:left w:val="nil"/>
              <w:bottom w:val="single" w:sz="4" w:space="0" w:color="auto"/>
              <w:right w:val="nil"/>
            </w:tcBorders>
            <w:hideMark/>
          </w:tcPr>
          <w:p w14:paraId="7EC50D5A" w14:textId="77777777" w:rsidR="00C20104" w:rsidRPr="00C20104" w:rsidRDefault="00C20104" w:rsidP="00C20104">
            <w:pPr>
              <w:rPr>
                <w:rFonts w:eastAsia="Times New Roman"/>
                <w:color w:val="000000"/>
              </w:rPr>
            </w:pPr>
            <w:r w:rsidRPr="00C20104">
              <w:rPr>
                <w:rFonts w:eastAsia="Times New Roman"/>
                <w:color w:val="000000"/>
              </w:rPr>
              <w:t xml:space="preserve">so that the client never needs direct SSH </w:t>
            </w:r>
            <w:r w:rsidRPr="00C20104">
              <w:rPr>
                <w:rFonts w:eastAsia="Times New Roman"/>
                <w:color w:val="000000"/>
              </w:rPr>
              <w:lastRenderedPageBreak/>
              <w:t>access to a relay</w:t>
            </w:r>
          </w:p>
        </w:tc>
        <w:tc>
          <w:tcPr>
            <w:tcW w:w="314" w:type="pct"/>
            <w:tcBorders>
              <w:top w:val="nil"/>
              <w:left w:val="single" w:sz="4" w:space="0" w:color="auto"/>
              <w:bottom w:val="single" w:sz="4" w:space="0" w:color="auto"/>
              <w:right w:val="nil"/>
            </w:tcBorders>
            <w:hideMark/>
          </w:tcPr>
          <w:p w14:paraId="689E428F" w14:textId="77777777" w:rsidR="00C20104" w:rsidRPr="00C20104" w:rsidRDefault="00C20104" w:rsidP="00C20104">
            <w:pPr>
              <w:jc w:val="right"/>
              <w:rPr>
                <w:rFonts w:eastAsia="Times New Roman"/>
                <w:color w:val="000000"/>
              </w:rPr>
            </w:pPr>
            <w:r w:rsidRPr="00C20104">
              <w:rPr>
                <w:rFonts w:eastAsia="Times New Roman"/>
                <w:color w:val="000000"/>
              </w:rPr>
              <w:lastRenderedPageBreak/>
              <w:t>6</w:t>
            </w:r>
          </w:p>
        </w:tc>
        <w:tc>
          <w:tcPr>
            <w:tcW w:w="386" w:type="pct"/>
            <w:tcBorders>
              <w:top w:val="nil"/>
              <w:left w:val="single" w:sz="4" w:space="0" w:color="auto"/>
              <w:bottom w:val="single" w:sz="4" w:space="0" w:color="auto"/>
              <w:right w:val="nil"/>
            </w:tcBorders>
            <w:hideMark/>
          </w:tcPr>
          <w:p w14:paraId="1A6C5460"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C6CE41A" w14:textId="77777777" w:rsidTr="00D779D3">
        <w:trPr>
          <w:trHeight w:val="300"/>
        </w:trPr>
        <w:tc>
          <w:tcPr>
            <w:tcW w:w="192" w:type="pct"/>
            <w:tcBorders>
              <w:top w:val="nil"/>
              <w:left w:val="single" w:sz="4" w:space="0" w:color="auto"/>
              <w:bottom w:val="single" w:sz="4" w:space="0" w:color="auto"/>
              <w:right w:val="nil"/>
            </w:tcBorders>
            <w:hideMark/>
          </w:tcPr>
          <w:p w14:paraId="5D52EB5C" w14:textId="77777777" w:rsidR="00C20104" w:rsidRPr="00C20104" w:rsidRDefault="00C20104" w:rsidP="00C20104">
            <w:pPr>
              <w:rPr>
                <w:rFonts w:eastAsia="Times New Roman"/>
                <w:color w:val="000000"/>
              </w:rPr>
            </w:pPr>
            <w:r w:rsidRPr="00C20104">
              <w:rPr>
                <w:rFonts w:eastAsia="Times New Roman"/>
                <w:color w:val="000000"/>
              </w:rPr>
              <w:t>US-19</w:t>
            </w:r>
          </w:p>
        </w:tc>
        <w:tc>
          <w:tcPr>
            <w:tcW w:w="1723" w:type="pct"/>
            <w:tcBorders>
              <w:top w:val="nil"/>
              <w:left w:val="single" w:sz="4" w:space="0" w:color="auto"/>
              <w:bottom w:val="single" w:sz="4" w:space="0" w:color="auto"/>
              <w:right w:val="nil"/>
            </w:tcBorders>
            <w:hideMark/>
          </w:tcPr>
          <w:p w14:paraId="511C06D5" w14:textId="77777777" w:rsidR="00C20104" w:rsidRPr="00C20104" w:rsidRDefault="00C20104" w:rsidP="00C20104">
            <w:pPr>
              <w:rPr>
                <w:rFonts w:eastAsia="Times New Roman"/>
                <w:color w:val="000000"/>
              </w:rPr>
            </w:pPr>
            <w:r w:rsidRPr="00C20104">
              <w:rPr>
                <w:rFonts w:eastAsia="Times New Roman"/>
                <w:color w:val="000000"/>
              </w:rPr>
              <w:t>Relay Orchestration</w:t>
            </w:r>
          </w:p>
        </w:tc>
        <w:tc>
          <w:tcPr>
            <w:tcW w:w="468" w:type="pct"/>
            <w:tcBorders>
              <w:top w:val="nil"/>
              <w:left w:val="single" w:sz="4" w:space="0" w:color="auto"/>
              <w:bottom w:val="single" w:sz="4" w:space="0" w:color="auto"/>
              <w:right w:val="single" w:sz="4" w:space="0" w:color="auto"/>
            </w:tcBorders>
            <w:hideMark/>
          </w:tcPr>
          <w:p w14:paraId="3B3EEE20"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84205CE" w14:textId="77777777" w:rsidR="00C20104" w:rsidRPr="00C20104" w:rsidRDefault="00C20104" w:rsidP="00C20104">
            <w:pPr>
              <w:rPr>
                <w:rFonts w:eastAsia="Times New Roman"/>
                <w:color w:val="000000"/>
              </w:rPr>
            </w:pPr>
            <w:r w:rsidRPr="00C20104">
              <w:rPr>
                <w:rFonts w:eastAsia="Times New Roman"/>
                <w:color w:val="000000"/>
              </w:rPr>
              <w:t>I would like to have a peer-removal failure on the relay side not block the user's local disconnect</w:t>
            </w:r>
          </w:p>
        </w:tc>
        <w:tc>
          <w:tcPr>
            <w:tcW w:w="545" w:type="pct"/>
            <w:tcBorders>
              <w:top w:val="nil"/>
              <w:left w:val="nil"/>
              <w:bottom w:val="single" w:sz="4" w:space="0" w:color="auto"/>
              <w:right w:val="nil"/>
            </w:tcBorders>
            <w:hideMark/>
          </w:tcPr>
          <w:p w14:paraId="17E5BB48" w14:textId="77777777" w:rsidR="00C20104" w:rsidRPr="00C20104" w:rsidRDefault="00C20104" w:rsidP="00C20104">
            <w:pPr>
              <w:rPr>
                <w:rFonts w:eastAsia="Times New Roman"/>
                <w:color w:val="000000"/>
              </w:rPr>
            </w:pPr>
            <w:r w:rsidRPr="00C20104">
              <w:rPr>
                <w:rFonts w:eastAsia="Times New Roman"/>
                <w:color w:val="000000"/>
              </w:rPr>
              <w:t>so that a brief relay/network blip can never trap a user in a full-tunnel state</w:t>
            </w:r>
          </w:p>
        </w:tc>
        <w:tc>
          <w:tcPr>
            <w:tcW w:w="314" w:type="pct"/>
            <w:tcBorders>
              <w:top w:val="nil"/>
              <w:left w:val="single" w:sz="4" w:space="0" w:color="auto"/>
              <w:bottom w:val="single" w:sz="4" w:space="0" w:color="auto"/>
              <w:right w:val="nil"/>
            </w:tcBorders>
            <w:hideMark/>
          </w:tcPr>
          <w:p w14:paraId="634E6DFB"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52DE1232"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C043199" w14:textId="77777777" w:rsidTr="00D779D3">
        <w:trPr>
          <w:trHeight w:val="300"/>
        </w:trPr>
        <w:tc>
          <w:tcPr>
            <w:tcW w:w="192" w:type="pct"/>
            <w:tcBorders>
              <w:top w:val="nil"/>
              <w:left w:val="single" w:sz="4" w:space="0" w:color="auto"/>
              <w:bottom w:val="single" w:sz="4" w:space="0" w:color="auto"/>
              <w:right w:val="nil"/>
            </w:tcBorders>
            <w:hideMark/>
          </w:tcPr>
          <w:p w14:paraId="68778E69" w14:textId="77777777" w:rsidR="00C20104" w:rsidRPr="00C20104" w:rsidRDefault="00C20104" w:rsidP="00C20104">
            <w:pPr>
              <w:rPr>
                <w:rFonts w:eastAsia="Times New Roman"/>
                <w:color w:val="000000"/>
              </w:rPr>
            </w:pPr>
            <w:r w:rsidRPr="00C20104">
              <w:rPr>
                <w:rFonts w:eastAsia="Times New Roman"/>
                <w:color w:val="000000"/>
              </w:rPr>
              <w:t>US-20</w:t>
            </w:r>
          </w:p>
        </w:tc>
        <w:tc>
          <w:tcPr>
            <w:tcW w:w="1723" w:type="pct"/>
            <w:tcBorders>
              <w:top w:val="nil"/>
              <w:left w:val="single" w:sz="4" w:space="0" w:color="auto"/>
              <w:bottom w:val="single" w:sz="4" w:space="0" w:color="auto"/>
              <w:right w:val="nil"/>
            </w:tcBorders>
            <w:hideMark/>
          </w:tcPr>
          <w:p w14:paraId="4D9F5199" w14:textId="77777777" w:rsidR="00C20104" w:rsidRPr="00C20104" w:rsidRDefault="00C20104" w:rsidP="00C20104">
            <w:pPr>
              <w:rPr>
                <w:rFonts w:eastAsia="Times New Roman"/>
                <w:color w:val="000000"/>
              </w:rPr>
            </w:pPr>
            <w:r w:rsidRPr="00C20104">
              <w:rPr>
                <w:rFonts w:eastAsia="Times New Roman"/>
                <w:color w:val="000000"/>
              </w:rPr>
              <w:t>Admin</w:t>
            </w:r>
          </w:p>
        </w:tc>
        <w:tc>
          <w:tcPr>
            <w:tcW w:w="468" w:type="pct"/>
            <w:tcBorders>
              <w:top w:val="nil"/>
              <w:left w:val="single" w:sz="4" w:space="0" w:color="auto"/>
              <w:bottom w:val="single" w:sz="4" w:space="0" w:color="auto"/>
              <w:right w:val="single" w:sz="4" w:space="0" w:color="auto"/>
            </w:tcBorders>
            <w:hideMark/>
          </w:tcPr>
          <w:p w14:paraId="740A334B" w14:textId="77777777" w:rsidR="00C20104" w:rsidRPr="00C20104" w:rsidRDefault="00C20104" w:rsidP="00C20104">
            <w:pPr>
              <w:rPr>
                <w:rFonts w:eastAsia="Times New Roman"/>
                <w:color w:val="000000"/>
              </w:rPr>
            </w:pPr>
            <w:r w:rsidRPr="00C20104">
              <w:rPr>
                <w:rFonts w:eastAsia="Times New Roman"/>
                <w:color w:val="000000"/>
              </w:rPr>
              <w:t xml:space="preserve">As </w:t>
            </w:r>
            <w:proofErr w:type="gramStart"/>
            <w:r w:rsidRPr="00C20104">
              <w:rPr>
                <w:rFonts w:eastAsia="Times New Roman"/>
                <w:color w:val="000000"/>
              </w:rPr>
              <w:t>a(n)</w:t>
            </w:r>
            <w:proofErr w:type="gramEnd"/>
            <w:r w:rsidRPr="00C20104">
              <w:rPr>
                <w:rFonts w:eastAsia="Times New Roman"/>
                <w:color w:val="000000"/>
              </w:rPr>
              <w:t xml:space="preserve"> Admin User</w:t>
            </w:r>
          </w:p>
        </w:tc>
        <w:tc>
          <w:tcPr>
            <w:tcW w:w="1372" w:type="pct"/>
            <w:tcBorders>
              <w:top w:val="nil"/>
              <w:left w:val="nil"/>
              <w:bottom w:val="single" w:sz="4" w:space="0" w:color="auto"/>
              <w:right w:val="single" w:sz="4" w:space="0" w:color="auto"/>
            </w:tcBorders>
            <w:hideMark/>
          </w:tcPr>
          <w:p w14:paraId="465EC6D9" w14:textId="77777777" w:rsidR="00C20104" w:rsidRPr="00C20104" w:rsidRDefault="00C20104" w:rsidP="00C20104">
            <w:pPr>
              <w:rPr>
                <w:rFonts w:eastAsia="Times New Roman"/>
                <w:color w:val="000000"/>
              </w:rPr>
            </w:pPr>
            <w:r w:rsidRPr="00C20104">
              <w:rPr>
                <w:rFonts w:eastAsia="Times New Roman"/>
                <w:color w:val="000000"/>
              </w:rPr>
              <w:t>I would like to view all currently active sessions across every user</w:t>
            </w:r>
          </w:p>
        </w:tc>
        <w:tc>
          <w:tcPr>
            <w:tcW w:w="545" w:type="pct"/>
            <w:tcBorders>
              <w:top w:val="nil"/>
              <w:left w:val="nil"/>
              <w:bottom w:val="single" w:sz="4" w:space="0" w:color="auto"/>
              <w:right w:val="nil"/>
            </w:tcBorders>
            <w:hideMark/>
          </w:tcPr>
          <w:p w14:paraId="3CFF3D63" w14:textId="77777777" w:rsidR="00C20104" w:rsidRPr="00C20104" w:rsidRDefault="00C20104" w:rsidP="00C20104">
            <w:pPr>
              <w:rPr>
                <w:rFonts w:eastAsia="Times New Roman"/>
                <w:color w:val="000000"/>
              </w:rPr>
            </w:pPr>
            <w:r w:rsidRPr="00C20104">
              <w:rPr>
                <w:rFonts w:eastAsia="Times New Roman"/>
                <w:color w:val="000000"/>
              </w:rPr>
              <w:t>so that I can monitor system usage</w:t>
            </w:r>
          </w:p>
        </w:tc>
        <w:tc>
          <w:tcPr>
            <w:tcW w:w="314" w:type="pct"/>
            <w:tcBorders>
              <w:top w:val="nil"/>
              <w:left w:val="single" w:sz="4" w:space="0" w:color="auto"/>
              <w:bottom w:val="single" w:sz="4" w:space="0" w:color="auto"/>
              <w:right w:val="nil"/>
            </w:tcBorders>
            <w:hideMark/>
          </w:tcPr>
          <w:p w14:paraId="26E2CE8A"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661A5A3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54F1F7D" w14:textId="77777777" w:rsidTr="00D779D3">
        <w:trPr>
          <w:trHeight w:val="300"/>
        </w:trPr>
        <w:tc>
          <w:tcPr>
            <w:tcW w:w="192" w:type="pct"/>
            <w:tcBorders>
              <w:top w:val="nil"/>
              <w:left w:val="single" w:sz="4" w:space="0" w:color="auto"/>
              <w:bottom w:val="single" w:sz="4" w:space="0" w:color="auto"/>
              <w:right w:val="nil"/>
            </w:tcBorders>
            <w:hideMark/>
          </w:tcPr>
          <w:p w14:paraId="67EF7BD8" w14:textId="77777777" w:rsidR="00C20104" w:rsidRPr="00C20104" w:rsidRDefault="00C20104" w:rsidP="00C20104">
            <w:pPr>
              <w:rPr>
                <w:rFonts w:eastAsia="Times New Roman"/>
                <w:color w:val="000000"/>
              </w:rPr>
            </w:pPr>
            <w:r w:rsidRPr="00C20104">
              <w:rPr>
                <w:rFonts w:eastAsia="Times New Roman"/>
                <w:color w:val="000000"/>
              </w:rPr>
              <w:t>US-21</w:t>
            </w:r>
          </w:p>
        </w:tc>
        <w:tc>
          <w:tcPr>
            <w:tcW w:w="1723" w:type="pct"/>
            <w:tcBorders>
              <w:top w:val="nil"/>
              <w:left w:val="single" w:sz="4" w:space="0" w:color="auto"/>
              <w:bottom w:val="single" w:sz="4" w:space="0" w:color="auto"/>
              <w:right w:val="nil"/>
            </w:tcBorders>
            <w:hideMark/>
          </w:tcPr>
          <w:p w14:paraId="696EEF53" w14:textId="77777777" w:rsidR="00C20104" w:rsidRPr="00C20104" w:rsidRDefault="00C20104" w:rsidP="00C20104">
            <w:pPr>
              <w:rPr>
                <w:rFonts w:eastAsia="Times New Roman"/>
                <w:color w:val="000000"/>
              </w:rPr>
            </w:pPr>
            <w:r w:rsidRPr="00C20104">
              <w:rPr>
                <w:rFonts w:eastAsia="Times New Roman"/>
                <w:color w:val="000000"/>
              </w:rPr>
              <w:t>Admin</w:t>
            </w:r>
          </w:p>
        </w:tc>
        <w:tc>
          <w:tcPr>
            <w:tcW w:w="468" w:type="pct"/>
            <w:tcBorders>
              <w:top w:val="nil"/>
              <w:left w:val="single" w:sz="4" w:space="0" w:color="auto"/>
              <w:bottom w:val="single" w:sz="4" w:space="0" w:color="auto"/>
              <w:right w:val="single" w:sz="4" w:space="0" w:color="auto"/>
            </w:tcBorders>
            <w:hideMark/>
          </w:tcPr>
          <w:p w14:paraId="5FE02588" w14:textId="77777777" w:rsidR="00C20104" w:rsidRPr="00C20104" w:rsidRDefault="00C20104" w:rsidP="00C20104">
            <w:pPr>
              <w:rPr>
                <w:rFonts w:eastAsia="Times New Roman"/>
                <w:color w:val="000000"/>
              </w:rPr>
            </w:pPr>
            <w:r w:rsidRPr="00C20104">
              <w:rPr>
                <w:rFonts w:eastAsia="Times New Roman"/>
                <w:color w:val="000000"/>
              </w:rPr>
              <w:t xml:space="preserve">As </w:t>
            </w:r>
            <w:proofErr w:type="gramStart"/>
            <w:r w:rsidRPr="00C20104">
              <w:rPr>
                <w:rFonts w:eastAsia="Times New Roman"/>
                <w:color w:val="000000"/>
              </w:rPr>
              <w:t>a(n)</w:t>
            </w:r>
            <w:proofErr w:type="gramEnd"/>
            <w:r w:rsidRPr="00C20104">
              <w:rPr>
                <w:rFonts w:eastAsia="Times New Roman"/>
                <w:color w:val="000000"/>
              </w:rPr>
              <w:t xml:space="preserve"> Admin User</w:t>
            </w:r>
          </w:p>
        </w:tc>
        <w:tc>
          <w:tcPr>
            <w:tcW w:w="1372" w:type="pct"/>
            <w:tcBorders>
              <w:top w:val="nil"/>
              <w:left w:val="nil"/>
              <w:bottom w:val="single" w:sz="4" w:space="0" w:color="auto"/>
              <w:right w:val="single" w:sz="4" w:space="0" w:color="auto"/>
            </w:tcBorders>
            <w:hideMark/>
          </w:tcPr>
          <w:p w14:paraId="350CBF34" w14:textId="77777777" w:rsidR="00C20104" w:rsidRPr="00C20104" w:rsidRDefault="00C20104" w:rsidP="00C20104">
            <w:pPr>
              <w:rPr>
                <w:rFonts w:eastAsia="Times New Roman"/>
                <w:color w:val="000000"/>
              </w:rPr>
            </w:pPr>
            <w:r w:rsidRPr="00C20104">
              <w:rPr>
                <w:rFonts w:eastAsia="Times New Roman"/>
                <w:color w:val="000000"/>
              </w:rPr>
              <w:t>I would like to forcibly revoke an active session</w:t>
            </w:r>
          </w:p>
        </w:tc>
        <w:tc>
          <w:tcPr>
            <w:tcW w:w="545" w:type="pct"/>
            <w:tcBorders>
              <w:top w:val="nil"/>
              <w:left w:val="nil"/>
              <w:bottom w:val="single" w:sz="4" w:space="0" w:color="auto"/>
              <w:right w:val="nil"/>
            </w:tcBorders>
            <w:hideMark/>
          </w:tcPr>
          <w:p w14:paraId="450FFDD7" w14:textId="77777777" w:rsidR="00C20104" w:rsidRPr="00C20104" w:rsidRDefault="00C20104" w:rsidP="00C20104">
            <w:pPr>
              <w:rPr>
                <w:rFonts w:eastAsia="Times New Roman"/>
                <w:color w:val="000000"/>
              </w:rPr>
            </w:pPr>
            <w:r w:rsidRPr="00C20104">
              <w:rPr>
                <w:rFonts w:eastAsia="Times New Roman"/>
                <w:color w:val="000000"/>
              </w:rPr>
              <w:t>so that I can end an abusive or stuck session</w:t>
            </w:r>
          </w:p>
        </w:tc>
        <w:tc>
          <w:tcPr>
            <w:tcW w:w="314" w:type="pct"/>
            <w:tcBorders>
              <w:top w:val="nil"/>
              <w:left w:val="single" w:sz="4" w:space="0" w:color="auto"/>
              <w:bottom w:val="single" w:sz="4" w:space="0" w:color="auto"/>
              <w:right w:val="nil"/>
            </w:tcBorders>
            <w:hideMark/>
          </w:tcPr>
          <w:p w14:paraId="1189F3AE"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74561421"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6FBC084C" w14:textId="77777777" w:rsidTr="00D779D3">
        <w:trPr>
          <w:trHeight w:val="300"/>
        </w:trPr>
        <w:tc>
          <w:tcPr>
            <w:tcW w:w="192" w:type="pct"/>
            <w:tcBorders>
              <w:top w:val="nil"/>
              <w:left w:val="single" w:sz="4" w:space="0" w:color="auto"/>
              <w:bottom w:val="single" w:sz="4" w:space="0" w:color="auto"/>
              <w:right w:val="nil"/>
            </w:tcBorders>
            <w:hideMark/>
          </w:tcPr>
          <w:p w14:paraId="6777CEA8" w14:textId="77777777" w:rsidR="00C20104" w:rsidRPr="00C20104" w:rsidRDefault="00C20104" w:rsidP="00C20104">
            <w:pPr>
              <w:rPr>
                <w:rFonts w:eastAsia="Times New Roman"/>
                <w:color w:val="000000"/>
              </w:rPr>
            </w:pPr>
            <w:r w:rsidRPr="00C20104">
              <w:rPr>
                <w:rFonts w:eastAsia="Times New Roman"/>
                <w:color w:val="000000"/>
              </w:rPr>
              <w:t>US-22</w:t>
            </w:r>
          </w:p>
        </w:tc>
        <w:tc>
          <w:tcPr>
            <w:tcW w:w="1723" w:type="pct"/>
            <w:tcBorders>
              <w:top w:val="nil"/>
              <w:left w:val="single" w:sz="4" w:space="0" w:color="auto"/>
              <w:bottom w:val="single" w:sz="4" w:space="0" w:color="auto"/>
              <w:right w:val="nil"/>
            </w:tcBorders>
            <w:hideMark/>
          </w:tcPr>
          <w:p w14:paraId="7A3FF179" w14:textId="77777777" w:rsidR="00C20104" w:rsidRPr="00C20104" w:rsidRDefault="00C20104" w:rsidP="00C20104">
            <w:pPr>
              <w:rPr>
                <w:rFonts w:eastAsia="Times New Roman"/>
                <w:color w:val="000000"/>
              </w:rPr>
            </w:pPr>
            <w:r w:rsidRPr="00C20104">
              <w:rPr>
                <w:rFonts w:eastAsia="Times New Roman"/>
                <w:color w:val="000000"/>
              </w:rPr>
              <w:t>Infrastructure</w:t>
            </w:r>
          </w:p>
        </w:tc>
        <w:tc>
          <w:tcPr>
            <w:tcW w:w="468" w:type="pct"/>
            <w:tcBorders>
              <w:top w:val="nil"/>
              <w:left w:val="single" w:sz="4" w:space="0" w:color="auto"/>
              <w:bottom w:val="single" w:sz="4" w:space="0" w:color="auto"/>
              <w:right w:val="single" w:sz="4" w:space="0" w:color="auto"/>
            </w:tcBorders>
            <w:hideMark/>
          </w:tcPr>
          <w:p w14:paraId="021FA520" w14:textId="77777777" w:rsidR="00C20104" w:rsidRPr="00C20104" w:rsidRDefault="00C20104" w:rsidP="00C20104">
            <w:pPr>
              <w:rPr>
                <w:rFonts w:eastAsia="Times New Roman"/>
                <w:color w:val="000000"/>
              </w:rPr>
            </w:pPr>
            <w:r w:rsidRPr="00C20104">
              <w:rPr>
                <w:rFonts w:eastAsia="Times New Roman"/>
                <w:color w:val="000000"/>
              </w:rPr>
              <w:t>As a(n) System/DevOps</w:t>
            </w:r>
          </w:p>
        </w:tc>
        <w:tc>
          <w:tcPr>
            <w:tcW w:w="1372" w:type="pct"/>
            <w:tcBorders>
              <w:top w:val="nil"/>
              <w:left w:val="nil"/>
              <w:bottom w:val="single" w:sz="4" w:space="0" w:color="auto"/>
              <w:right w:val="single" w:sz="4" w:space="0" w:color="auto"/>
            </w:tcBorders>
            <w:hideMark/>
          </w:tcPr>
          <w:p w14:paraId="130E5AF9" w14:textId="77777777" w:rsidR="00C20104" w:rsidRPr="00C20104" w:rsidRDefault="00C20104" w:rsidP="00C20104">
            <w:pPr>
              <w:rPr>
                <w:rFonts w:eastAsia="Times New Roman"/>
                <w:color w:val="000000"/>
              </w:rPr>
            </w:pPr>
            <w:r w:rsidRPr="00C20104">
              <w:rPr>
                <w:rFonts w:eastAsia="Times New Roman"/>
                <w:color w:val="000000"/>
              </w:rPr>
              <w:t xml:space="preserve">I would like to provision both relay droplets (US + Germany) via Terraform with </w:t>
            </w:r>
            <w:proofErr w:type="spellStart"/>
            <w:r w:rsidRPr="00C20104">
              <w:rPr>
                <w:rFonts w:eastAsia="Times New Roman"/>
                <w:color w:val="000000"/>
              </w:rPr>
              <w:t>WireGuard</w:t>
            </w:r>
            <w:proofErr w:type="spellEnd"/>
            <w:r w:rsidRPr="00C20104">
              <w:rPr>
                <w:rFonts w:eastAsia="Times New Roman"/>
                <w:color w:val="000000"/>
              </w:rPr>
              <w:t xml:space="preserve"> and the peer-management API installed by cloud-</w:t>
            </w:r>
            <w:proofErr w:type="spellStart"/>
            <w:r w:rsidRPr="00C20104">
              <w:rPr>
                <w:rFonts w:eastAsia="Times New Roman"/>
                <w:color w:val="000000"/>
              </w:rPr>
              <w:t>init</w:t>
            </w:r>
            <w:proofErr w:type="spellEnd"/>
          </w:p>
        </w:tc>
        <w:tc>
          <w:tcPr>
            <w:tcW w:w="545" w:type="pct"/>
            <w:tcBorders>
              <w:top w:val="nil"/>
              <w:left w:val="nil"/>
              <w:bottom w:val="single" w:sz="4" w:space="0" w:color="auto"/>
              <w:right w:val="nil"/>
            </w:tcBorders>
            <w:hideMark/>
          </w:tcPr>
          <w:p w14:paraId="28C4CB97" w14:textId="77777777" w:rsidR="00C20104" w:rsidRPr="00C20104" w:rsidRDefault="00C20104" w:rsidP="00C20104">
            <w:pPr>
              <w:rPr>
                <w:rFonts w:eastAsia="Times New Roman"/>
                <w:color w:val="000000"/>
              </w:rPr>
            </w:pPr>
            <w:r w:rsidRPr="00C20104">
              <w:rPr>
                <w:rFonts w:eastAsia="Times New Roman"/>
                <w:color w:val="000000"/>
              </w:rPr>
              <w:t>so that relay setup is repeatable instead of manual</w:t>
            </w:r>
          </w:p>
        </w:tc>
        <w:tc>
          <w:tcPr>
            <w:tcW w:w="314" w:type="pct"/>
            <w:tcBorders>
              <w:top w:val="nil"/>
              <w:left w:val="single" w:sz="4" w:space="0" w:color="auto"/>
              <w:bottom w:val="single" w:sz="4" w:space="0" w:color="auto"/>
              <w:right w:val="nil"/>
            </w:tcBorders>
            <w:hideMark/>
          </w:tcPr>
          <w:p w14:paraId="20C33520" w14:textId="77777777" w:rsidR="00C20104" w:rsidRPr="00C20104" w:rsidRDefault="00C20104" w:rsidP="00C20104">
            <w:pPr>
              <w:jc w:val="right"/>
              <w:rPr>
                <w:rFonts w:eastAsia="Times New Roman"/>
                <w:color w:val="000000"/>
              </w:rPr>
            </w:pPr>
            <w:r w:rsidRPr="00C20104">
              <w:rPr>
                <w:rFonts w:eastAsia="Times New Roman"/>
                <w:color w:val="000000"/>
              </w:rPr>
              <w:t>8</w:t>
            </w:r>
          </w:p>
        </w:tc>
        <w:tc>
          <w:tcPr>
            <w:tcW w:w="386" w:type="pct"/>
            <w:tcBorders>
              <w:top w:val="nil"/>
              <w:left w:val="single" w:sz="4" w:space="0" w:color="auto"/>
              <w:bottom w:val="single" w:sz="4" w:space="0" w:color="auto"/>
              <w:right w:val="nil"/>
            </w:tcBorders>
            <w:hideMark/>
          </w:tcPr>
          <w:p w14:paraId="7BD9DB3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00275A0" w14:textId="77777777" w:rsidTr="00D779D3">
        <w:trPr>
          <w:trHeight w:val="300"/>
        </w:trPr>
        <w:tc>
          <w:tcPr>
            <w:tcW w:w="192" w:type="pct"/>
            <w:tcBorders>
              <w:top w:val="nil"/>
              <w:left w:val="single" w:sz="4" w:space="0" w:color="auto"/>
              <w:bottom w:val="single" w:sz="4" w:space="0" w:color="auto"/>
              <w:right w:val="nil"/>
            </w:tcBorders>
            <w:hideMark/>
          </w:tcPr>
          <w:p w14:paraId="1B974FB6" w14:textId="77777777" w:rsidR="00C20104" w:rsidRPr="00C20104" w:rsidRDefault="00C20104" w:rsidP="00C20104">
            <w:pPr>
              <w:rPr>
                <w:rFonts w:eastAsia="Times New Roman"/>
                <w:color w:val="000000"/>
              </w:rPr>
            </w:pPr>
            <w:r w:rsidRPr="00C20104">
              <w:rPr>
                <w:rFonts w:eastAsia="Times New Roman"/>
                <w:color w:val="000000"/>
              </w:rPr>
              <w:t>US-23</w:t>
            </w:r>
          </w:p>
        </w:tc>
        <w:tc>
          <w:tcPr>
            <w:tcW w:w="1723" w:type="pct"/>
            <w:tcBorders>
              <w:top w:val="nil"/>
              <w:left w:val="single" w:sz="4" w:space="0" w:color="auto"/>
              <w:bottom w:val="single" w:sz="4" w:space="0" w:color="auto"/>
              <w:right w:val="nil"/>
            </w:tcBorders>
            <w:hideMark/>
          </w:tcPr>
          <w:p w14:paraId="16D9B596" w14:textId="77777777" w:rsidR="00C20104" w:rsidRPr="00C20104" w:rsidRDefault="00C20104" w:rsidP="00C20104">
            <w:pPr>
              <w:rPr>
                <w:rFonts w:eastAsia="Times New Roman"/>
                <w:color w:val="000000"/>
              </w:rPr>
            </w:pPr>
            <w:r w:rsidRPr="00C20104">
              <w:rPr>
                <w:rFonts w:eastAsia="Times New Roman"/>
                <w:color w:val="000000"/>
              </w:rPr>
              <w:t>Infrastructure</w:t>
            </w:r>
          </w:p>
        </w:tc>
        <w:tc>
          <w:tcPr>
            <w:tcW w:w="468" w:type="pct"/>
            <w:tcBorders>
              <w:top w:val="nil"/>
              <w:left w:val="single" w:sz="4" w:space="0" w:color="auto"/>
              <w:bottom w:val="single" w:sz="4" w:space="0" w:color="auto"/>
              <w:right w:val="single" w:sz="4" w:space="0" w:color="auto"/>
            </w:tcBorders>
            <w:hideMark/>
          </w:tcPr>
          <w:p w14:paraId="3918055F"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6992EB18" w14:textId="77777777" w:rsidR="00C20104" w:rsidRPr="00C20104" w:rsidRDefault="00C20104" w:rsidP="00C20104">
            <w:pPr>
              <w:rPr>
                <w:rFonts w:eastAsia="Times New Roman"/>
                <w:color w:val="000000"/>
              </w:rPr>
            </w:pPr>
            <w:r w:rsidRPr="00C20104">
              <w:rPr>
                <w:rFonts w:eastAsia="Times New Roman"/>
                <w:color w:val="000000"/>
              </w:rPr>
              <w:t>I would like to have each relay's firewall explicitly allow forwarded tunnel traffic (</w:t>
            </w:r>
            <w:proofErr w:type="spellStart"/>
            <w:r w:rsidRPr="00C20104">
              <w:rPr>
                <w:rFonts w:eastAsia="Times New Roman"/>
                <w:color w:val="000000"/>
              </w:rPr>
              <w:t>ufw</w:t>
            </w:r>
            <w:proofErr w:type="spellEnd"/>
            <w:r w:rsidRPr="00C20104">
              <w:rPr>
                <w:rFonts w:eastAsia="Times New Roman"/>
                <w:color w:val="000000"/>
              </w:rPr>
              <w:t xml:space="preserve"> route allow)</w:t>
            </w:r>
          </w:p>
        </w:tc>
        <w:tc>
          <w:tcPr>
            <w:tcW w:w="545" w:type="pct"/>
            <w:tcBorders>
              <w:top w:val="nil"/>
              <w:left w:val="nil"/>
              <w:bottom w:val="single" w:sz="4" w:space="0" w:color="auto"/>
              <w:right w:val="nil"/>
            </w:tcBorders>
            <w:hideMark/>
          </w:tcPr>
          <w:p w14:paraId="4451F2E7" w14:textId="77777777" w:rsidR="00C20104" w:rsidRPr="00C20104" w:rsidRDefault="00C20104" w:rsidP="00C20104">
            <w:pPr>
              <w:rPr>
                <w:rFonts w:eastAsia="Times New Roman"/>
                <w:color w:val="000000"/>
              </w:rPr>
            </w:pPr>
            <w:r w:rsidRPr="00C20104">
              <w:rPr>
                <w:rFonts w:eastAsia="Times New Roman"/>
                <w:color w:val="000000"/>
              </w:rPr>
              <w:t xml:space="preserve">so that clients can </w:t>
            </w:r>
            <w:proofErr w:type="gramStart"/>
            <w:r w:rsidRPr="00C20104">
              <w:rPr>
                <w:rFonts w:eastAsia="Times New Roman"/>
                <w:color w:val="000000"/>
              </w:rPr>
              <w:t>actually reach</w:t>
            </w:r>
            <w:proofErr w:type="gramEnd"/>
            <w:r w:rsidRPr="00C20104">
              <w:rPr>
                <w:rFonts w:eastAsia="Times New Roman"/>
                <w:color w:val="000000"/>
              </w:rPr>
              <w:t xml:space="preserve"> the internet through the relay, not just complete a handshake</w:t>
            </w:r>
          </w:p>
        </w:tc>
        <w:tc>
          <w:tcPr>
            <w:tcW w:w="314" w:type="pct"/>
            <w:tcBorders>
              <w:top w:val="nil"/>
              <w:left w:val="single" w:sz="4" w:space="0" w:color="auto"/>
              <w:bottom w:val="single" w:sz="4" w:space="0" w:color="auto"/>
              <w:right w:val="nil"/>
            </w:tcBorders>
            <w:hideMark/>
          </w:tcPr>
          <w:p w14:paraId="16E05313"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36DFBA7F"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71594425" w14:textId="77777777" w:rsidTr="00D779D3">
        <w:trPr>
          <w:trHeight w:val="300"/>
        </w:trPr>
        <w:tc>
          <w:tcPr>
            <w:tcW w:w="192" w:type="pct"/>
            <w:tcBorders>
              <w:top w:val="nil"/>
              <w:left w:val="single" w:sz="4" w:space="0" w:color="auto"/>
              <w:bottom w:val="single" w:sz="4" w:space="0" w:color="auto"/>
              <w:right w:val="nil"/>
            </w:tcBorders>
            <w:hideMark/>
          </w:tcPr>
          <w:p w14:paraId="39674CA6" w14:textId="77777777" w:rsidR="00C20104" w:rsidRPr="00C20104" w:rsidRDefault="00C20104" w:rsidP="00C20104">
            <w:pPr>
              <w:rPr>
                <w:rFonts w:eastAsia="Times New Roman"/>
                <w:color w:val="000000"/>
              </w:rPr>
            </w:pPr>
            <w:r w:rsidRPr="00C20104">
              <w:rPr>
                <w:rFonts w:eastAsia="Times New Roman"/>
                <w:color w:val="000000"/>
              </w:rPr>
              <w:lastRenderedPageBreak/>
              <w:t>US-24</w:t>
            </w:r>
          </w:p>
        </w:tc>
        <w:tc>
          <w:tcPr>
            <w:tcW w:w="1723" w:type="pct"/>
            <w:tcBorders>
              <w:top w:val="nil"/>
              <w:left w:val="single" w:sz="4" w:space="0" w:color="auto"/>
              <w:bottom w:val="single" w:sz="4" w:space="0" w:color="auto"/>
              <w:right w:val="nil"/>
            </w:tcBorders>
            <w:hideMark/>
          </w:tcPr>
          <w:p w14:paraId="4AF447C2" w14:textId="77777777" w:rsidR="00C20104" w:rsidRPr="00C20104" w:rsidRDefault="00C20104" w:rsidP="00C20104">
            <w:pPr>
              <w:rPr>
                <w:rFonts w:eastAsia="Times New Roman"/>
                <w:color w:val="000000"/>
              </w:rPr>
            </w:pPr>
            <w:r w:rsidRPr="00C20104">
              <w:rPr>
                <w:rFonts w:eastAsia="Times New Roman"/>
                <w:color w:val="000000"/>
              </w:rPr>
              <w:t>Secure Credential Storage</w:t>
            </w:r>
          </w:p>
        </w:tc>
        <w:tc>
          <w:tcPr>
            <w:tcW w:w="468" w:type="pct"/>
            <w:tcBorders>
              <w:top w:val="nil"/>
              <w:left w:val="single" w:sz="4" w:space="0" w:color="auto"/>
              <w:bottom w:val="single" w:sz="4" w:space="0" w:color="auto"/>
              <w:right w:val="single" w:sz="4" w:space="0" w:color="auto"/>
            </w:tcBorders>
            <w:hideMark/>
          </w:tcPr>
          <w:p w14:paraId="1871B3F2"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5D1115EA" w14:textId="77777777" w:rsidR="00C20104" w:rsidRPr="00C20104" w:rsidRDefault="00C20104" w:rsidP="00C20104">
            <w:pPr>
              <w:rPr>
                <w:rFonts w:eastAsia="Times New Roman"/>
                <w:color w:val="000000"/>
              </w:rPr>
            </w:pPr>
            <w:r w:rsidRPr="00C20104">
              <w:rPr>
                <w:rFonts w:eastAsia="Times New Roman"/>
                <w:color w:val="000000"/>
              </w:rPr>
              <w:t>I would like to have my auth token stored in Windows Credential Manager instead of an in-memory field</w:t>
            </w:r>
          </w:p>
        </w:tc>
        <w:tc>
          <w:tcPr>
            <w:tcW w:w="545" w:type="pct"/>
            <w:tcBorders>
              <w:top w:val="nil"/>
              <w:left w:val="nil"/>
              <w:bottom w:val="single" w:sz="4" w:space="0" w:color="auto"/>
              <w:right w:val="nil"/>
            </w:tcBorders>
            <w:hideMark/>
          </w:tcPr>
          <w:p w14:paraId="7382AB64" w14:textId="77777777" w:rsidR="00C20104" w:rsidRPr="00C20104" w:rsidRDefault="00C20104" w:rsidP="00C20104">
            <w:pPr>
              <w:rPr>
                <w:rFonts w:eastAsia="Times New Roman"/>
                <w:color w:val="000000"/>
              </w:rPr>
            </w:pPr>
            <w:r w:rsidRPr="00C20104">
              <w:rPr>
                <w:rFonts w:eastAsia="Times New Roman"/>
                <w:color w:val="000000"/>
              </w:rPr>
              <w:t xml:space="preserve">so that my session token survives restarts securely (planned — see </w:t>
            </w:r>
            <w:proofErr w:type="spellStart"/>
            <w:r w:rsidRPr="00C20104">
              <w:rPr>
                <w:rFonts w:eastAsia="Times New Roman"/>
                <w:color w:val="000000"/>
              </w:rPr>
              <w:t>AuthToken</w:t>
            </w:r>
            <w:proofErr w:type="spellEnd"/>
            <w:r w:rsidRPr="00C20104">
              <w:rPr>
                <w:rFonts w:eastAsia="Times New Roman"/>
                <w:color w:val="000000"/>
              </w:rPr>
              <w:t xml:space="preserve"> TODO in </w:t>
            </w:r>
            <w:proofErr w:type="spellStart"/>
            <w:r w:rsidRPr="00C20104">
              <w:rPr>
                <w:rFonts w:eastAsia="Times New Roman"/>
                <w:color w:val="000000"/>
              </w:rPr>
              <w:t>ApiClient.cs</w:t>
            </w:r>
            <w:proofErr w:type="spellEnd"/>
            <w:r w:rsidRPr="00C20104">
              <w:rPr>
                <w:rFonts w:eastAsia="Times New Roman"/>
                <w:color w:val="000000"/>
              </w:rPr>
              <w:t>)</w:t>
            </w:r>
          </w:p>
        </w:tc>
        <w:tc>
          <w:tcPr>
            <w:tcW w:w="314" w:type="pct"/>
            <w:tcBorders>
              <w:top w:val="nil"/>
              <w:left w:val="single" w:sz="4" w:space="0" w:color="auto"/>
              <w:bottom w:val="single" w:sz="4" w:space="0" w:color="auto"/>
              <w:right w:val="nil"/>
            </w:tcBorders>
            <w:hideMark/>
          </w:tcPr>
          <w:p w14:paraId="76F5FF0E"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5646B34C"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56A3A1BC" w14:textId="77777777" w:rsidTr="00D779D3">
        <w:trPr>
          <w:trHeight w:val="300"/>
        </w:trPr>
        <w:tc>
          <w:tcPr>
            <w:tcW w:w="192" w:type="pct"/>
            <w:tcBorders>
              <w:top w:val="nil"/>
              <w:left w:val="single" w:sz="4" w:space="0" w:color="auto"/>
              <w:bottom w:val="single" w:sz="4" w:space="0" w:color="auto"/>
              <w:right w:val="nil"/>
            </w:tcBorders>
            <w:hideMark/>
          </w:tcPr>
          <w:p w14:paraId="089841F8" w14:textId="77777777" w:rsidR="00C20104" w:rsidRPr="00C20104" w:rsidRDefault="00C20104" w:rsidP="00C20104">
            <w:pPr>
              <w:rPr>
                <w:rFonts w:eastAsia="Times New Roman"/>
                <w:color w:val="000000"/>
              </w:rPr>
            </w:pPr>
            <w:r w:rsidRPr="00C20104">
              <w:rPr>
                <w:rFonts w:eastAsia="Times New Roman"/>
                <w:color w:val="000000"/>
              </w:rPr>
              <w:t>US-25</w:t>
            </w:r>
          </w:p>
        </w:tc>
        <w:tc>
          <w:tcPr>
            <w:tcW w:w="1723" w:type="pct"/>
            <w:tcBorders>
              <w:top w:val="nil"/>
              <w:left w:val="single" w:sz="4" w:space="0" w:color="auto"/>
              <w:bottom w:val="single" w:sz="4" w:space="0" w:color="auto"/>
              <w:right w:val="nil"/>
            </w:tcBorders>
            <w:hideMark/>
          </w:tcPr>
          <w:p w14:paraId="54278AC1" w14:textId="77777777" w:rsidR="00C20104" w:rsidRPr="00C20104" w:rsidRDefault="00C20104" w:rsidP="00C20104">
            <w:pPr>
              <w:rPr>
                <w:rFonts w:eastAsia="Times New Roman"/>
                <w:color w:val="000000"/>
              </w:rPr>
            </w:pPr>
            <w:r w:rsidRPr="00C20104">
              <w:rPr>
                <w:rFonts w:eastAsia="Times New Roman"/>
                <w:color w:val="000000"/>
              </w:rPr>
              <w:t>Tunnel Health Monitoring</w:t>
            </w:r>
          </w:p>
        </w:tc>
        <w:tc>
          <w:tcPr>
            <w:tcW w:w="468" w:type="pct"/>
            <w:tcBorders>
              <w:top w:val="nil"/>
              <w:left w:val="single" w:sz="4" w:space="0" w:color="auto"/>
              <w:bottom w:val="single" w:sz="4" w:space="0" w:color="auto"/>
              <w:right w:val="single" w:sz="4" w:space="0" w:color="auto"/>
            </w:tcBorders>
            <w:hideMark/>
          </w:tcPr>
          <w:p w14:paraId="0C02E8C8"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66A8EBE3" w14:textId="77777777" w:rsidR="00C20104" w:rsidRPr="00C20104" w:rsidRDefault="00C20104" w:rsidP="00C20104">
            <w:pPr>
              <w:rPr>
                <w:rFonts w:eastAsia="Times New Roman"/>
                <w:color w:val="000000"/>
              </w:rPr>
            </w:pPr>
            <w:r w:rsidRPr="00C20104">
              <w:rPr>
                <w:rFonts w:eastAsia="Times New Roman"/>
                <w:color w:val="000000"/>
              </w:rPr>
              <w:t>I would like to have the app actively detect a stale/dropped handshake and alert me</w:t>
            </w:r>
          </w:p>
        </w:tc>
        <w:tc>
          <w:tcPr>
            <w:tcW w:w="545" w:type="pct"/>
            <w:tcBorders>
              <w:top w:val="nil"/>
              <w:left w:val="nil"/>
              <w:bottom w:val="single" w:sz="4" w:space="0" w:color="auto"/>
              <w:right w:val="nil"/>
            </w:tcBorders>
            <w:hideMark/>
          </w:tcPr>
          <w:p w14:paraId="796E5C3F" w14:textId="77777777" w:rsidR="00C20104" w:rsidRPr="00C20104" w:rsidRDefault="00C20104" w:rsidP="00C20104">
            <w:pPr>
              <w:rPr>
                <w:rFonts w:eastAsia="Times New Roman"/>
                <w:color w:val="000000"/>
              </w:rPr>
            </w:pPr>
            <w:r w:rsidRPr="00C20104">
              <w:rPr>
                <w:rFonts w:eastAsia="Times New Roman"/>
                <w:color w:val="000000"/>
              </w:rPr>
              <w:t xml:space="preserve">so that I know the tunnel is down instead of assuming I'm still protected (planned — see </w:t>
            </w:r>
            <w:proofErr w:type="spellStart"/>
            <w:r w:rsidRPr="00C20104">
              <w:rPr>
                <w:rFonts w:eastAsia="Times New Roman"/>
                <w:color w:val="000000"/>
              </w:rPr>
              <w:t>IsHandshakeActive</w:t>
            </w:r>
            <w:proofErr w:type="spellEnd"/>
            <w:r w:rsidRPr="00C20104">
              <w:rPr>
                <w:rFonts w:eastAsia="Times New Roman"/>
                <w:color w:val="000000"/>
              </w:rPr>
              <w:t xml:space="preserve"> TODO)</w:t>
            </w:r>
          </w:p>
        </w:tc>
        <w:tc>
          <w:tcPr>
            <w:tcW w:w="314" w:type="pct"/>
            <w:tcBorders>
              <w:top w:val="nil"/>
              <w:left w:val="single" w:sz="4" w:space="0" w:color="auto"/>
              <w:bottom w:val="single" w:sz="4" w:space="0" w:color="auto"/>
              <w:right w:val="nil"/>
            </w:tcBorders>
            <w:hideMark/>
          </w:tcPr>
          <w:p w14:paraId="19D5D599"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3B701A0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00ACD623"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5E809AA9"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06BA3EC8"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468" w:type="pct"/>
            <w:tcBorders>
              <w:top w:val="nil"/>
              <w:left w:val="single" w:sz="4" w:space="0" w:color="auto"/>
              <w:bottom w:val="single" w:sz="4" w:space="0" w:color="auto"/>
              <w:right w:val="single" w:sz="4" w:space="0" w:color="auto"/>
            </w:tcBorders>
            <w:noWrap/>
            <w:vAlign w:val="bottom"/>
            <w:hideMark/>
          </w:tcPr>
          <w:p w14:paraId="32073C06"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5A9682F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545" w:type="pct"/>
            <w:tcBorders>
              <w:top w:val="nil"/>
              <w:left w:val="nil"/>
              <w:bottom w:val="single" w:sz="4" w:space="0" w:color="auto"/>
              <w:right w:val="nil"/>
            </w:tcBorders>
            <w:noWrap/>
            <w:vAlign w:val="bottom"/>
            <w:hideMark/>
          </w:tcPr>
          <w:p w14:paraId="5B2A9D2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0CDB210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4D8EF72A"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7905AC93"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019FA1F5"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6414F20B"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468" w:type="pct"/>
            <w:tcBorders>
              <w:top w:val="nil"/>
              <w:left w:val="single" w:sz="4" w:space="0" w:color="auto"/>
              <w:bottom w:val="single" w:sz="4" w:space="0" w:color="auto"/>
              <w:right w:val="single" w:sz="4" w:space="0" w:color="auto"/>
            </w:tcBorders>
            <w:noWrap/>
            <w:vAlign w:val="bottom"/>
            <w:hideMark/>
          </w:tcPr>
          <w:p w14:paraId="1296849F"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336A9337"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545" w:type="pct"/>
            <w:tcBorders>
              <w:top w:val="nil"/>
              <w:left w:val="nil"/>
              <w:bottom w:val="single" w:sz="4" w:space="0" w:color="auto"/>
              <w:right w:val="nil"/>
            </w:tcBorders>
            <w:noWrap/>
            <w:vAlign w:val="bottom"/>
            <w:hideMark/>
          </w:tcPr>
          <w:p w14:paraId="1A9E7B7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4CF2B5C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16348CAE"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311A92BC"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69BA7A89"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31FBD2C8" w14:textId="77777777" w:rsidR="00C20104" w:rsidRPr="00C20104" w:rsidRDefault="00C20104" w:rsidP="00C20104">
            <w:pPr>
              <w:rPr>
                <w:rFonts w:eastAsia="Times New Roman"/>
                <w:color w:val="000000"/>
              </w:rPr>
            </w:pPr>
            <w:r w:rsidRPr="00C20104">
              <w:rPr>
                <w:rFonts w:eastAsia="Times New Roman"/>
                <w:color w:val="000000"/>
              </w:rPr>
              <w:t>Percent of user stories complete for this iteration (Milestone 4):</w:t>
            </w:r>
          </w:p>
        </w:tc>
        <w:tc>
          <w:tcPr>
            <w:tcW w:w="468" w:type="pct"/>
            <w:tcBorders>
              <w:top w:val="nil"/>
              <w:left w:val="single" w:sz="4" w:space="0" w:color="auto"/>
              <w:bottom w:val="single" w:sz="4" w:space="0" w:color="auto"/>
              <w:right w:val="single" w:sz="4" w:space="0" w:color="auto"/>
            </w:tcBorders>
            <w:noWrap/>
            <w:vAlign w:val="bottom"/>
            <w:hideMark/>
          </w:tcPr>
          <w:p w14:paraId="24D2038C"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27DED0E0" w14:textId="77777777" w:rsidR="00C20104" w:rsidRPr="00C20104" w:rsidRDefault="00C20104" w:rsidP="00C20104">
            <w:pPr>
              <w:jc w:val="center"/>
              <w:rPr>
                <w:rFonts w:eastAsia="Times New Roman"/>
                <w:color w:val="000000"/>
              </w:rPr>
            </w:pPr>
            <w:r w:rsidRPr="00C20104">
              <w:rPr>
                <w:rFonts w:eastAsia="Times New Roman"/>
                <w:color w:val="000000"/>
              </w:rPr>
              <w:t>23 of 25 = 92</w:t>
            </w:r>
            <w:proofErr w:type="gramStart"/>
            <w:r w:rsidRPr="00C20104">
              <w:rPr>
                <w:rFonts w:eastAsia="Times New Roman"/>
                <w:color w:val="000000"/>
              </w:rPr>
              <w:t>%  (</w:t>
            </w:r>
            <w:proofErr w:type="gramEnd"/>
            <w:r w:rsidRPr="00C20104">
              <w:rPr>
                <w:rFonts w:eastAsia="Times New Roman"/>
                <w:color w:val="000000"/>
              </w:rPr>
              <w:t>US-24 and US-25 are partially complete)</w:t>
            </w:r>
          </w:p>
        </w:tc>
        <w:tc>
          <w:tcPr>
            <w:tcW w:w="545" w:type="pct"/>
            <w:tcBorders>
              <w:top w:val="nil"/>
              <w:left w:val="nil"/>
              <w:bottom w:val="single" w:sz="4" w:space="0" w:color="auto"/>
              <w:right w:val="nil"/>
            </w:tcBorders>
            <w:noWrap/>
            <w:vAlign w:val="bottom"/>
            <w:hideMark/>
          </w:tcPr>
          <w:p w14:paraId="29FFF200"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5AF3AE8F"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517C8581"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0C81457B"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637C0D36"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2913C56F" w14:textId="77777777" w:rsidR="00C20104" w:rsidRPr="00C20104" w:rsidRDefault="00C20104" w:rsidP="00C20104">
            <w:pPr>
              <w:rPr>
                <w:rFonts w:eastAsia="Times New Roman"/>
                <w:color w:val="000000"/>
              </w:rPr>
            </w:pPr>
            <w:r w:rsidRPr="00C20104">
              <w:rPr>
                <w:rFonts w:eastAsia="Times New Roman"/>
                <w:color w:val="000000"/>
              </w:rPr>
              <w:t>Percent of user stories complete for entire project (est., across M4–M6):</w:t>
            </w:r>
          </w:p>
        </w:tc>
        <w:tc>
          <w:tcPr>
            <w:tcW w:w="468" w:type="pct"/>
            <w:tcBorders>
              <w:top w:val="nil"/>
              <w:left w:val="single" w:sz="4" w:space="0" w:color="auto"/>
              <w:bottom w:val="single" w:sz="4" w:space="0" w:color="auto"/>
              <w:right w:val="single" w:sz="4" w:space="0" w:color="auto"/>
            </w:tcBorders>
            <w:noWrap/>
            <w:vAlign w:val="bottom"/>
            <w:hideMark/>
          </w:tcPr>
          <w:p w14:paraId="7689ED9E"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246DAC61" w14:textId="77777777" w:rsidR="00C20104" w:rsidRPr="00C20104" w:rsidRDefault="00C20104" w:rsidP="00C20104">
            <w:pPr>
              <w:jc w:val="center"/>
              <w:rPr>
                <w:rFonts w:eastAsia="Times New Roman"/>
                <w:color w:val="000000"/>
              </w:rPr>
            </w:pPr>
            <w:r w:rsidRPr="00C20104">
              <w:rPr>
                <w:rFonts w:eastAsia="Times New Roman"/>
                <w:color w:val="000000"/>
              </w:rPr>
              <w:t>~90%</w:t>
            </w:r>
          </w:p>
        </w:tc>
        <w:tc>
          <w:tcPr>
            <w:tcW w:w="545" w:type="pct"/>
            <w:tcBorders>
              <w:top w:val="nil"/>
              <w:left w:val="nil"/>
              <w:bottom w:val="single" w:sz="4" w:space="0" w:color="auto"/>
              <w:right w:val="nil"/>
            </w:tcBorders>
            <w:noWrap/>
            <w:vAlign w:val="bottom"/>
            <w:hideMark/>
          </w:tcPr>
          <w:p w14:paraId="1E7AC0F5"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664947ED"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24592F8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bl>
    <w:p w14:paraId="565347B0" w14:textId="77777777" w:rsidR="00C20104" w:rsidRDefault="00C20104" w:rsidP="00C20104">
      <w:pPr>
        <w:pStyle w:val="Heading1"/>
      </w:pPr>
      <w:r>
        <w:t>Traceability Matrix</w:t>
      </w:r>
    </w:p>
    <w:tbl>
      <w:tblPr>
        <w:tblW w:w="5000" w:type="pct"/>
        <w:tblLook w:val="04A0" w:firstRow="1" w:lastRow="0" w:firstColumn="1" w:lastColumn="0" w:noHBand="0" w:noVBand="1"/>
      </w:tblPr>
      <w:tblGrid>
        <w:gridCol w:w="778"/>
        <w:gridCol w:w="566"/>
        <w:gridCol w:w="1091"/>
        <w:gridCol w:w="1346"/>
        <w:gridCol w:w="2697"/>
        <w:gridCol w:w="616"/>
        <w:gridCol w:w="498"/>
        <w:gridCol w:w="658"/>
        <w:gridCol w:w="1100"/>
      </w:tblGrid>
      <w:tr w:rsidR="00C20104" w:rsidRPr="00C20104" w14:paraId="17D41BB4" w14:textId="77777777" w:rsidTr="00D779D3">
        <w:trPr>
          <w:trHeight w:val="379"/>
        </w:trPr>
        <w:tc>
          <w:tcPr>
            <w:tcW w:w="1662" w:type="pct"/>
            <w:gridSpan w:val="4"/>
            <w:tcBorders>
              <w:top w:val="single" w:sz="8" w:space="0" w:color="auto"/>
              <w:left w:val="single" w:sz="8" w:space="0" w:color="auto"/>
              <w:bottom w:val="single" w:sz="8" w:space="0" w:color="auto"/>
              <w:right w:val="nil"/>
            </w:tcBorders>
            <w:shd w:val="clear" w:color="003300" w:fill="000000"/>
            <w:noWrap/>
            <w:vAlign w:val="center"/>
            <w:hideMark/>
          </w:tcPr>
          <w:p w14:paraId="53F21A21" w14:textId="77777777" w:rsidR="00C20104" w:rsidRPr="00C20104" w:rsidRDefault="00C20104" w:rsidP="00C20104">
            <w:pPr>
              <w:rPr>
                <w:rFonts w:ascii="Arial" w:eastAsia="Times New Roman" w:hAnsi="Arial" w:cs="Arial"/>
                <w:b/>
                <w:bCs/>
                <w:color w:val="FFFFFF"/>
                <w:sz w:val="28"/>
                <w:szCs w:val="28"/>
              </w:rPr>
            </w:pPr>
            <w:r w:rsidRPr="00C20104">
              <w:rPr>
                <w:rFonts w:ascii="Arial" w:eastAsia="Times New Roman" w:hAnsi="Arial" w:cs="Arial"/>
                <w:b/>
                <w:bCs/>
                <w:color w:val="FFFFFF"/>
                <w:sz w:val="28"/>
                <w:szCs w:val="28"/>
              </w:rPr>
              <w:t>REQUIREMENTS TRACEABILITY MATRIX</w:t>
            </w:r>
          </w:p>
        </w:tc>
        <w:tc>
          <w:tcPr>
            <w:tcW w:w="1625" w:type="pct"/>
            <w:tcBorders>
              <w:top w:val="single" w:sz="8" w:space="0" w:color="auto"/>
              <w:left w:val="single" w:sz="8" w:space="0" w:color="auto"/>
              <w:bottom w:val="single" w:sz="8" w:space="0" w:color="auto"/>
              <w:right w:val="nil"/>
            </w:tcBorders>
            <w:shd w:val="clear" w:color="003300" w:fill="000000"/>
            <w:noWrap/>
            <w:vAlign w:val="center"/>
            <w:hideMark/>
          </w:tcPr>
          <w:p w14:paraId="09E1531C" w14:textId="77777777" w:rsidR="00C20104" w:rsidRPr="00C20104" w:rsidRDefault="00C20104" w:rsidP="00C20104">
            <w:pPr>
              <w:rPr>
                <w:rFonts w:ascii="Arial" w:eastAsia="Times New Roman" w:hAnsi="Arial" w:cs="Arial"/>
                <w:b/>
                <w:bCs/>
                <w:color w:val="FFFFFF"/>
                <w:sz w:val="28"/>
                <w:szCs w:val="28"/>
              </w:rPr>
            </w:pPr>
            <w:r w:rsidRPr="00C20104">
              <w:rPr>
                <w:rFonts w:ascii="Arial" w:eastAsia="Times New Roman" w:hAnsi="Arial" w:cs="Arial"/>
                <w:b/>
                <w:bCs/>
                <w:color w:val="FFFFFF"/>
                <w:sz w:val="28"/>
                <w:szCs w:val="28"/>
              </w:rPr>
              <w:t xml:space="preserve"> </w:t>
            </w:r>
          </w:p>
        </w:tc>
        <w:tc>
          <w:tcPr>
            <w:tcW w:w="484" w:type="pct"/>
            <w:tcBorders>
              <w:top w:val="single" w:sz="8" w:space="0" w:color="auto"/>
              <w:left w:val="nil"/>
              <w:bottom w:val="single" w:sz="8" w:space="0" w:color="auto"/>
              <w:right w:val="nil"/>
            </w:tcBorders>
            <w:shd w:val="clear" w:color="003300" w:fill="000000"/>
            <w:noWrap/>
            <w:vAlign w:val="center"/>
            <w:hideMark/>
          </w:tcPr>
          <w:p w14:paraId="243E1AF6"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251" w:type="pct"/>
            <w:tcBorders>
              <w:top w:val="single" w:sz="8" w:space="0" w:color="auto"/>
              <w:left w:val="nil"/>
              <w:bottom w:val="single" w:sz="8" w:space="0" w:color="auto"/>
              <w:right w:val="nil"/>
            </w:tcBorders>
            <w:shd w:val="clear" w:color="003300" w:fill="000000"/>
            <w:noWrap/>
            <w:vAlign w:val="center"/>
            <w:hideMark/>
          </w:tcPr>
          <w:p w14:paraId="7D9D1546"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351" w:type="pct"/>
            <w:tcBorders>
              <w:top w:val="single" w:sz="8" w:space="0" w:color="auto"/>
              <w:left w:val="nil"/>
              <w:bottom w:val="single" w:sz="8" w:space="0" w:color="auto"/>
              <w:right w:val="nil"/>
            </w:tcBorders>
            <w:shd w:val="clear" w:color="003300" w:fill="000000"/>
            <w:noWrap/>
            <w:vAlign w:val="center"/>
            <w:hideMark/>
          </w:tcPr>
          <w:p w14:paraId="0E460A54"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627" w:type="pct"/>
            <w:tcBorders>
              <w:top w:val="single" w:sz="8" w:space="0" w:color="auto"/>
              <w:left w:val="nil"/>
              <w:bottom w:val="single" w:sz="8" w:space="0" w:color="auto"/>
              <w:right w:val="nil"/>
            </w:tcBorders>
            <w:shd w:val="clear" w:color="003300" w:fill="000000"/>
            <w:noWrap/>
            <w:vAlign w:val="center"/>
            <w:hideMark/>
          </w:tcPr>
          <w:p w14:paraId="30070192"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r>
      <w:tr w:rsidR="00C20104" w:rsidRPr="00C20104" w14:paraId="491E646F" w14:textId="77777777" w:rsidTr="00D779D3">
        <w:trPr>
          <w:trHeight w:val="282"/>
        </w:trPr>
        <w:tc>
          <w:tcPr>
            <w:tcW w:w="247" w:type="pct"/>
            <w:tcBorders>
              <w:top w:val="nil"/>
              <w:left w:val="single" w:sz="8" w:space="0" w:color="auto"/>
              <w:bottom w:val="single" w:sz="8" w:space="0" w:color="auto"/>
              <w:right w:val="nil"/>
            </w:tcBorders>
            <w:shd w:val="clear" w:color="CCCCFF" w:fill="C0C0C0"/>
            <w:noWrap/>
            <w:vAlign w:val="center"/>
            <w:hideMark/>
          </w:tcPr>
          <w:p w14:paraId="3F377DD1"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Project Name:</w:t>
            </w:r>
          </w:p>
        </w:tc>
        <w:tc>
          <w:tcPr>
            <w:tcW w:w="245" w:type="pct"/>
            <w:tcBorders>
              <w:top w:val="nil"/>
              <w:left w:val="single" w:sz="8" w:space="0" w:color="auto"/>
              <w:bottom w:val="single" w:sz="8" w:space="0" w:color="auto"/>
              <w:right w:val="single" w:sz="8" w:space="0" w:color="auto"/>
            </w:tcBorders>
            <w:shd w:val="clear" w:color="CCCCFF" w:fill="C0C0C0"/>
            <w:noWrap/>
            <w:vAlign w:val="center"/>
            <w:hideMark/>
          </w:tcPr>
          <w:p w14:paraId="4EE281F5" w14:textId="77777777" w:rsidR="00C20104" w:rsidRPr="00C20104" w:rsidRDefault="00C20104" w:rsidP="00C20104">
            <w:pPr>
              <w:rPr>
                <w:rFonts w:ascii="Arial" w:eastAsia="Times New Roman" w:hAnsi="Arial" w:cs="Arial"/>
                <w:sz w:val="14"/>
                <w:szCs w:val="14"/>
              </w:rPr>
            </w:pPr>
            <w:r w:rsidRPr="00C20104">
              <w:rPr>
                <w:rFonts w:ascii="Arial" w:eastAsia="Times New Roman" w:hAnsi="Arial" w:cs="Arial"/>
                <w:sz w:val="14"/>
                <w:szCs w:val="14"/>
              </w:rPr>
              <w:t xml:space="preserve"> </w:t>
            </w:r>
          </w:p>
        </w:tc>
        <w:tc>
          <w:tcPr>
            <w:tcW w:w="519" w:type="pct"/>
            <w:tcBorders>
              <w:top w:val="nil"/>
              <w:left w:val="nil"/>
              <w:bottom w:val="single" w:sz="8" w:space="0" w:color="auto"/>
              <w:right w:val="single" w:sz="8" w:space="0" w:color="auto"/>
            </w:tcBorders>
            <w:noWrap/>
            <w:vAlign w:val="center"/>
            <w:hideMark/>
          </w:tcPr>
          <w:p w14:paraId="62A07555" w14:textId="77777777" w:rsidR="00C20104" w:rsidRPr="00C20104" w:rsidRDefault="00C20104" w:rsidP="00C20104">
            <w:pPr>
              <w:rPr>
                <w:rFonts w:ascii="Arial" w:eastAsia="Times New Roman" w:hAnsi="Arial" w:cs="Arial"/>
                <w:sz w:val="16"/>
                <w:szCs w:val="16"/>
              </w:rPr>
            </w:pPr>
            <w:proofErr w:type="spellStart"/>
            <w:r w:rsidRPr="00C20104">
              <w:rPr>
                <w:rFonts w:ascii="Arial" w:eastAsia="Times New Roman" w:hAnsi="Arial" w:cs="Arial"/>
                <w:sz w:val="16"/>
                <w:szCs w:val="16"/>
              </w:rPr>
              <w:t>SecureLink</w:t>
            </w:r>
            <w:proofErr w:type="spellEnd"/>
            <w:r w:rsidRPr="00C20104">
              <w:rPr>
                <w:rFonts w:ascii="Arial" w:eastAsia="Times New Roman" w:hAnsi="Arial" w:cs="Arial"/>
                <w:sz w:val="16"/>
                <w:szCs w:val="16"/>
              </w:rPr>
              <w:t xml:space="preserve"> VPN</w:t>
            </w:r>
          </w:p>
        </w:tc>
        <w:tc>
          <w:tcPr>
            <w:tcW w:w="652" w:type="pct"/>
            <w:tcBorders>
              <w:top w:val="nil"/>
              <w:left w:val="nil"/>
              <w:bottom w:val="nil"/>
              <w:right w:val="nil"/>
            </w:tcBorders>
            <w:noWrap/>
            <w:vAlign w:val="center"/>
            <w:hideMark/>
          </w:tcPr>
          <w:p w14:paraId="40C23C35"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1625" w:type="pct"/>
            <w:tcBorders>
              <w:top w:val="nil"/>
              <w:left w:val="nil"/>
              <w:bottom w:val="nil"/>
              <w:right w:val="nil"/>
            </w:tcBorders>
            <w:noWrap/>
            <w:vAlign w:val="center"/>
            <w:hideMark/>
          </w:tcPr>
          <w:p w14:paraId="768CA088"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484" w:type="pct"/>
            <w:tcBorders>
              <w:top w:val="nil"/>
              <w:left w:val="nil"/>
              <w:bottom w:val="nil"/>
              <w:right w:val="nil"/>
            </w:tcBorders>
            <w:noWrap/>
            <w:vAlign w:val="center"/>
            <w:hideMark/>
          </w:tcPr>
          <w:p w14:paraId="0BF77519"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251" w:type="pct"/>
            <w:tcBorders>
              <w:top w:val="nil"/>
              <w:left w:val="single" w:sz="8" w:space="0" w:color="auto"/>
              <w:bottom w:val="single" w:sz="8" w:space="0" w:color="auto"/>
              <w:right w:val="nil"/>
            </w:tcBorders>
            <w:noWrap/>
            <w:vAlign w:val="center"/>
            <w:hideMark/>
          </w:tcPr>
          <w:p w14:paraId="2F5404F1"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351" w:type="pct"/>
            <w:tcBorders>
              <w:top w:val="nil"/>
              <w:left w:val="nil"/>
              <w:bottom w:val="single" w:sz="8" w:space="0" w:color="auto"/>
              <w:right w:val="nil"/>
            </w:tcBorders>
            <w:noWrap/>
            <w:vAlign w:val="center"/>
            <w:hideMark/>
          </w:tcPr>
          <w:p w14:paraId="454E689E"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c>
          <w:tcPr>
            <w:tcW w:w="627" w:type="pct"/>
            <w:tcBorders>
              <w:top w:val="nil"/>
              <w:left w:val="nil"/>
              <w:bottom w:val="single" w:sz="8" w:space="0" w:color="auto"/>
              <w:right w:val="single" w:sz="8" w:space="0" w:color="auto"/>
            </w:tcBorders>
            <w:noWrap/>
            <w:vAlign w:val="center"/>
            <w:hideMark/>
          </w:tcPr>
          <w:p w14:paraId="6C1051C8"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r>
      <w:tr w:rsidR="00C20104" w:rsidRPr="00C20104" w14:paraId="4EB165A0" w14:textId="77777777" w:rsidTr="00D779D3">
        <w:trPr>
          <w:trHeight w:val="282"/>
        </w:trPr>
        <w:tc>
          <w:tcPr>
            <w:tcW w:w="492" w:type="pct"/>
            <w:gridSpan w:val="2"/>
            <w:tcBorders>
              <w:top w:val="nil"/>
              <w:left w:val="single" w:sz="8" w:space="0" w:color="auto"/>
              <w:bottom w:val="nil"/>
              <w:right w:val="single" w:sz="8" w:space="0" w:color="000000"/>
            </w:tcBorders>
            <w:shd w:val="clear" w:color="CCCCFF" w:fill="C0C0C0"/>
            <w:noWrap/>
            <w:vAlign w:val="center"/>
            <w:hideMark/>
          </w:tcPr>
          <w:p w14:paraId="2DFFDD0D"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Project Description:</w:t>
            </w:r>
          </w:p>
        </w:tc>
        <w:tc>
          <w:tcPr>
            <w:tcW w:w="1171" w:type="pct"/>
            <w:gridSpan w:val="2"/>
            <w:tcBorders>
              <w:top w:val="single" w:sz="8" w:space="0" w:color="auto"/>
              <w:left w:val="nil"/>
              <w:bottom w:val="nil"/>
              <w:right w:val="nil"/>
            </w:tcBorders>
            <w:vAlign w:val="center"/>
            <w:hideMark/>
          </w:tcPr>
          <w:p w14:paraId="4BD016AF"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Windows </w:t>
            </w:r>
            <w:proofErr w:type="spellStart"/>
            <w:r w:rsidRPr="00C20104">
              <w:rPr>
                <w:rFonts w:ascii="Arial" w:eastAsia="Times New Roman" w:hAnsi="Arial" w:cs="Arial"/>
                <w:sz w:val="16"/>
                <w:szCs w:val="16"/>
              </w:rPr>
              <w:t>WireGuard</w:t>
            </w:r>
            <w:proofErr w:type="spellEnd"/>
            <w:r w:rsidRPr="00C20104">
              <w:rPr>
                <w:rFonts w:ascii="Arial" w:eastAsia="Times New Roman" w:hAnsi="Arial" w:cs="Arial"/>
                <w:sz w:val="16"/>
                <w:szCs w:val="16"/>
              </w:rPr>
              <w:t xml:space="preserve"> VPN client with ASP.NET Core </w:t>
            </w:r>
            <w:r w:rsidRPr="00C20104">
              <w:rPr>
                <w:rFonts w:ascii="Arial" w:eastAsia="Times New Roman" w:hAnsi="Arial" w:cs="Arial"/>
                <w:sz w:val="16"/>
                <w:szCs w:val="16"/>
              </w:rPr>
              <w:lastRenderedPageBreak/>
              <w:t>backend and two globally distributed relay servers (US-East / Germany). CST-452 Milestone 4 – Development Phase.</w:t>
            </w:r>
          </w:p>
        </w:tc>
        <w:tc>
          <w:tcPr>
            <w:tcW w:w="1625" w:type="pct"/>
            <w:tcBorders>
              <w:top w:val="single" w:sz="8" w:space="0" w:color="auto"/>
              <w:left w:val="nil"/>
              <w:bottom w:val="nil"/>
              <w:right w:val="nil"/>
            </w:tcBorders>
            <w:noWrap/>
            <w:vAlign w:val="center"/>
            <w:hideMark/>
          </w:tcPr>
          <w:p w14:paraId="0903250C"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lastRenderedPageBreak/>
              <w:t xml:space="preserve"> </w:t>
            </w:r>
          </w:p>
        </w:tc>
        <w:tc>
          <w:tcPr>
            <w:tcW w:w="484" w:type="pct"/>
            <w:tcBorders>
              <w:top w:val="single" w:sz="8" w:space="0" w:color="auto"/>
              <w:left w:val="nil"/>
              <w:bottom w:val="nil"/>
              <w:right w:val="nil"/>
            </w:tcBorders>
            <w:noWrap/>
            <w:vAlign w:val="center"/>
            <w:hideMark/>
          </w:tcPr>
          <w:p w14:paraId="58B0FF4C"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251" w:type="pct"/>
            <w:tcBorders>
              <w:top w:val="nil"/>
              <w:left w:val="single" w:sz="8" w:space="0" w:color="auto"/>
              <w:bottom w:val="single" w:sz="8" w:space="0" w:color="auto"/>
              <w:right w:val="nil"/>
            </w:tcBorders>
            <w:vAlign w:val="center"/>
            <w:hideMark/>
          </w:tcPr>
          <w:p w14:paraId="193EDA75"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351" w:type="pct"/>
            <w:tcBorders>
              <w:top w:val="nil"/>
              <w:left w:val="nil"/>
              <w:bottom w:val="single" w:sz="8" w:space="0" w:color="auto"/>
              <w:right w:val="nil"/>
            </w:tcBorders>
            <w:vAlign w:val="center"/>
            <w:hideMark/>
          </w:tcPr>
          <w:p w14:paraId="1B4F77CC"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c>
          <w:tcPr>
            <w:tcW w:w="627" w:type="pct"/>
            <w:tcBorders>
              <w:top w:val="nil"/>
              <w:left w:val="nil"/>
              <w:bottom w:val="single" w:sz="8" w:space="0" w:color="auto"/>
              <w:right w:val="nil"/>
            </w:tcBorders>
            <w:vAlign w:val="center"/>
            <w:hideMark/>
          </w:tcPr>
          <w:p w14:paraId="52B396EA"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r>
      <w:tr w:rsidR="00C20104" w:rsidRPr="00C20104" w14:paraId="76773F6D" w14:textId="77777777" w:rsidTr="00D779D3">
        <w:trPr>
          <w:trHeight w:val="499"/>
        </w:trPr>
        <w:tc>
          <w:tcPr>
            <w:tcW w:w="247" w:type="pct"/>
            <w:tcBorders>
              <w:top w:val="single" w:sz="8" w:space="0" w:color="auto"/>
              <w:left w:val="single" w:sz="8" w:space="0" w:color="auto"/>
              <w:bottom w:val="single" w:sz="8" w:space="0" w:color="auto"/>
              <w:right w:val="single" w:sz="4" w:space="0" w:color="auto"/>
            </w:tcBorders>
            <w:shd w:val="clear" w:color="CCCCFF" w:fill="99CCFF"/>
            <w:noWrap/>
            <w:vAlign w:val="center"/>
            <w:hideMark/>
          </w:tcPr>
          <w:p w14:paraId="06948412" w14:textId="77777777" w:rsidR="00C20104" w:rsidRPr="00C20104" w:rsidRDefault="00C20104" w:rsidP="00C20104">
            <w:pPr>
              <w:jc w:val="center"/>
              <w:rPr>
                <w:rFonts w:ascii="Arial" w:eastAsia="Times New Roman" w:hAnsi="Arial" w:cs="Arial"/>
                <w:b/>
                <w:bCs/>
                <w:i/>
                <w:iCs/>
                <w:sz w:val="16"/>
                <w:szCs w:val="16"/>
              </w:rPr>
            </w:pPr>
            <w:bookmarkStart w:id="1" w:name="RANGE!A4:I7"/>
            <w:r w:rsidRPr="00C20104">
              <w:rPr>
                <w:rFonts w:ascii="Arial" w:eastAsia="Times New Roman" w:hAnsi="Arial" w:cs="Arial"/>
                <w:b/>
                <w:bCs/>
                <w:i/>
                <w:iCs/>
                <w:sz w:val="16"/>
                <w:szCs w:val="16"/>
              </w:rPr>
              <w:t>ID</w:t>
            </w:r>
            <w:bookmarkEnd w:id="1"/>
          </w:p>
        </w:tc>
        <w:tc>
          <w:tcPr>
            <w:tcW w:w="245" w:type="pct"/>
            <w:tcBorders>
              <w:top w:val="single" w:sz="8" w:space="0" w:color="auto"/>
              <w:left w:val="nil"/>
              <w:bottom w:val="single" w:sz="8" w:space="0" w:color="auto"/>
              <w:right w:val="single" w:sz="4" w:space="0" w:color="auto"/>
            </w:tcBorders>
            <w:shd w:val="clear" w:color="CCCCFF" w:fill="99CCFF"/>
            <w:vAlign w:val="center"/>
            <w:hideMark/>
          </w:tcPr>
          <w:p w14:paraId="0A9B4AF5"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Assoc</w:t>
            </w:r>
            <w:r w:rsidRPr="00C20104">
              <w:rPr>
                <w:rFonts w:ascii="Arial" w:eastAsia="Times New Roman" w:hAnsi="Arial" w:cs="Arial"/>
                <w:b/>
                <w:bCs/>
                <w:i/>
                <w:iCs/>
                <w:sz w:val="16"/>
                <w:szCs w:val="16"/>
              </w:rPr>
              <w:br/>
              <w:t>ID</w:t>
            </w:r>
          </w:p>
        </w:tc>
        <w:tc>
          <w:tcPr>
            <w:tcW w:w="519" w:type="pct"/>
            <w:tcBorders>
              <w:top w:val="single" w:sz="8" w:space="0" w:color="auto"/>
              <w:left w:val="nil"/>
              <w:bottom w:val="single" w:sz="8" w:space="0" w:color="auto"/>
              <w:right w:val="single" w:sz="4" w:space="0" w:color="auto"/>
            </w:tcBorders>
            <w:shd w:val="clear" w:color="CCCCFF" w:fill="99CCFF"/>
            <w:vAlign w:val="center"/>
            <w:hideMark/>
          </w:tcPr>
          <w:p w14:paraId="02975720"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Functional</w:t>
            </w:r>
            <w:r w:rsidRPr="00C20104">
              <w:rPr>
                <w:rFonts w:ascii="Arial" w:eastAsia="Times New Roman" w:hAnsi="Arial" w:cs="Arial"/>
                <w:b/>
                <w:bCs/>
                <w:i/>
                <w:iCs/>
                <w:sz w:val="16"/>
                <w:szCs w:val="16"/>
              </w:rPr>
              <w:br/>
              <w:t>Requirement / Use Case</w:t>
            </w:r>
          </w:p>
        </w:tc>
        <w:tc>
          <w:tcPr>
            <w:tcW w:w="652" w:type="pct"/>
            <w:tcBorders>
              <w:top w:val="single" w:sz="8" w:space="0" w:color="auto"/>
              <w:left w:val="nil"/>
              <w:bottom w:val="single" w:sz="8" w:space="0" w:color="auto"/>
              <w:right w:val="single" w:sz="4" w:space="0" w:color="auto"/>
            </w:tcBorders>
            <w:shd w:val="clear" w:color="CCCCFF" w:fill="99CCFF"/>
            <w:vAlign w:val="center"/>
            <w:hideMark/>
          </w:tcPr>
          <w:p w14:paraId="02F609FF"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Architectural/Design</w:t>
            </w:r>
            <w:r w:rsidRPr="00C20104">
              <w:rPr>
                <w:rFonts w:ascii="Arial" w:eastAsia="Times New Roman" w:hAnsi="Arial" w:cs="Arial"/>
                <w:b/>
                <w:bCs/>
                <w:i/>
                <w:iCs/>
                <w:sz w:val="16"/>
                <w:szCs w:val="16"/>
              </w:rPr>
              <w:br/>
              <w:t>Document</w:t>
            </w:r>
          </w:p>
        </w:tc>
        <w:tc>
          <w:tcPr>
            <w:tcW w:w="1625" w:type="pct"/>
            <w:tcBorders>
              <w:top w:val="single" w:sz="8" w:space="0" w:color="auto"/>
              <w:left w:val="single" w:sz="8" w:space="0" w:color="auto"/>
              <w:bottom w:val="single" w:sz="8" w:space="0" w:color="auto"/>
              <w:right w:val="single" w:sz="4" w:space="0" w:color="auto"/>
            </w:tcBorders>
            <w:shd w:val="clear" w:color="CCCCFF" w:fill="99CCFF"/>
            <w:vAlign w:val="center"/>
            <w:hideMark/>
          </w:tcPr>
          <w:p w14:paraId="33EA24ED"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Software</w:t>
            </w:r>
            <w:r w:rsidRPr="00C20104">
              <w:rPr>
                <w:rFonts w:ascii="Arial" w:eastAsia="Times New Roman" w:hAnsi="Arial" w:cs="Arial"/>
                <w:b/>
                <w:bCs/>
                <w:i/>
                <w:iCs/>
                <w:sz w:val="16"/>
                <w:szCs w:val="16"/>
              </w:rPr>
              <w:br/>
              <w:t>Module(s)</w:t>
            </w:r>
          </w:p>
        </w:tc>
        <w:tc>
          <w:tcPr>
            <w:tcW w:w="484" w:type="pct"/>
            <w:tcBorders>
              <w:top w:val="single" w:sz="8" w:space="0" w:color="auto"/>
              <w:left w:val="nil"/>
              <w:bottom w:val="single" w:sz="8" w:space="0" w:color="auto"/>
              <w:right w:val="single" w:sz="4" w:space="0" w:color="auto"/>
            </w:tcBorders>
            <w:shd w:val="clear" w:color="CCCCFF" w:fill="99CCFF"/>
            <w:vAlign w:val="center"/>
            <w:hideMark/>
          </w:tcPr>
          <w:p w14:paraId="389765CB" w14:textId="77777777" w:rsidR="00C20104" w:rsidRPr="00C20104" w:rsidRDefault="00C20104" w:rsidP="00C20104">
            <w:pPr>
              <w:jc w:val="center"/>
              <w:rPr>
                <w:rFonts w:ascii="Arial" w:eastAsia="Times New Roman" w:hAnsi="Arial" w:cs="Arial"/>
                <w:b/>
                <w:bCs/>
                <w:sz w:val="16"/>
                <w:szCs w:val="16"/>
              </w:rPr>
            </w:pPr>
            <w:r w:rsidRPr="00C20104">
              <w:rPr>
                <w:rFonts w:ascii="Arial" w:eastAsia="Times New Roman" w:hAnsi="Arial" w:cs="Arial"/>
                <w:b/>
                <w:bCs/>
                <w:sz w:val="16"/>
                <w:szCs w:val="16"/>
              </w:rPr>
              <w:t>Test Case</w:t>
            </w:r>
            <w:r w:rsidRPr="00C20104">
              <w:rPr>
                <w:rFonts w:ascii="Arial" w:eastAsia="Times New Roman" w:hAnsi="Arial" w:cs="Arial"/>
                <w:b/>
                <w:bCs/>
                <w:sz w:val="16"/>
                <w:szCs w:val="16"/>
              </w:rPr>
              <w:br/>
              <w:t>Number</w:t>
            </w:r>
          </w:p>
        </w:tc>
        <w:tc>
          <w:tcPr>
            <w:tcW w:w="1229" w:type="pct"/>
            <w:gridSpan w:val="3"/>
            <w:tcBorders>
              <w:top w:val="single" w:sz="8" w:space="0" w:color="auto"/>
              <w:left w:val="nil"/>
              <w:bottom w:val="single" w:sz="8" w:space="0" w:color="auto"/>
              <w:right w:val="single" w:sz="4" w:space="0" w:color="auto"/>
            </w:tcBorders>
            <w:shd w:val="clear" w:color="CCCCFF" w:fill="99CCFF"/>
            <w:vAlign w:val="center"/>
            <w:hideMark/>
          </w:tcPr>
          <w:p w14:paraId="2328FCCE" w14:textId="77777777" w:rsidR="00C20104" w:rsidRPr="00C20104" w:rsidRDefault="00C20104" w:rsidP="00C20104">
            <w:pPr>
              <w:jc w:val="center"/>
              <w:rPr>
                <w:rFonts w:ascii="Arial" w:eastAsia="Times New Roman" w:hAnsi="Arial" w:cs="Arial"/>
                <w:b/>
                <w:bCs/>
                <w:sz w:val="16"/>
                <w:szCs w:val="16"/>
              </w:rPr>
            </w:pPr>
            <w:r w:rsidRPr="00C20104">
              <w:rPr>
                <w:rFonts w:ascii="Arial" w:eastAsia="Times New Roman" w:hAnsi="Arial" w:cs="Arial"/>
                <w:b/>
                <w:bCs/>
                <w:sz w:val="16"/>
                <w:szCs w:val="16"/>
              </w:rPr>
              <w:t>Additional</w:t>
            </w:r>
            <w:r w:rsidRPr="00C20104">
              <w:rPr>
                <w:rFonts w:ascii="Arial" w:eastAsia="Times New Roman" w:hAnsi="Arial" w:cs="Arial"/>
                <w:b/>
                <w:bCs/>
                <w:sz w:val="16"/>
                <w:szCs w:val="16"/>
              </w:rPr>
              <w:br/>
              <w:t>Comments</w:t>
            </w:r>
          </w:p>
        </w:tc>
      </w:tr>
      <w:tr w:rsidR="00C20104" w:rsidRPr="00C20104" w14:paraId="3ABFF740"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7C93B9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001</w:t>
            </w:r>
          </w:p>
        </w:tc>
        <w:tc>
          <w:tcPr>
            <w:tcW w:w="245" w:type="pct"/>
            <w:tcBorders>
              <w:top w:val="nil"/>
              <w:left w:val="nil"/>
              <w:bottom w:val="single" w:sz="4" w:space="0" w:color="auto"/>
              <w:right w:val="single" w:sz="4" w:space="0" w:color="auto"/>
            </w:tcBorders>
            <w:hideMark/>
          </w:tcPr>
          <w:p w14:paraId="5DFF3D5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23E1CCC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registration with email + password</w:t>
            </w:r>
          </w:p>
        </w:tc>
        <w:tc>
          <w:tcPr>
            <w:tcW w:w="652" w:type="pct"/>
            <w:tcBorders>
              <w:top w:val="nil"/>
              <w:left w:val="nil"/>
              <w:bottom w:val="single" w:sz="4" w:space="0" w:color="auto"/>
              <w:right w:val="single" w:sz="4" w:space="0" w:color="auto"/>
            </w:tcBorders>
            <w:hideMark/>
          </w:tcPr>
          <w:p w14:paraId="287A171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Backend API (Auth)</w:t>
            </w:r>
          </w:p>
        </w:tc>
        <w:tc>
          <w:tcPr>
            <w:tcW w:w="1625" w:type="pct"/>
            <w:tcBorders>
              <w:top w:val="nil"/>
              <w:left w:val="single" w:sz="8" w:space="0" w:color="auto"/>
              <w:bottom w:val="single" w:sz="4" w:space="0" w:color="auto"/>
              <w:right w:val="single" w:sz="4" w:space="0" w:color="auto"/>
            </w:tcBorders>
            <w:hideMark/>
          </w:tcPr>
          <w:p w14:paraId="6ED549B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AuthController.Register(); User model; BCrypt.Net</w:t>
            </w:r>
          </w:p>
        </w:tc>
        <w:tc>
          <w:tcPr>
            <w:tcW w:w="484" w:type="pct"/>
            <w:tcBorders>
              <w:top w:val="nil"/>
              <w:left w:val="nil"/>
              <w:bottom w:val="single" w:sz="4" w:space="0" w:color="auto"/>
              <w:right w:val="single" w:sz="4" w:space="0" w:color="auto"/>
            </w:tcBorders>
            <w:hideMark/>
          </w:tcPr>
          <w:p w14:paraId="0779C25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TC-AUTH-01, TC-AUTH-02, TC-AUTH-05</w:t>
            </w:r>
          </w:p>
        </w:tc>
        <w:tc>
          <w:tcPr>
            <w:tcW w:w="1229" w:type="pct"/>
            <w:gridSpan w:val="3"/>
            <w:tcBorders>
              <w:top w:val="single" w:sz="8" w:space="0" w:color="auto"/>
              <w:left w:val="nil"/>
              <w:bottom w:val="single" w:sz="4" w:space="0" w:color="auto"/>
              <w:right w:val="single" w:sz="4" w:space="0" w:color="auto"/>
            </w:tcBorders>
            <w:hideMark/>
          </w:tcPr>
          <w:p w14:paraId="6520EA0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Duplicate-email check returns 409 Conflict.</w:t>
            </w:r>
          </w:p>
        </w:tc>
      </w:tr>
      <w:tr w:rsidR="00C20104" w:rsidRPr="00C20104" w14:paraId="1257031A"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17D15C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002</w:t>
            </w:r>
          </w:p>
        </w:tc>
        <w:tc>
          <w:tcPr>
            <w:tcW w:w="245" w:type="pct"/>
            <w:tcBorders>
              <w:top w:val="nil"/>
              <w:left w:val="nil"/>
              <w:bottom w:val="single" w:sz="4" w:space="0" w:color="auto"/>
              <w:right w:val="single" w:sz="4" w:space="0" w:color="auto"/>
            </w:tcBorders>
            <w:hideMark/>
          </w:tcPr>
          <w:p w14:paraId="66B8A69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54DAE2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login issues a signed JWT</w:t>
            </w:r>
          </w:p>
        </w:tc>
        <w:tc>
          <w:tcPr>
            <w:tcW w:w="652" w:type="pct"/>
            <w:tcBorders>
              <w:top w:val="nil"/>
              <w:left w:val="nil"/>
              <w:bottom w:val="single" w:sz="4" w:space="0" w:color="auto"/>
              <w:right w:val="single" w:sz="4" w:space="0" w:color="auto"/>
            </w:tcBorders>
            <w:hideMark/>
          </w:tcPr>
          <w:p w14:paraId="6C30B39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Backend API (Auth)</w:t>
            </w:r>
          </w:p>
        </w:tc>
        <w:tc>
          <w:tcPr>
            <w:tcW w:w="1625" w:type="pct"/>
            <w:tcBorders>
              <w:top w:val="nil"/>
              <w:left w:val="single" w:sz="8" w:space="0" w:color="auto"/>
              <w:bottom w:val="single" w:sz="4" w:space="0" w:color="auto"/>
              <w:right w:val="single" w:sz="4" w:space="0" w:color="auto"/>
            </w:tcBorders>
            <w:hideMark/>
          </w:tcPr>
          <w:p w14:paraId="2367DA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AuthController.Login(); TokenService.GenerateToken()</w:t>
            </w:r>
          </w:p>
        </w:tc>
        <w:tc>
          <w:tcPr>
            <w:tcW w:w="484" w:type="pct"/>
            <w:tcBorders>
              <w:top w:val="nil"/>
              <w:left w:val="nil"/>
              <w:bottom w:val="single" w:sz="4" w:space="0" w:color="auto"/>
              <w:right w:val="single" w:sz="4" w:space="0" w:color="auto"/>
            </w:tcBorders>
            <w:hideMark/>
          </w:tcPr>
          <w:p w14:paraId="6236C84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TC-AUTH-03, TC-AUTH-04, TC-AUTH-06</w:t>
            </w:r>
          </w:p>
        </w:tc>
        <w:tc>
          <w:tcPr>
            <w:tcW w:w="1229" w:type="pct"/>
            <w:gridSpan w:val="3"/>
            <w:tcBorders>
              <w:top w:val="single" w:sz="8" w:space="0" w:color="auto"/>
              <w:left w:val="nil"/>
              <w:bottom w:val="single" w:sz="4" w:space="0" w:color="auto"/>
              <w:right w:val="single" w:sz="4" w:space="0" w:color="auto"/>
            </w:tcBorders>
            <w:hideMark/>
          </w:tcPr>
          <w:p w14:paraId="6AAD385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JWT includes sub, email, isAdmin claims; MapInboundClaims=false in Program.cs.</w:t>
            </w:r>
          </w:p>
        </w:tc>
      </w:tr>
      <w:tr w:rsidR="00C20104" w:rsidRPr="00C20104" w14:paraId="7C1A9F5A"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F1EB75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003</w:t>
            </w:r>
          </w:p>
        </w:tc>
        <w:tc>
          <w:tcPr>
            <w:tcW w:w="245" w:type="pct"/>
            <w:tcBorders>
              <w:top w:val="nil"/>
              <w:left w:val="nil"/>
              <w:bottom w:val="single" w:sz="4" w:space="0" w:color="auto"/>
              <w:right w:val="single" w:sz="4" w:space="0" w:color="auto"/>
            </w:tcBorders>
            <w:hideMark/>
          </w:tcPr>
          <w:p w14:paraId="486C559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FR-3 / FR-15 (per SRS — confirm section)</w:t>
            </w:r>
          </w:p>
        </w:tc>
        <w:tc>
          <w:tcPr>
            <w:tcW w:w="519" w:type="pct"/>
            <w:tcBorders>
              <w:top w:val="nil"/>
              <w:left w:val="nil"/>
              <w:bottom w:val="single" w:sz="4" w:space="0" w:color="auto"/>
              <w:right w:val="single" w:sz="4" w:space="0" w:color="auto"/>
            </w:tcBorders>
            <w:hideMark/>
          </w:tcPr>
          <w:p w14:paraId="7F1CDC5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Only one active session allowed per account</w:t>
            </w:r>
          </w:p>
        </w:tc>
        <w:tc>
          <w:tcPr>
            <w:tcW w:w="652" w:type="pct"/>
            <w:tcBorders>
              <w:top w:val="nil"/>
              <w:left w:val="nil"/>
              <w:bottom w:val="single" w:sz="4" w:space="0" w:color="auto"/>
              <w:right w:val="single" w:sz="4" w:space="0" w:color="auto"/>
            </w:tcBorders>
            <w:hideMark/>
          </w:tcPr>
          <w:p w14:paraId="113E0F4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§3.x Session Management (client-relay connection flow, per README architecture diagram)</w:t>
            </w:r>
          </w:p>
        </w:tc>
        <w:tc>
          <w:tcPr>
            <w:tcW w:w="1625" w:type="pct"/>
            <w:tcBorders>
              <w:top w:val="nil"/>
              <w:left w:val="single" w:sz="8" w:space="0" w:color="auto"/>
              <w:bottom w:val="single" w:sz="4" w:space="0" w:color="auto"/>
              <w:right w:val="single" w:sz="4" w:space="0" w:color="auto"/>
            </w:tcBorders>
            <w:hideMark/>
          </w:tcPr>
          <w:p w14:paraId="14DD2BF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SessionsController.Connect() conflict check</w:t>
            </w:r>
          </w:p>
        </w:tc>
        <w:tc>
          <w:tcPr>
            <w:tcW w:w="484" w:type="pct"/>
            <w:tcBorders>
              <w:top w:val="nil"/>
              <w:left w:val="nil"/>
              <w:bottom w:val="single" w:sz="4" w:space="0" w:color="auto"/>
              <w:right w:val="single" w:sz="4" w:space="0" w:color="auto"/>
            </w:tcBorders>
            <w:hideMark/>
          </w:tcPr>
          <w:p w14:paraId="03ECE21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TC-SESS-01</w:t>
            </w:r>
          </w:p>
        </w:tc>
        <w:tc>
          <w:tcPr>
            <w:tcW w:w="1229" w:type="pct"/>
            <w:gridSpan w:val="3"/>
            <w:tcBorders>
              <w:top w:val="single" w:sz="8" w:space="0" w:color="auto"/>
              <w:left w:val="nil"/>
              <w:bottom w:val="single" w:sz="4" w:space="0" w:color="auto"/>
              <w:right w:val="single" w:sz="4" w:space="0" w:color="auto"/>
            </w:tcBorders>
            <w:hideMark/>
          </w:tcPr>
          <w:p w14:paraId="31AAAF7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Returns 409 Conflict with a clear message when an active session already exists.</w:t>
            </w:r>
          </w:p>
        </w:tc>
      </w:tr>
      <w:tr w:rsidR="00C20104" w:rsidRPr="00C20104" w14:paraId="3F6DD432"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4603D3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004</w:t>
            </w:r>
          </w:p>
        </w:tc>
        <w:tc>
          <w:tcPr>
            <w:tcW w:w="245" w:type="pct"/>
            <w:tcBorders>
              <w:top w:val="nil"/>
              <w:left w:val="nil"/>
              <w:bottom w:val="single" w:sz="4" w:space="0" w:color="auto"/>
              <w:right w:val="single" w:sz="4" w:space="0" w:color="auto"/>
            </w:tcBorders>
            <w:hideMark/>
          </w:tcPr>
          <w:p w14:paraId="1B18B0F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1D49824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selects relay region (New York/US-East or Germany) and connects</w:t>
            </w:r>
          </w:p>
        </w:tc>
        <w:tc>
          <w:tcPr>
            <w:tcW w:w="652" w:type="pct"/>
            <w:tcBorders>
              <w:top w:val="nil"/>
              <w:left w:val="nil"/>
              <w:bottom w:val="single" w:sz="4" w:space="0" w:color="auto"/>
              <w:right w:val="single" w:sz="4" w:space="0" w:color="auto"/>
            </w:tcBorders>
            <w:hideMark/>
          </w:tcPr>
          <w:p w14:paraId="28174DA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diagram (Client → Backend → Relay US/Germany)</w:t>
            </w:r>
          </w:p>
        </w:tc>
        <w:tc>
          <w:tcPr>
            <w:tcW w:w="1625" w:type="pct"/>
            <w:tcBorders>
              <w:top w:val="nil"/>
              <w:left w:val="single" w:sz="8" w:space="0" w:color="auto"/>
              <w:bottom w:val="single" w:sz="4" w:space="0" w:color="auto"/>
              <w:right w:val="single" w:sz="4" w:space="0" w:color="auto"/>
            </w:tcBorders>
            <w:hideMark/>
          </w:tcPr>
          <w:p w14:paraId="210C0A6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SessionsController.Connect(); RelayGatewayService.GetRelay()</w:t>
            </w:r>
          </w:p>
        </w:tc>
        <w:tc>
          <w:tcPr>
            <w:tcW w:w="484" w:type="pct"/>
            <w:tcBorders>
              <w:top w:val="nil"/>
              <w:left w:val="nil"/>
              <w:bottom w:val="single" w:sz="4" w:space="0" w:color="auto"/>
              <w:right w:val="single" w:sz="4" w:space="0" w:color="auto"/>
            </w:tcBorders>
            <w:hideMark/>
          </w:tcPr>
          <w:p w14:paraId="65F773A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TC-SESS-02, TC-SESS-03, TC-SSH-03, TC-SS</w:t>
            </w:r>
            <w:r>
              <w:rPr>
                <w:rFonts w:ascii="Arial" w:eastAsia="Times New Roman" w:hAnsi="Arial" w:cs="Arial"/>
                <w:sz w:val="20"/>
                <w:szCs w:val="20"/>
              </w:rPr>
              <w:lastRenderedPageBreak/>
              <w:t>H-06</w:t>
            </w:r>
          </w:p>
        </w:tc>
        <w:tc>
          <w:tcPr>
            <w:tcW w:w="1229" w:type="pct"/>
            <w:gridSpan w:val="3"/>
            <w:tcBorders>
              <w:top w:val="single" w:sz="8" w:space="0" w:color="auto"/>
              <w:left w:val="nil"/>
              <w:bottom w:val="single" w:sz="4" w:space="0" w:color="auto"/>
              <w:right w:val="single" w:sz="4" w:space="0" w:color="auto"/>
            </w:tcBorders>
            <w:hideMark/>
          </w:tcPr>
          <w:p w14:paraId="611D630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Unknown region returns 400 Bad Request.</w:t>
            </w:r>
          </w:p>
        </w:tc>
      </w:tr>
      <w:tr w:rsidR="00C20104" w:rsidRPr="00C20104" w14:paraId="4519CC03"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3726045"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005</w:t>
            </w:r>
          </w:p>
        </w:tc>
        <w:tc>
          <w:tcPr>
            <w:tcW w:w="245" w:type="pct"/>
            <w:tcBorders>
              <w:top w:val="nil"/>
              <w:left w:val="nil"/>
              <w:bottom w:val="single" w:sz="4" w:space="0" w:color="auto"/>
              <w:right w:val="single" w:sz="4" w:space="0" w:color="auto"/>
            </w:tcBorders>
            <w:hideMark/>
          </w:tcPr>
          <w:p w14:paraId="05E43CA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1FF81A8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Unique tunnel IP assigned per session within relay subnet</w:t>
            </w:r>
          </w:p>
        </w:tc>
        <w:tc>
          <w:tcPr>
            <w:tcW w:w="652" w:type="pct"/>
            <w:tcBorders>
              <w:top w:val="nil"/>
              <w:left w:val="nil"/>
              <w:bottom w:val="single" w:sz="4" w:space="0" w:color="auto"/>
              <w:right w:val="single" w:sz="4" w:space="0" w:color="auto"/>
            </w:tcBorders>
            <w:hideMark/>
          </w:tcPr>
          <w:p w14:paraId="0C1D8B0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§3.x Relay Gateway design</w:t>
            </w:r>
          </w:p>
        </w:tc>
        <w:tc>
          <w:tcPr>
            <w:tcW w:w="1625" w:type="pct"/>
            <w:tcBorders>
              <w:top w:val="nil"/>
              <w:left w:val="single" w:sz="8" w:space="0" w:color="auto"/>
              <w:bottom w:val="single" w:sz="4" w:space="0" w:color="auto"/>
              <w:right w:val="single" w:sz="4" w:space="0" w:color="auto"/>
            </w:tcBorders>
            <w:hideMark/>
          </w:tcPr>
          <w:p w14:paraId="646C307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RelayGatewayService.AssignTunnelIp()</w:t>
            </w:r>
          </w:p>
        </w:tc>
        <w:tc>
          <w:tcPr>
            <w:tcW w:w="484" w:type="pct"/>
            <w:tcBorders>
              <w:top w:val="nil"/>
              <w:left w:val="nil"/>
              <w:bottom w:val="single" w:sz="4" w:space="0" w:color="auto"/>
              <w:right w:val="single" w:sz="4" w:space="0" w:color="auto"/>
            </w:tcBorders>
            <w:hideMark/>
          </w:tcPr>
          <w:p w14:paraId="258B13C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TC-SESS-04</w:t>
            </w:r>
          </w:p>
        </w:tc>
        <w:tc>
          <w:tcPr>
            <w:tcW w:w="1229" w:type="pct"/>
            <w:gridSpan w:val="3"/>
            <w:tcBorders>
              <w:top w:val="single" w:sz="8" w:space="0" w:color="auto"/>
              <w:left w:val="nil"/>
              <w:bottom w:val="single" w:sz="4" w:space="0" w:color="auto"/>
              <w:right w:val="single" w:sz="4" w:space="0" w:color="auto"/>
            </w:tcBorders>
            <w:hideMark/>
          </w:tcPr>
          <w:p w14:paraId="638374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Linear scan of the /24 subnet; throws if the subnet is exhausted.</w:t>
            </w:r>
          </w:p>
        </w:tc>
      </w:tr>
      <w:tr w:rsidR="00C20104" w:rsidRPr="00C20104" w14:paraId="676D92B7"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09B463B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006</w:t>
            </w:r>
          </w:p>
        </w:tc>
        <w:tc>
          <w:tcPr>
            <w:tcW w:w="245" w:type="pct"/>
            <w:tcBorders>
              <w:top w:val="nil"/>
              <w:left w:val="nil"/>
              <w:bottom w:val="single" w:sz="4" w:space="0" w:color="auto"/>
              <w:right w:val="single" w:sz="4" w:space="0" w:color="auto"/>
            </w:tcBorders>
            <w:hideMark/>
          </w:tcPr>
          <w:p w14:paraId="68610D2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E43B16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Backend adds/removes WireGuard peers via each relay's management API</w:t>
            </w:r>
          </w:p>
        </w:tc>
        <w:tc>
          <w:tcPr>
            <w:tcW w:w="652" w:type="pct"/>
            <w:tcBorders>
              <w:top w:val="nil"/>
              <w:left w:val="nil"/>
              <w:bottom w:val="single" w:sz="4" w:space="0" w:color="auto"/>
              <w:right w:val="single" w:sz="4" w:space="0" w:color="auto"/>
            </w:tcBorders>
            <w:hideMark/>
          </w:tcPr>
          <w:p w14:paraId="35F94A0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§3.2 Relay Peer Management (per BUILD_GUIDE.md Phase 2, referenced in code)</w:t>
            </w:r>
          </w:p>
        </w:tc>
        <w:tc>
          <w:tcPr>
            <w:tcW w:w="1625" w:type="pct"/>
            <w:tcBorders>
              <w:top w:val="nil"/>
              <w:left w:val="single" w:sz="8" w:space="0" w:color="auto"/>
              <w:bottom w:val="single" w:sz="4" w:space="0" w:color="auto"/>
              <w:right w:val="single" w:sz="4" w:space="0" w:color="auto"/>
            </w:tcBorders>
            <w:hideMark/>
          </w:tcPr>
          <w:p w14:paraId="379AD75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RelayGatewayService.AddPeerAsync() / RemovePeerAsync(); relay-scripts/test-add-peer.sh</w:t>
            </w:r>
          </w:p>
        </w:tc>
        <w:tc>
          <w:tcPr>
            <w:tcW w:w="484" w:type="pct"/>
            <w:tcBorders>
              <w:top w:val="nil"/>
              <w:left w:val="nil"/>
              <w:bottom w:val="single" w:sz="4" w:space="0" w:color="auto"/>
              <w:right w:val="single" w:sz="4" w:space="0" w:color="auto"/>
            </w:tcBorders>
            <w:hideMark/>
          </w:tcPr>
          <w:p w14:paraId="4A4355A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TC-RELAY-01, TC-RELAY-02, TC-SSH-03, TC-SSH-04, TC-SSH-05</w:t>
            </w:r>
          </w:p>
        </w:tc>
        <w:tc>
          <w:tcPr>
            <w:tcW w:w="1229" w:type="pct"/>
            <w:gridSpan w:val="3"/>
            <w:tcBorders>
              <w:top w:val="single" w:sz="8" w:space="0" w:color="auto"/>
              <w:left w:val="nil"/>
              <w:bottom w:val="single" w:sz="4" w:space="0" w:color="auto"/>
              <w:right w:val="single" w:sz="4" w:space="0" w:color="auto"/>
            </w:tcBorders>
            <w:hideMark/>
          </w:tcPr>
          <w:p w14:paraId="1438F07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RemovePeerAsync swallows relay-unreachable errors by design — see Additional Comments in code.</w:t>
            </w:r>
          </w:p>
        </w:tc>
      </w:tr>
      <w:tr w:rsidR="00C20104" w:rsidRPr="00C20104" w14:paraId="63D0BBB8"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1A26AFE"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007</w:t>
            </w:r>
          </w:p>
        </w:tc>
        <w:tc>
          <w:tcPr>
            <w:tcW w:w="245" w:type="pct"/>
            <w:tcBorders>
              <w:top w:val="nil"/>
              <w:left w:val="nil"/>
              <w:bottom w:val="single" w:sz="4" w:space="0" w:color="auto"/>
              <w:right w:val="single" w:sz="4" w:space="0" w:color="auto"/>
            </w:tcBorders>
            <w:hideMark/>
          </w:tcPr>
          <w:p w14:paraId="7EEF7D6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44AB68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Client generates its own WireGuard key pair locally (private key never leaves the device)</w:t>
            </w:r>
          </w:p>
        </w:tc>
        <w:tc>
          <w:tcPr>
            <w:tcW w:w="652" w:type="pct"/>
            <w:tcBorders>
              <w:top w:val="nil"/>
              <w:left w:val="nil"/>
              <w:bottom w:val="single" w:sz="4" w:space="0" w:color="auto"/>
              <w:right w:val="single" w:sz="4" w:space="0" w:color="auto"/>
            </w:tcBorders>
            <w:hideMark/>
          </w:tcPr>
          <w:p w14:paraId="7ED4253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Client Tunnel Interop (WireGuard CLI fallback path)</w:t>
            </w:r>
          </w:p>
        </w:tc>
        <w:tc>
          <w:tcPr>
            <w:tcW w:w="1625" w:type="pct"/>
            <w:tcBorders>
              <w:top w:val="nil"/>
              <w:left w:val="single" w:sz="8" w:space="0" w:color="auto"/>
              <w:bottom w:val="single" w:sz="4" w:space="0" w:color="auto"/>
              <w:right w:val="single" w:sz="4" w:space="0" w:color="auto"/>
            </w:tcBorders>
            <w:hideMark/>
          </w:tcPr>
          <w:p w14:paraId="2BA412A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WireGuardInterop.GenerateKeyPair()</w:t>
            </w:r>
          </w:p>
        </w:tc>
        <w:tc>
          <w:tcPr>
            <w:tcW w:w="484" w:type="pct"/>
            <w:tcBorders>
              <w:top w:val="nil"/>
              <w:left w:val="nil"/>
              <w:bottom w:val="single" w:sz="4" w:space="0" w:color="auto"/>
              <w:right w:val="single" w:sz="4" w:space="0" w:color="auto"/>
            </w:tcBorders>
            <w:hideMark/>
          </w:tcPr>
          <w:p w14:paraId="506C9E0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TC-WG-01</w:t>
            </w:r>
          </w:p>
        </w:tc>
        <w:tc>
          <w:tcPr>
            <w:tcW w:w="1229" w:type="pct"/>
            <w:gridSpan w:val="3"/>
            <w:tcBorders>
              <w:top w:val="single" w:sz="8" w:space="0" w:color="auto"/>
              <w:left w:val="nil"/>
              <w:bottom w:val="single" w:sz="4" w:space="0" w:color="auto"/>
              <w:right w:val="single" w:sz="4" w:space="0" w:color="auto"/>
            </w:tcBorders>
            <w:hideMark/>
          </w:tcPr>
          <w:p w14:paraId="71F875E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Wraps wg.exe genkey / pubkey.</w:t>
            </w:r>
          </w:p>
        </w:tc>
      </w:tr>
      <w:tr w:rsidR="00C20104" w:rsidRPr="00C20104" w14:paraId="191418A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9BE6BB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008</w:t>
            </w:r>
          </w:p>
        </w:tc>
        <w:tc>
          <w:tcPr>
            <w:tcW w:w="245" w:type="pct"/>
            <w:tcBorders>
              <w:top w:val="nil"/>
              <w:left w:val="nil"/>
              <w:bottom w:val="single" w:sz="4" w:space="0" w:color="auto"/>
              <w:right w:val="single" w:sz="4" w:space="0" w:color="auto"/>
            </w:tcBorders>
            <w:hideMark/>
          </w:tcPr>
          <w:p w14:paraId="79373E9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576840E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Client establishes (brings up) the WireGuard tunnel</w:t>
            </w:r>
          </w:p>
        </w:tc>
        <w:tc>
          <w:tcPr>
            <w:tcW w:w="652" w:type="pct"/>
            <w:tcBorders>
              <w:top w:val="nil"/>
              <w:left w:val="nil"/>
              <w:bottom w:val="single" w:sz="4" w:space="0" w:color="auto"/>
              <w:right w:val="single" w:sz="4" w:space="0" w:color="auto"/>
            </w:tcBorders>
            <w:hideMark/>
          </w:tcPr>
          <w:p w14:paraId="558DC9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Client Tunnel Interop</w:t>
            </w:r>
          </w:p>
        </w:tc>
        <w:tc>
          <w:tcPr>
            <w:tcW w:w="1625" w:type="pct"/>
            <w:tcBorders>
              <w:top w:val="nil"/>
              <w:left w:val="single" w:sz="8" w:space="0" w:color="auto"/>
              <w:bottom w:val="single" w:sz="4" w:space="0" w:color="auto"/>
              <w:right w:val="single" w:sz="4" w:space="0" w:color="auto"/>
            </w:tcBorders>
            <w:hideMark/>
          </w:tcPr>
          <w:p w14:paraId="3B777A6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WireGuardInterop.BringUpTunnel()</w:t>
            </w:r>
          </w:p>
        </w:tc>
        <w:tc>
          <w:tcPr>
            <w:tcW w:w="484" w:type="pct"/>
            <w:tcBorders>
              <w:top w:val="nil"/>
              <w:left w:val="nil"/>
              <w:bottom w:val="single" w:sz="4" w:space="0" w:color="auto"/>
              <w:right w:val="single" w:sz="4" w:space="0" w:color="auto"/>
            </w:tcBorders>
            <w:hideMark/>
          </w:tcPr>
          <w:p w14:paraId="719FB1E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TC-WG-02, TC-WG-03</w:t>
            </w:r>
          </w:p>
        </w:tc>
        <w:tc>
          <w:tcPr>
            <w:tcW w:w="1229" w:type="pct"/>
            <w:gridSpan w:val="3"/>
            <w:tcBorders>
              <w:top w:val="single" w:sz="8" w:space="0" w:color="auto"/>
              <w:left w:val="nil"/>
              <w:bottom w:val="single" w:sz="4" w:space="0" w:color="auto"/>
              <w:right w:val="single" w:sz="4" w:space="0" w:color="auto"/>
            </w:tcBorders>
            <w:hideMark/>
          </w:tcPr>
          <w:p w14:paraId="16781D9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Installs a Windows tunnel service via wireguard.exe /installtunnelservice; sets DNS=1.1.1.1 through the tunnel.</w:t>
            </w:r>
          </w:p>
        </w:tc>
      </w:tr>
      <w:tr w:rsidR="00C20104" w:rsidRPr="00C20104" w14:paraId="1688EEF8"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3303712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009</w:t>
            </w:r>
          </w:p>
        </w:tc>
        <w:tc>
          <w:tcPr>
            <w:tcW w:w="245" w:type="pct"/>
            <w:tcBorders>
              <w:top w:val="nil"/>
              <w:left w:val="nil"/>
              <w:bottom w:val="single" w:sz="4" w:space="0" w:color="auto"/>
              <w:right w:val="single" w:sz="4" w:space="0" w:color="auto"/>
            </w:tcBorders>
            <w:hideMark/>
          </w:tcPr>
          <w:p w14:paraId="2617AF05"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5A216D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Client tears down the tunnel cleanly </w:t>
            </w:r>
            <w:r>
              <w:rPr>
                <w:rFonts w:ascii="Arial" w:eastAsia="Times New Roman" w:hAnsi="Arial" w:cs="Arial"/>
                <w:sz w:val="20"/>
                <w:szCs w:val="20"/>
              </w:rPr>
              <w:lastRenderedPageBreak/>
              <w:t>on disconnect</w:t>
            </w:r>
          </w:p>
        </w:tc>
        <w:tc>
          <w:tcPr>
            <w:tcW w:w="652" w:type="pct"/>
            <w:tcBorders>
              <w:top w:val="nil"/>
              <w:left w:val="nil"/>
              <w:bottom w:val="single" w:sz="4" w:space="0" w:color="auto"/>
              <w:right w:val="single" w:sz="4" w:space="0" w:color="auto"/>
            </w:tcBorders>
            <w:hideMark/>
          </w:tcPr>
          <w:p w14:paraId="6653805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SDD §3.1 Client Tunnel Interop</w:t>
            </w:r>
          </w:p>
        </w:tc>
        <w:tc>
          <w:tcPr>
            <w:tcW w:w="1625" w:type="pct"/>
            <w:tcBorders>
              <w:top w:val="nil"/>
              <w:left w:val="single" w:sz="8" w:space="0" w:color="auto"/>
              <w:bottom w:val="single" w:sz="4" w:space="0" w:color="auto"/>
              <w:right w:val="single" w:sz="4" w:space="0" w:color="auto"/>
            </w:tcBorders>
            <w:hideMark/>
          </w:tcPr>
          <w:p w14:paraId="2C6F46A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WireGuardInterop.TearDownTunnel()</w:t>
            </w:r>
          </w:p>
        </w:tc>
        <w:tc>
          <w:tcPr>
            <w:tcW w:w="484" w:type="pct"/>
            <w:tcBorders>
              <w:top w:val="nil"/>
              <w:left w:val="nil"/>
              <w:bottom w:val="single" w:sz="4" w:space="0" w:color="auto"/>
              <w:right w:val="single" w:sz="4" w:space="0" w:color="auto"/>
            </w:tcBorders>
            <w:hideMark/>
          </w:tcPr>
          <w:p w14:paraId="43F70FB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TC-WG-04</w:t>
            </w:r>
          </w:p>
        </w:tc>
        <w:tc>
          <w:tcPr>
            <w:tcW w:w="1229" w:type="pct"/>
            <w:gridSpan w:val="3"/>
            <w:tcBorders>
              <w:top w:val="single" w:sz="8" w:space="0" w:color="auto"/>
              <w:left w:val="nil"/>
              <w:bottom w:val="single" w:sz="4" w:space="0" w:color="auto"/>
              <w:right w:val="single" w:sz="4" w:space="0" w:color="auto"/>
            </w:tcBorders>
            <w:hideMark/>
          </w:tcPr>
          <w:p w14:paraId="7823F55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Verifies real service removal instead of trusting the CLI exit code alone.</w:t>
            </w:r>
          </w:p>
        </w:tc>
      </w:tr>
      <w:tr w:rsidR="00C20104" w:rsidRPr="00C20104" w14:paraId="7EA88F11"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1E444F1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010</w:t>
            </w:r>
          </w:p>
        </w:tc>
        <w:tc>
          <w:tcPr>
            <w:tcW w:w="245" w:type="pct"/>
            <w:tcBorders>
              <w:top w:val="nil"/>
              <w:left w:val="nil"/>
              <w:bottom w:val="single" w:sz="4" w:space="0" w:color="auto"/>
              <w:right w:val="single" w:sz="4" w:space="0" w:color="auto"/>
            </w:tcBorders>
            <w:hideMark/>
          </w:tcPr>
          <w:p w14:paraId="3D9A6179"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69A231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Orphaned tunnel/session from a crashed run is detected and cleaned up on next launch</w:t>
            </w:r>
          </w:p>
        </w:tc>
        <w:tc>
          <w:tcPr>
            <w:tcW w:w="652" w:type="pct"/>
            <w:tcBorders>
              <w:top w:val="nil"/>
              <w:left w:val="nil"/>
              <w:bottom w:val="single" w:sz="4" w:space="0" w:color="auto"/>
              <w:right w:val="single" w:sz="4" w:space="0" w:color="auto"/>
            </w:tcBorders>
            <w:hideMark/>
          </w:tcPr>
          <w:p w14:paraId="4240214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 §3.4 Startup Recovery</w:t>
            </w:r>
          </w:p>
        </w:tc>
        <w:tc>
          <w:tcPr>
            <w:tcW w:w="1625" w:type="pct"/>
            <w:tcBorders>
              <w:top w:val="nil"/>
              <w:left w:val="single" w:sz="8" w:space="0" w:color="auto"/>
              <w:bottom w:val="single" w:sz="4" w:space="0" w:color="auto"/>
              <w:right w:val="single" w:sz="4" w:space="0" w:color="auto"/>
            </w:tcBorders>
            <w:hideMark/>
          </w:tcPr>
          <w:p w14:paraId="3149CCC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MainWindow.CleanupOrphanedStateAsync(); WireGuardInterop.OrphanedTunnelServiceExists()</w:t>
            </w:r>
          </w:p>
        </w:tc>
        <w:tc>
          <w:tcPr>
            <w:tcW w:w="484" w:type="pct"/>
            <w:tcBorders>
              <w:top w:val="nil"/>
              <w:left w:val="nil"/>
              <w:bottom w:val="single" w:sz="4" w:space="0" w:color="auto"/>
              <w:right w:val="single" w:sz="4" w:space="0" w:color="auto"/>
            </w:tcBorders>
            <w:hideMark/>
          </w:tcPr>
          <w:p w14:paraId="7740DCC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TC-WG-05, TC-SESS-05</w:t>
            </w:r>
          </w:p>
        </w:tc>
        <w:tc>
          <w:tcPr>
            <w:tcW w:w="1229" w:type="pct"/>
            <w:gridSpan w:val="3"/>
            <w:tcBorders>
              <w:top w:val="single" w:sz="8" w:space="0" w:color="auto"/>
              <w:left w:val="nil"/>
              <w:bottom w:val="single" w:sz="4" w:space="0" w:color="auto"/>
              <w:right w:val="single" w:sz="4" w:space="0" w:color="auto"/>
            </w:tcBorders>
            <w:hideMark/>
          </w:tcPr>
          <w:p w14:paraId="0E62C83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Also closes any stale "active" session found via ApiClient.GetActiveSessionIdAsync().</w:t>
            </w:r>
          </w:p>
        </w:tc>
      </w:tr>
      <w:tr w:rsidR="00C20104" w:rsidRPr="00C20104" w14:paraId="7C6CCC7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385873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011</w:t>
            </w:r>
          </w:p>
        </w:tc>
        <w:tc>
          <w:tcPr>
            <w:tcW w:w="245" w:type="pct"/>
            <w:tcBorders>
              <w:top w:val="nil"/>
              <w:left w:val="nil"/>
              <w:bottom w:val="single" w:sz="4" w:space="0" w:color="auto"/>
              <w:right w:val="single" w:sz="4" w:space="0" w:color="auto"/>
            </w:tcBorders>
            <w:hideMark/>
          </w:tcPr>
          <w:p w14:paraId="54A2505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1F09B8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 switch blocks outbound traffic outside the tunnel while connected</w:t>
            </w:r>
          </w:p>
        </w:tc>
        <w:tc>
          <w:tcPr>
            <w:tcW w:w="652" w:type="pct"/>
            <w:tcBorders>
              <w:top w:val="nil"/>
              <w:left w:val="nil"/>
              <w:bottom w:val="single" w:sz="4" w:space="0" w:color="auto"/>
              <w:right w:val="single" w:sz="4" w:space="0" w:color="auto"/>
            </w:tcBorders>
            <w:hideMark/>
          </w:tcPr>
          <w:p w14:paraId="368C65C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§3.3 Kill Switch (per code header comment)</w:t>
            </w:r>
          </w:p>
        </w:tc>
        <w:tc>
          <w:tcPr>
            <w:tcW w:w="1625" w:type="pct"/>
            <w:tcBorders>
              <w:top w:val="nil"/>
              <w:left w:val="single" w:sz="8" w:space="0" w:color="auto"/>
              <w:bottom w:val="single" w:sz="4" w:space="0" w:color="auto"/>
              <w:right w:val="single" w:sz="4" w:space="0" w:color="auto"/>
            </w:tcBorders>
            <w:hideMark/>
          </w:tcPr>
          <w:p w14:paraId="4329A9B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KillSwitchService.Enable()</w:t>
            </w:r>
          </w:p>
        </w:tc>
        <w:tc>
          <w:tcPr>
            <w:tcW w:w="484" w:type="pct"/>
            <w:tcBorders>
              <w:top w:val="nil"/>
              <w:left w:val="nil"/>
              <w:bottom w:val="single" w:sz="4" w:space="0" w:color="auto"/>
              <w:right w:val="single" w:sz="4" w:space="0" w:color="auto"/>
            </w:tcBorders>
            <w:hideMark/>
          </w:tcPr>
          <w:p w14:paraId="30606ED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TC-KS-01</w:t>
            </w:r>
          </w:p>
        </w:tc>
        <w:tc>
          <w:tcPr>
            <w:tcW w:w="1229" w:type="pct"/>
            <w:gridSpan w:val="3"/>
            <w:tcBorders>
              <w:top w:val="single" w:sz="8" w:space="0" w:color="auto"/>
              <w:left w:val="nil"/>
              <w:bottom w:val="single" w:sz="4" w:space="0" w:color="auto"/>
              <w:right w:val="single" w:sz="4" w:space="0" w:color="auto"/>
            </w:tcBorders>
            <w:hideMark/>
          </w:tcPr>
          <w:p w14:paraId="7E8982D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Uses default-outbound-policy=Block, not an unscoped Block rule (see class-level comment for why the first approach failed).</w:t>
            </w:r>
          </w:p>
        </w:tc>
      </w:tr>
      <w:tr w:rsidR="00C20104" w:rsidRPr="00C20104" w14:paraId="14552E6C"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4EDD0B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012</w:t>
            </w:r>
          </w:p>
        </w:tc>
        <w:tc>
          <w:tcPr>
            <w:tcW w:w="245" w:type="pct"/>
            <w:tcBorders>
              <w:top w:val="nil"/>
              <w:left w:val="nil"/>
              <w:bottom w:val="single" w:sz="4" w:space="0" w:color="auto"/>
              <w:right w:val="single" w:sz="4" w:space="0" w:color="auto"/>
            </w:tcBorders>
            <w:hideMark/>
          </w:tcPr>
          <w:p w14:paraId="626CFFAE"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A99922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 switch is disabled on disconnect / startup cleanup</w:t>
            </w:r>
          </w:p>
        </w:tc>
        <w:tc>
          <w:tcPr>
            <w:tcW w:w="652" w:type="pct"/>
            <w:tcBorders>
              <w:top w:val="nil"/>
              <w:left w:val="nil"/>
              <w:bottom w:val="single" w:sz="4" w:space="0" w:color="auto"/>
              <w:right w:val="single" w:sz="4" w:space="0" w:color="auto"/>
            </w:tcBorders>
            <w:hideMark/>
          </w:tcPr>
          <w:p w14:paraId="408890C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§3.3 Kill Switch</w:t>
            </w:r>
          </w:p>
        </w:tc>
        <w:tc>
          <w:tcPr>
            <w:tcW w:w="1625" w:type="pct"/>
            <w:tcBorders>
              <w:top w:val="nil"/>
              <w:left w:val="single" w:sz="8" w:space="0" w:color="auto"/>
              <w:bottom w:val="single" w:sz="4" w:space="0" w:color="auto"/>
              <w:right w:val="single" w:sz="4" w:space="0" w:color="auto"/>
            </w:tcBorders>
            <w:hideMark/>
          </w:tcPr>
          <w:p w14:paraId="5226D50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KillSwitchService.Disable()</w:t>
            </w:r>
          </w:p>
        </w:tc>
        <w:tc>
          <w:tcPr>
            <w:tcW w:w="484" w:type="pct"/>
            <w:tcBorders>
              <w:top w:val="nil"/>
              <w:left w:val="nil"/>
              <w:bottom w:val="single" w:sz="4" w:space="0" w:color="auto"/>
              <w:right w:val="single" w:sz="4" w:space="0" w:color="auto"/>
            </w:tcBorders>
            <w:hideMark/>
          </w:tcPr>
          <w:p w14:paraId="36C6F98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TC-KS-02</w:t>
            </w:r>
          </w:p>
        </w:tc>
        <w:tc>
          <w:tcPr>
            <w:tcW w:w="1229" w:type="pct"/>
            <w:gridSpan w:val="3"/>
            <w:tcBorders>
              <w:top w:val="single" w:sz="8" w:space="0" w:color="auto"/>
              <w:left w:val="nil"/>
              <w:bottom w:val="single" w:sz="4" w:space="0" w:color="auto"/>
              <w:right w:val="single" w:sz="4" w:space="0" w:color="auto"/>
            </w:tcBorders>
            <w:hideMark/>
          </w:tcPr>
          <w:p w14:paraId="0A5FB2A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Idempotent — safe to call even when nothing is enabled.</w:t>
            </w:r>
          </w:p>
        </w:tc>
      </w:tr>
      <w:tr w:rsidR="00C20104" w:rsidRPr="00C20104" w14:paraId="5DD8823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2E2ADD8"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013</w:t>
            </w:r>
          </w:p>
        </w:tc>
        <w:tc>
          <w:tcPr>
            <w:tcW w:w="245" w:type="pct"/>
            <w:tcBorders>
              <w:top w:val="nil"/>
              <w:left w:val="nil"/>
              <w:bottom w:val="single" w:sz="4" w:space="0" w:color="auto"/>
              <w:right w:val="single" w:sz="4" w:space="0" w:color="auto"/>
            </w:tcBorders>
            <w:hideMark/>
          </w:tcPr>
          <w:p w14:paraId="6D33EB5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BD776F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Live connection stats (duration, RX/TX bytes) shown while connected</w:t>
            </w:r>
          </w:p>
        </w:tc>
        <w:tc>
          <w:tcPr>
            <w:tcW w:w="652" w:type="pct"/>
            <w:tcBorders>
              <w:top w:val="nil"/>
              <w:left w:val="nil"/>
              <w:bottom w:val="single" w:sz="4" w:space="0" w:color="auto"/>
              <w:right w:val="single" w:sz="4" w:space="0" w:color="auto"/>
            </w:tcBorders>
            <w:hideMark/>
          </w:tcPr>
          <w:p w14:paraId="13FAC06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Client feature list</w:t>
            </w:r>
          </w:p>
        </w:tc>
        <w:tc>
          <w:tcPr>
            <w:tcW w:w="1625" w:type="pct"/>
            <w:tcBorders>
              <w:top w:val="nil"/>
              <w:left w:val="single" w:sz="8" w:space="0" w:color="auto"/>
              <w:bottom w:val="single" w:sz="4" w:space="0" w:color="auto"/>
              <w:right w:val="single" w:sz="4" w:space="0" w:color="auto"/>
            </w:tcBorders>
            <w:hideMark/>
          </w:tcPr>
          <w:p w14:paraId="15B4534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WireGuardInterop.GetTransferStats(); MainWindow.StatsTimer_Tick()</w:t>
            </w:r>
          </w:p>
        </w:tc>
        <w:tc>
          <w:tcPr>
            <w:tcW w:w="484" w:type="pct"/>
            <w:tcBorders>
              <w:top w:val="nil"/>
              <w:left w:val="nil"/>
              <w:bottom w:val="single" w:sz="4" w:space="0" w:color="auto"/>
              <w:right w:val="single" w:sz="4" w:space="0" w:color="auto"/>
            </w:tcBorders>
            <w:hideMark/>
          </w:tcPr>
          <w:p w14:paraId="41EBFAE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TC-WG-06</w:t>
            </w:r>
          </w:p>
        </w:tc>
        <w:tc>
          <w:tcPr>
            <w:tcW w:w="1229" w:type="pct"/>
            <w:gridSpan w:val="3"/>
            <w:tcBorders>
              <w:top w:val="single" w:sz="8" w:space="0" w:color="auto"/>
              <w:left w:val="nil"/>
              <w:bottom w:val="single" w:sz="4" w:space="0" w:color="auto"/>
              <w:right w:val="single" w:sz="4" w:space="0" w:color="auto"/>
            </w:tcBorders>
            <w:hideMark/>
          </w:tcPr>
          <w:p w14:paraId="150437A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Parses `wg show securelink transfer`.</w:t>
            </w:r>
          </w:p>
        </w:tc>
      </w:tr>
      <w:tr w:rsidR="00C20104" w:rsidRPr="00C20104" w14:paraId="619CC55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6089C2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014</w:t>
            </w:r>
          </w:p>
        </w:tc>
        <w:tc>
          <w:tcPr>
            <w:tcW w:w="245" w:type="pct"/>
            <w:tcBorders>
              <w:top w:val="nil"/>
              <w:left w:val="nil"/>
              <w:bottom w:val="single" w:sz="4" w:space="0" w:color="auto"/>
              <w:right w:val="single" w:sz="4" w:space="0" w:color="auto"/>
            </w:tcBorders>
            <w:hideMark/>
          </w:tcPr>
          <w:p w14:paraId="235B36A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D4D284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 can view all active sessions across all users</w:t>
            </w:r>
          </w:p>
        </w:tc>
        <w:tc>
          <w:tcPr>
            <w:tcW w:w="652" w:type="pct"/>
            <w:tcBorders>
              <w:top w:val="nil"/>
              <w:left w:val="nil"/>
              <w:bottom w:val="single" w:sz="4" w:space="0" w:color="auto"/>
              <w:right w:val="single" w:sz="4" w:space="0" w:color="auto"/>
            </w:tcBorders>
            <w:hideMark/>
          </w:tcPr>
          <w:p w14:paraId="140FADD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§3.5 Admin Functions</w:t>
            </w:r>
          </w:p>
        </w:tc>
        <w:tc>
          <w:tcPr>
            <w:tcW w:w="1625" w:type="pct"/>
            <w:tcBorders>
              <w:top w:val="nil"/>
              <w:left w:val="single" w:sz="8" w:space="0" w:color="auto"/>
              <w:bottom w:val="single" w:sz="4" w:space="0" w:color="auto"/>
              <w:right w:val="single" w:sz="4" w:space="0" w:color="auto"/>
            </w:tcBorders>
            <w:hideMark/>
          </w:tcPr>
          <w:p w14:paraId="388D273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AdminController.ActiveSessions()</w:t>
            </w:r>
          </w:p>
        </w:tc>
        <w:tc>
          <w:tcPr>
            <w:tcW w:w="484" w:type="pct"/>
            <w:tcBorders>
              <w:top w:val="nil"/>
              <w:left w:val="nil"/>
              <w:bottom w:val="single" w:sz="4" w:space="0" w:color="auto"/>
              <w:right w:val="single" w:sz="4" w:space="0" w:color="auto"/>
            </w:tcBorders>
            <w:hideMark/>
          </w:tcPr>
          <w:p w14:paraId="1A252F9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TC-ADM-01, TC-ADM-03</w:t>
            </w:r>
          </w:p>
        </w:tc>
        <w:tc>
          <w:tcPr>
            <w:tcW w:w="1229" w:type="pct"/>
            <w:gridSpan w:val="3"/>
            <w:tcBorders>
              <w:top w:val="single" w:sz="8" w:space="0" w:color="auto"/>
              <w:left w:val="nil"/>
              <w:bottom w:val="single" w:sz="4" w:space="0" w:color="auto"/>
              <w:right w:val="single" w:sz="4" w:space="0" w:color="auto"/>
            </w:tcBorders>
            <w:hideMark/>
          </w:tcPr>
          <w:p w14:paraId="1FA03EF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Protected by the "AdminOnly" claims policy (isAdmin=True).</w:t>
            </w:r>
          </w:p>
        </w:tc>
      </w:tr>
      <w:tr w:rsidR="00C20104" w:rsidRPr="00C20104" w14:paraId="31006B4E"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64BE0F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lastRenderedPageBreak/>
              <w:t>015</w:t>
            </w:r>
          </w:p>
        </w:tc>
        <w:tc>
          <w:tcPr>
            <w:tcW w:w="245" w:type="pct"/>
            <w:tcBorders>
              <w:top w:val="nil"/>
              <w:left w:val="nil"/>
              <w:bottom w:val="single" w:sz="4" w:space="0" w:color="auto"/>
              <w:right w:val="single" w:sz="4" w:space="0" w:color="auto"/>
            </w:tcBorders>
            <w:hideMark/>
          </w:tcPr>
          <w:p w14:paraId="38014FD3"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2560161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 can forcibly revoke an active session</w:t>
            </w:r>
          </w:p>
        </w:tc>
        <w:tc>
          <w:tcPr>
            <w:tcW w:w="652" w:type="pct"/>
            <w:tcBorders>
              <w:top w:val="nil"/>
              <w:left w:val="nil"/>
              <w:bottom w:val="single" w:sz="4" w:space="0" w:color="auto"/>
              <w:right w:val="single" w:sz="4" w:space="0" w:color="auto"/>
            </w:tcBorders>
            <w:hideMark/>
          </w:tcPr>
          <w:p w14:paraId="723B376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§3.5 Admin Functions</w:t>
            </w:r>
          </w:p>
        </w:tc>
        <w:tc>
          <w:tcPr>
            <w:tcW w:w="1625" w:type="pct"/>
            <w:tcBorders>
              <w:top w:val="nil"/>
              <w:left w:val="single" w:sz="8" w:space="0" w:color="auto"/>
              <w:bottom w:val="single" w:sz="4" w:space="0" w:color="auto"/>
              <w:right w:val="single" w:sz="4" w:space="0" w:color="auto"/>
            </w:tcBorders>
            <w:hideMark/>
          </w:tcPr>
          <w:p w14:paraId="64CA6C1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AdminController.Revoke()</w:t>
            </w:r>
          </w:p>
        </w:tc>
        <w:tc>
          <w:tcPr>
            <w:tcW w:w="484" w:type="pct"/>
            <w:tcBorders>
              <w:top w:val="nil"/>
              <w:left w:val="nil"/>
              <w:bottom w:val="single" w:sz="4" w:space="0" w:color="auto"/>
              <w:right w:val="single" w:sz="4" w:space="0" w:color="auto"/>
            </w:tcBorders>
            <w:hideMark/>
          </w:tcPr>
          <w:p w14:paraId="44A0EB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TC-ADM-02, TC-ADM-03, TC-ADM-04</w:t>
            </w:r>
          </w:p>
        </w:tc>
        <w:tc>
          <w:tcPr>
            <w:tcW w:w="1229" w:type="pct"/>
            <w:gridSpan w:val="3"/>
            <w:tcBorders>
              <w:top w:val="single" w:sz="8" w:space="0" w:color="auto"/>
              <w:left w:val="nil"/>
              <w:bottom w:val="single" w:sz="4" w:space="0" w:color="auto"/>
              <w:right w:val="single" w:sz="4" w:space="0" w:color="auto"/>
            </w:tcBorders>
            <w:hideMark/>
          </w:tcPr>
          <w:p w14:paraId="6C69C6E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Removes the peer on the relay, then marks the session ended.</w:t>
            </w:r>
          </w:p>
        </w:tc>
      </w:tr>
      <w:tr w:rsidR="00C20104" w:rsidRPr="00C20104" w14:paraId="51D2FA03"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8214BA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016</w:t>
            </w:r>
          </w:p>
        </w:tc>
        <w:tc>
          <w:tcPr>
            <w:tcW w:w="245" w:type="pct"/>
            <w:tcBorders>
              <w:top w:val="nil"/>
              <w:left w:val="nil"/>
              <w:bottom w:val="single" w:sz="4" w:space="0" w:color="auto"/>
              <w:right w:val="single" w:sz="4" w:space="0" w:color="auto"/>
            </w:tcBorders>
            <w:hideMark/>
          </w:tcPr>
          <w:p w14:paraId="306027F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3EA614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 infrastructure (US + Germany) is provisioned automatically</w:t>
            </w:r>
          </w:p>
        </w:tc>
        <w:tc>
          <w:tcPr>
            <w:tcW w:w="652" w:type="pct"/>
            <w:tcBorders>
              <w:top w:val="nil"/>
              <w:left w:val="nil"/>
              <w:bottom w:val="single" w:sz="4" w:space="0" w:color="auto"/>
              <w:right w:val="single" w:sz="4" w:space="0" w:color="auto"/>
            </w:tcBorders>
            <w:hideMark/>
          </w:tcPr>
          <w:p w14:paraId="01A3019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infra/main.tf, infra/cloud-init/wireguard-init.yaml.tpl</w:t>
            </w:r>
          </w:p>
        </w:tc>
        <w:tc>
          <w:tcPr>
            <w:tcW w:w="1625" w:type="pct"/>
            <w:tcBorders>
              <w:top w:val="nil"/>
              <w:left w:val="single" w:sz="8" w:space="0" w:color="auto"/>
              <w:bottom w:val="single" w:sz="4" w:space="0" w:color="auto"/>
              <w:right w:val="single" w:sz="4" w:space="0" w:color="auto"/>
            </w:tcBorders>
            <w:hideMark/>
          </w:tcPr>
          <w:p w14:paraId="6580D03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Terraform: digitalocean_droplet.relay_us / relay_germany; cloud-init relay-mgmt.service</w:t>
            </w:r>
          </w:p>
        </w:tc>
        <w:tc>
          <w:tcPr>
            <w:tcW w:w="484" w:type="pct"/>
            <w:tcBorders>
              <w:top w:val="nil"/>
              <w:left w:val="nil"/>
              <w:bottom w:val="single" w:sz="4" w:space="0" w:color="auto"/>
              <w:right w:val="single" w:sz="4" w:space="0" w:color="auto"/>
            </w:tcBorders>
            <w:hideMark/>
          </w:tcPr>
          <w:p w14:paraId="19C0264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TC-INFRA-01</w:t>
            </w:r>
          </w:p>
        </w:tc>
        <w:tc>
          <w:tcPr>
            <w:tcW w:w="1229" w:type="pct"/>
            <w:gridSpan w:val="3"/>
            <w:tcBorders>
              <w:top w:val="single" w:sz="8" w:space="0" w:color="auto"/>
              <w:left w:val="nil"/>
              <w:bottom w:val="single" w:sz="4" w:space="0" w:color="auto"/>
              <w:right w:val="single" w:sz="4" w:space="0" w:color="auto"/>
            </w:tcBorders>
            <w:hideMark/>
          </w:tcPr>
          <w:p w14:paraId="7B89000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nyc3 = New York (US-East); region key "newyork".</w:t>
            </w:r>
          </w:p>
        </w:tc>
      </w:tr>
      <w:tr w:rsidR="00C20104" w:rsidRPr="00C20104" w14:paraId="10325BA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5CE2D78"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017</w:t>
            </w:r>
          </w:p>
        </w:tc>
        <w:tc>
          <w:tcPr>
            <w:tcW w:w="245" w:type="pct"/>
            <w:tcBorders>
              <w:top w:val="nil"/>
              <w:left w:val="nil"/>
              <w:bottom w:val="single" w:sz="4" w:space="0" w:color="auto"/>
              <w:right w:val="single" w:sz="4" w:space="0" w:color="auto"/>
            </w:tcBorders>
            <w:hideMark/>
          </w:tcPr>
          <w:p w14:paraId="71B3090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C6ECA8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 forwards tunnel traffic to the internet, not just completing the handshake</w:t>
            </w:r>
          </w:p>
        </w:tc>
        <w:tc>
          <w:tcPr>
            <w:tcW w:w="652" w:type="pct"/>
            <w:tcBorders>
              <w:top w:val="nil"/>
              <w:left w:val="nil"/>
              <w:bottom w:val="single" w:sz="4" w:space="0" w:color="auto"/>
              <w:right w:val="single" w:sz="4" w:space="0" w:color="auto"/>
            </w:tcBorders>
            <w:hideMark/>
          </w:tcPr>
          <w:p w14:paraId="415C8DA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infra/cloud-init/wireguard-init.yaml.tpl (ufw routing rule)</w:t>
            </w:r>
          </w:p>
        </w:tc>
        <w:tc>
          <w:tcPr>
            <w:tcW w:w="1625" w:type="pct"/>
            <w:tcBorders>
              <w:top w:val="nil"/>
              <w:left w:val="single" w:sz="8" w:space="0" w:color="auto"/>
              <w:bottom w:val="single" w:sz="4" w:space="0" w:color="auto"/>
              <w:right w:val="single" w:sz="4" w:space="0" w:color="auto"/>
            </w:tcBorders>
            <w:hideMark/>
          </w:tcPr>
          <w:p w14:paraId="16B3668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cloud-init runcmd: `ufw route allow in on wg0 out on eth0`</w:t>
            </w:r>
          </w:p>
        </w:tc>
        <w:tc>
          <w:tcPr>
            <w:tcW w:w="484" w:type="pct"/>
            <w:tcBorders>
              <w:top w:val="nil"/>
              <w:left w:val="nil"/>
              <w:bottom w:val="single" w:sz="4" w:space="0" w:color="auto"/>
              <w:right w:val="single" w:sz="4" w:space="0" w:color="auto"/>
            </w:tcBorders>
            <w:hideMark/>
          </w:tcPr>
          <w:p w14:paraId="7B715CF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TC-INFRA-02</w:t>
            </w:r>
          </w:p>
        </w:tc>
        <w:tc>
          <w:tcPr>
            <w:tcW w:w="1229" w:type="pct"/>
            <w:gridSpan w:val="3"/>
            <w:tcBorders>
              <w:top w:val="single" w:sz="8" w:space="0" w:color="auto"/>
              <w:left w:val="nil"/>
              <w:bottom w:val="single" w:sz="4" w:space="0" w:color="auto"/>
              <w:right w:val="single" w:sz="4" w:space="0" w:color="auto"/>
            </w:tcBorders>
            <w:hideMark/>
          </w:tcPr>
          <w:p w14:paraId="4707C58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Easy to miss — without this, only WireGuard's own control traffic works.</w:t>
            </w:r>
          </w:p>
        </w:tc>
      </w:tr>
      <w:tr w:rsidR="00C20104" w:rsidRPr="00C20104" w14:paraId="69B737BE"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6F3270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018</w:t>
            </w:r>
          </w:p>
        </w:tc>
        <w:tc>
          <w:tcPr>
            <w:tcW w:w="245" w:type="pct"/>
            <w:tcBorders>
              <w:top w:val="nil"/>
              <w:left w:val="nil"/>
              <w:bottom w:val="single" w:sz="4" w:space="0" w:color="auto"/>
              <w:right w:val="single" w:sz="4" w:space="0" w:color="auto"/>
            </w:tcBorders>
            <w:hideMark/>
          </w:tcPr>
          <w:p w14:paraId="692D201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334150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 token stored securely (Windows Credential Manager)</w:t>
            </w:r>
          </w:p>
        </w:tc>
        <w:tc>
          <w:tcPr>
            <w:tcW w:w="652" w:type="pct"/>
            <w:tcBorders>
              <w:top w:val="nil"/>
              <w:left w:val="nil"/>
              <w:bottom w:val="single" w:sz="4" w:space="0" w:color="auto"/>
              <w:right w:val="single" w:sz="4" w:space="0" w:color="auto"/>
            </w:tcBorders>
            <w:hideMark/>
          </w:tcPr>
          <w:p w14:paraId="00167F4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Not yet designed</w:t>
            </w:r>
          </w:p>
        </w:tc>
        <w:tc>
          <w:tcPr>
            <w:tcW w:w="1625" w:type="pct"/>
            <w:tcBorders>
              <w:top w:val="nil"/>
              <w:left w:val="single" w:sz="8" w:space="0" w:color="auto"/>
              <w:bottom w:val="single" w:sz="4" w:space="0" w:color="auto"/>
              <w:right w:val="single" w:sz="4" w:space="0" w:color="auto"/>
            </w:tcBorders>
            <w:hideMark/>
          </w:tcPr>
          <w:p w14:paraId="7A1CF4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ApiClient.AuthToken (TODO Phase 4)</w:t>
            </w:r>
          </w:p>
        </w:tc>
        <w:tc>
          <w:tcPr>
            <w:tcW w:w="484" w:type="pct"/>
            <w:tcBorders>
              <w:top w:val="nil"/>
              <w:left w:val="nil"/>
              <w:bottom w:val="single" w:sz="4" w:space="0" w:color="auto"/>
              <w:right w:val="single" w:sz="4" w:space="0" w:color="auto"/>
            </w:tcBorders>
            <w:hideMark/>
          </w:tcPr>
          <w:p w14:paraId="43CF393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t>
            </w:r>
          </w:p>
        </w:tc>
        <w:tc>
          <w:tcPr>
            <w:tcW w:w="1229" w:type="pct"/>
            <w:gridSpan w:val="3"/>
            <w:tcBorders>
              <w:top w:val="single" w:sz="8" w:space="0" w:color="auto"/>
              <w:left w:val="nil"/>
              <w:bottom w:val="single" w:sz="4" w:space="0" w:color="auto"/>
              <w:right w:val="single" w:sz="4" w:space="0" w:color="auto"/>
            </w:tcBorders>
            <w:hideMark/>
          </w:tcPr>
          <w:p w14:paraId="7FD356D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Not implemented yet — currently an in-memory field only. Planned for a later milestone. Out of scope for Milestone 5 testing; planned for Milestone 6.</w:t>
            </w:r>
          </w:p>
        </w:tc>
      </w:tr>
      <w:tr w:rsidR="00C20104" w:rsidRPr="00C20104" w14:paraId="5FFAB4CF"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34E2525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019</w:t>
            </w:r>
          </w:p>
        </w:tc>
        <w:tc>
          <w:tcPr>
            <w:tcW w:w="245" w:type="pct"/>
            <w:tcBorders>
              <w:top w:val="nil"/>
              <w:left w:val="nil"/>
              <w:bottom w:val="single" w:sz="4" w:space="0" w:color="auto"/>
              <w:right w:val="single" w:sz="4" w:space="0" w:color="auto"/>
            </w:tcBorders>
            <w:hideMark/>
          </w:tcPr>
          <w:p w14:paraId="697E613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3063A9D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Active tunnel health monitoring (stale handshake detection)</w:t>
            </w:r>
          </w:p>
        </w:tc>
        <w:tc>
          <w:tcPr>
            <w:tcW w:w="652" w:type="pct"/>
            <w:tcBorders>
              <w:top w:val="nil"/>
              <w:left w:val="nil"/>
              <w:bottom w:val="single" w:sz="4" w:space="0" w:color="auto"/>
              <w:right w:val="single" w:sz="4" w:space="0" w:color="auto"/>
            </w:tcBorders>
            <w:hideMark/>
          </w:tcPr>
          <w:p w14:paraId="7A77351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Not yet designed</w:t>
            </w:r>
          </w:p>
        </w:tc>
        <w:tc>
          <w:tcPr>
            <w:tcW w:w="1625" w:type="pct"/>
            <w:tcBorders>
              <w:top w:val="nil"/>
              <w:left w:val="single" w:sz="8" w:space="0" w:color="auto"/>
              <w:bottom w:val="single" w:sz="4" w:space="0" w:color="auto"/>
              <w:right w:val="single" w:sz="4" w:space="0" w:color="auto"/>
            </w:tcBorders>
            <w:hideMark/>
          </w:tcPr>
          <w:p w14:paraId="4A3C454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WireGuardInterop.IsHandshakeActive() (TODO Phase 5 / HealthMonitor)</w:t>
            </w:r>
          </w:p>
        </w:tc>
        <w:tc>
          <w:tcPr>
            <w:tcW w:w="484" w:type="pct"/>
            <w:tcBorders>
              <w:top w:val="nil"/>
              <w:left w:val="nil"/>
              <w:bottom w:val="single" w:sz="4" w:space="0" w:color="auto"/>
              <w:right w:val="single" w:sz="4" w:space="0" w:color="auto"/>
            </w:tcBorders>
            <w:hideMark/>
          </w:tcPr>
          <w:p w14:paraId="053A051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t>
            </w:r>
          </w:p>
        </w:tc>
        <w:tc>
          <w:tcPr>
            <w:tcW w:w="1229" w:type="pct"/>
            <w:gridSpan w:val="3"/>
            <w:tcBorders>
              <w:top w:val="single" w:sz="8" w:space="0" w:color="auto"/>
              <w:left w:val="nil"/>
              <w:bottom w:val="single" w:sz="4" w:space="0" w:color="auto"/>
              <w:right w:val="single" w:sz="4" w:space="0" w:color="auto"/>
            </w:tcBorders>
            <w:hideMark/>
          </w:tcPr>
          <w:p w14:paraId="1DE11BF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Stub only — checks for "any output," doesn't yet compare timestamps or surface an alert. Out of scope for Milestone 5 testing; planned for Milestone 6.</w:t>
            </w:r>
          </w:p>
        </w:tc>
      </w:tr>
      <w:tr w:rsidR="00C20104" w:rsidRPr="00C20104" w14:paraId="70F93A01"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FF7607D"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020</w:t>
            </w:r>
          </w:p>
        </w:tc>
        <w:tc>
          <w:tcPr>
            <w:tcW w:w="245" w:type="pct"/>
            <w:tcBorders>
              <w:top w:val="nil"/>
              <w:left w:val="nil"/>
              <w:bottom w:val="single" w:sz="4" w:space="0" w:color="auto"/>
              <w:right w:val="single" w:sz="4" w:space="0" w:color="auto"/>
            </w:tcBorders>
            <w:hideMark/>
          </w:tcPr>
          <w:p w14:paraId="403D557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C0520C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User disconnects their own </w:t>
            </w:r>
            <w:r>
              <w:rPr>
                <w:rFonts w:ascii="Arial" w:eastAsia="Times New Roman" w:hAnsi="Arial" w:cs="Arial"/>
                <w:sz w:val="20"/>
                <w:szCs w:val="20"/>
              </w:rPr>
              <w:lastRenderedPageBreak/>
              <w:t>session on demand; cannot end another user's session</w:t>
            </w:r>
          </w:p>
        </w:tc>
        <w:tc>
          <w:tcPr>
            <w:tcW w:w="652" w:type="pct"/>
            <w:tcBorders>
              <w:top w:val="nil"/>
              <w:left w:val="nil"/>
              <w:bottom w:val="single" w:sz="4" w:space="0" w:color="auto"/>
              <w:right w:val="single" w:sz="4" w:space="0" w:color="auto"/>
            </w:tcBorders>
            <w:hideMark/>
          </w:tcPr>
          <w:p w14:paraId="3BC67A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SDD §3.x Session Management</w:t>
            </w:r>
          </w:p>
        </w:tc>
        <w:tc>
          <w:tcPr>
            <w:tcW w:w="1625" w:type="pct"/>
            <w:tcBorders>
              <w:top w:val="nil"/>
              <w:left w:val="single" w:sz="8" w:space="0" w:color="auto"/>
              <w:bottom w:val="single" w:sz="4" w:space="0" w:color="auto"/>
              <w:right w:val="single" w:sz="4" w:space="0" w:color="auto"/>
            </w:tcBorders>
            <w:hideMark/>
          </w:tcPr>
          <w:p w14:paraId="4855AFE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SessionsController.Disconnect(); RelayGatewayService.RemovePeerAsync()</w:t>
            </w:r>
          </w:p>
        </w:tc>
        <w:tc>
          <w:tcPr>
            <w:tcW w:w="484" w:type="pct"/>
            <w:tcBorders>
              <w:top w:val="nil"/>
              <w:left w:val="nil"/>
              <w:bottom w:val="single" w:sz="4" w:space="0" w:color="auto"/>
              <w:right w:val="single" w:sz="4" w:space="0" w:color="auto"/>
            </w:tcBorders>
            <w:hideMark/>
          </w:tcPr>
          <w:p w14:paraId="1A49137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TC-SESS-06, </w:t>
            </w:r>
            <w:r>
              <w:rPr>
                <w:rFonts w:ascii="Arial" w:eastAsia="Times New Roman" w:hAnsi="Arial" w:cs="Arial"/>
                <w:sz w:val="20"/>
                <w:szCs w:val="20"/>
              </w:rPr>
              <w:lastRenderedPageBreak/>
              <w:t>TC-SESS-07</w:t>
            </w:r>
          </w:p>
        </w:tc>
        <w:tc>
          <w:tcPr>
            <w:tcW w:w="1229" w:type="pct"/>
            <w:gridSpan w:val="3"/>
            <w:tcBorders>
              <w:top w:val="single" w:sz="8" w:space="0" w:color="auto"/>
              <w:left w:val="nil"/>
              <w:bottom w:val="single" w:sz="4" w:space="0" w:color="auto"/>
              <w:right w:val="single" w:sz="4" w:space="0" w:color="auto"/>
            </w:tcBorders>
            <w:hideMark/>
          </w:tcPr>
          <w:p w14:paraId="007DB0E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Disconnect is idempotent; another user's session id returns 404.</w:t>
            </w:r>
          </w:p>
        </w:tc>
      </w:tr>
      <w:tr w:rsidR="00C20104" w:rsidRPr="00C20104" w14:paraId="36FC19E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4332443"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021</w:t>
            </w:r>
          </w:p>
        </w:tc>
        <w:tc>
          <w:tcPr>
            <w:tcW w:w="245" w:type="pct"/>
            <w:tcBorders>
              <w:top w:val="nil"/>
              <w:left w:val="nil"/>
              <w:bottom w:val="single" w:sz="4" w:space="0" w:color="auto"/>
              <w:right w:val="single" w:sz="4" w:space="0" w:color="auto"/>
            </w:tcBorders>
            <w:hideMark/>
          </w:tcPr>
          <w:p w14:paraId="5902F2E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12E976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Backend reaches the Germany relay's management API through a supervised, key-authenticated SSH tunnel</w:t>
            </w:r>
          </w:p>
        </w:tc>
        <w:tc>
          <w:tcPr>
            <w:tcW w:w="652" w:type="pct"/>
            <w:tcBorders>
              <w:top w:val="nil"/>
              <w:left w:val="nil"/>
              <w:bottom w:val="single" w:sz="4" w:space="0" w:color="auto"/>
              <w:right w:val="single" w:sz="4" w:space="0" w:color="auto"/>
            </w:tcBorders>
            <w:hideMark/>
          </w:tcPr>
          <w:p w14:paraId="53746AA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diagram ("SSH tunnel for Germany")</w:t>
            </w:r>
          </w:p>
        </w:tc>
        <w:tc>
          <w:tcPr>
            <w:tcW w:w="1625" w:type="pct"/>
            <w:tcBorders>
              <w:top w:val="nil"/>
              <w:left w:val="single" w:sz="8" w:space="0" w:color="auto"/>
              <w:bottom w:val="single" w:sz="4" w:space="0" w:color="auto"/>
              <w:right w:val="single" w:sz="4" w:space="0" w:color="auto"/>
            </w:tcBorders>
            <w:hideMark/>
          </w:tcPr>
          <w:p w14:paraId="342C164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germany-mgmt-tunnel.service on the US relay; appsettings.json Relays[germany].ManagementUrl = 127.0.0.1:8788</w:t>
            </w:r>
          </w:p>
        </w:tc>
        <w:tc>
          <w:tcPr>
            <w:tcW w:w="484" w:type="pct"/>
            <w:tcBorders>
              <w:top w:val="nil"/>
              <w:left w:val="nil"/>
              <w:bottom w:val="single" w:sz="4" w:space="0" w:color="auto"/>
              <w:right w:val="single" w:sz="4" w:space="0" w:color="auto"/>
            </w:tcBorders>
            <w:hideMark/>
          </w:tcPr>
          <w:p w14:paraId="1A608A6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TC-SSH-01, TC-SSH-02, TC-SSH-07, TC-SSH-08</w:t>
            </w:r>
          </w:p>
        </w:tc>
        <w:tc>
          <w:tcPr>
            <w:tcW w:w="1229" w:type="pct"/>
            <w:gridSpan w:val="3"/>
            <w:tcBorders>
              <w:top w:val="single" w:sz="8" w:space="0" w:color="auto"/>
              <w:left w:val="nil"/>
              <w:bottom w:val="single" w:sz="4" w:space="0" w:color="auto"/>
              <w:right w:val="single" w:sz="4" w:space="0" w:color="auto"/>
            </w:tcBorders>
            <w:hideMark/>
          </w:tcPr>
          <w:p w14:paraId="04AB34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Restart=always; unit lives on the server, not in the repo.</w:t>
            </w:r>
          </w:p>
        </w:tc>
      </w:tr>
    </w:tbl>
    <w:p w14:paraId="007B7291" w14:textId="77777777" w:rsidR="00C20104" w:rsidRDefault="00C20104" w:rsidP="00C20104">
      <w:pPr>
        <w:pStyle w:val="Heading1"/>
      </w:pPr>
      <w:r>
        <w:t>Data Dictionary</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shd w:val="clear" w:color="auto" w:fill="FFFFFF" w:themeFill="background1"/>
        <w:tblLook w:val="04A0" w:firstRow="1" w:lastRow="0" w:firstColumn="1" w:lastColumn="0" w:noHBand="0" w:noVBand="1"/>
      </w:tblPr>
      <w:tblGrid>
        <w:gridCol w:w="1424"/>
        <w:gridCol w:w="731"/>
        <w:gridCol w:w="630"/>
        <w:gridCol w:w="1209"/>
        <w:gridCol w:w="542"/>
        <w:gridCol w:w="910"/>
        <w:gridCol w:w="683"/>
        <w:gridCol w:w="599"/>
        <w:gridCol w:w="904"/>
        <w:gridCol w:w="1698"/>
      </w:tblGrid>
      <w:tr w:rsidR="00C20104" w:rsidRPr="00C20104" w14:paraId="1C60D358" w14:textId="77777777" w:rsidTr="002274AC">
        <w:trPr>
          <w:trHeight w:val="660"/>
        </w:trPr>
        <w:tc>
          <w:tcPr>
            <w:tcW w:w="614" w:type="pct"/>
            <w:shd w:val="clear" w:color="auto" w:fill="FFFFFF" w:themeFill="background1"/>
            <w:noWrap/>
            <w:vAlign w:val="bottom"/>
            <w:hideMark/>
          </w:tcPr>
          <w:p w14:paraId="1AE6D382"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Column</w:t>
            </w:r>
          </w:p>
        </w:tc>
        <w:tc>
          <w:tcPr>
            <w:tcW w:w="680" w:type="pct"/>
            <w:shd w:val="clear" w:color="auto" w:fill="FFFFFF" w:themeFill="background1"/>
            <w:vAlign w:val="bottom"/>
            <w:hideMark/>
          </w:tcPr>
          <w:p w14:paraId="244CE9DC"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Description</w:t>
            </w:r>
          </w:p>
        </w:tc>
        <w:tc>
          <w:tcPr>
            <w:tcW w:w="242" w:type="pct"/>
            <w:shd w:val="clear" w:color="auto" w:fill="FFFFFF" w:themeFill="background1"/>
            <w:noWrap/>
            <w:vAlign w:val="bottom"/>
            <w:hideMark/>
          </w:tcPr>
          <w:p w14:paraId="35B474C7"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Datatype</w:t>
            </w:r>
          </w:p>
        </w:tc>
        <w:tc>
          <w:tcPr>
            <w:tcW w:w="512" w:type="pct"/>
            <w:shd w:val="clear" w:color="auto" w:fill="FFFFFF" w:themeFill="background1"/>
            <w:noWrap/>
            <w:vAlign w:val="bottom"/>
            <w:hideMark/>
          </w:tcPr>
          <w:p w14:paraId="66F0BBF0"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Business Rules</w:t>
            </w:r>
          </w:p>
        </w:tc>
        <w:tc>
          <w:tcPr>
            <w:tcW w:w="242" w:type="pct"/>
            <w:shd w:val="clear" w:color="auto" w:fill="FFFFFF" w:themeFill="background1"/>
            <w:noWrap/>
            <w:vAlign w:val="bottom"/>
            <w:hideMark/>
          </w:tcPr>
          <w:p w14:paraId="3C66CCD7"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Length</w:t>
            </w:r>
          </w:p>
        </w:tc>
        <w:tc>
          <w:tcPr>
            <w:tcW w:w="478" w:type="pct"/>
            <w:shd w:val="clear" w:color="auto" w:fill="FFFFFF" w:themeFill="background1"/>
            <w:noWrap/>
            <w:vAlign w:val="bottom"/>
            <w:hideMark/>
          </w:tcPr>
          <w:p w14:paraId="4ECD2819"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Default Value</w:t>
            </w:r>
          </w:p>
        </w:tc>
        <w:tc>
          <w:tcPr>
            <w:tcW w:w="272" w:type="pct"/>
            <w:shd w:val="clear" w:color="auto" w:fill="FFFFFF" w:themeFill="background1"/>
            <w:noWrap/>
            <w:vAlign w:val="bottom"/>
            <w:hideMark/>
          </w:tcPr>
          <w:p w14:paraId="2F8838AD"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Nulls(Y/N)</w:t>
            </w:r>
          </w:p>
        </w:tc>
        <w:tc>
          <w:tcPr>
            <w:tcW w:w="242" w:type="pct"/>
            <w:shd w:val="clear" w:color="auto" w:fill="FFFFFF" w:themeFill="background1"/>
            <w:noWrap/>
            <w:vAlign w:val="bottom"/>
            <w:hideMark/>
          </w:tcPr>
          <w:p w14:paraId="17F3066A"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PK (Y/N)</w:t>
            </w:r>
          </w:p>
        </w:tc>
        <w:tc>
          <w:tcPr>
            <w:tcW w:w="378" w:type="pct"/>
            <w:shd w:val="clear" w:color="auto" w:fill="FFFFFF" w:themeFill="background1"/>
            <w:noWrap/>
            <w:vAlign w:val="bottom"/>
            <w:hideMark/>
          </w:tcPr>
          <w:p w14:paraId="6149C182"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FK (PK Column)</w:t>
            </w:r>
          </w:p>
        </w:tc>
        <w:tc>
          <w:tcPr>
            <w:tcW w:w="1339" w:type="pct"/>
            <w:shd w:val="clear" w:color="auto" w:fill="FFFFFF" w:themeFill="background1"/>
            <w:vAlign w:val="bottom"/>
            <w:hideMark/>
          </w:tcPr>
          <w:p w14:paraId="6591907C"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Comment</w:t>
            </w:r>
          </w:p>
        </w:tc>
      </w:tr>
      <w:tr w:rsidR="00C20104" w:rsidRPr="00C20104" w14:paraId="35F577DA" w14:textId="77777777" w:rsidTr="002274AC">
        <w:trPr>
          <w:trHeight w:val="600"/>
        </w:trPr>
        <w:tc>
          <w:tcPr>
            <w:tcW w:w="614" w:type="pct"/>
            <w:shd w:val="clear" w:color="auto" w:fill="FFFFFF" w:themeFill="background1"/>
            <w:hideMark/>
          </w:tcPr>
          <w:p w14:paraId="499898D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Users.Id</w:t>
            </w:r>
            <w:proofErr w:type="spellEnd"/>
          </w:p>
        </w:tc>
        <w:tc>
          <w:tcPr>
            <w:tcW w:w="680" w:type="pct"/>
            <w:shd w:val="clear" w:color="auto" w:fill="FFFFFF" w:themeFill="background1"/>
            <w:hideMark/>
          </w:tcPr>
          <w:p w14:paraId="7E2BF04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identifier for a user account</w:t>
            </w:r>
          </w:p>
        </w:tc>
        <w:tc>
          <w:tcPr>
            <w:tcW w:w="242" w:type="pct"/>
            <w:shd w:val="clear" w:color="auto" w:fill="FFFFFF" w:themeFill="background1"/>
            <w:hideMark/>
          </w:tcPr>
          <w:p w14:paraId="76ACD56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uuid</w:t>
            </w:r>
            <w:proofErr w:type="spellEnd"/>
          </w:p>
        </w:tc>
        <w:tc>
          <w:tcPr>
            <w:tcW w:w="512" w:type="pct"/>
            <w:shd w:val="clear" w:color="auto" w:fill="FFFFFF" w:themeFill="background1"/>
            <w:hideMark/>
          </w:tcPr>
          <w:p w14:paraId="5F8326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client-side (</w:t>
            </w:r>
            <w:proofErr w:type="spellStart"/>
            <w:r w:rsidRPr="00C20104">
              <w:rPr>
                <w:rFonts w:eastAsia="Times New Roman"/>
                <w:color w:val="000000"/>
                <w:sz w:val="24"/>
                <w:szCs w:val="24"/>
              </w:rPr>
              <w:t>Guid.NewGuid</w:t>
            </w:r>
            <w:proofErr w:type="spellEnd"/>
            <w:r w:rsidRPr="00C20104">
              <w:rPr>
                <w:rFonts w:eastAsia="Times New Roman"/>
                <w:color w:val="000000"/>
                <w:sz w:val="24"/>
                <w:szCs w:val="24"/>
              </w:rPr>
              <w:t>()) at creation</w:t>
            </w:r>
          </w:p>
        </w:tc>
        <w:tc>
          <w:tcPr>
            <w:tcW w:w="242" w:type="pct"/>
            <w:shd w:val="clear" w:color="auto" w:fill="FFFFFF" w:themeFill="background1"/>
            <w:hideMark/>
          </w:tcPr>
          <w:p w14:paraId="45759A9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16 bytes</w:t>
            </w:r>
          </w:p>
        </w:tc>
        <w:tc>
          <w:tcPr>
            <w:tcW w:w="478" w:type="pct"/>
            <w:shd w:val="clear" w:color="auto" w:fill="FFFFFF" w:themeFill="background1"/>
            <w:hideMark/>
          </w:tcPr>
          <w:p w14:paraId="4BB7505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new </w:t>
            </w:r>
            <w:proofErr w:type="spellStart"/>
            <w:proofErr w:type="gramStart"/>
            <w:r w:rsidRPr="00C20104">
              <w:rPr>
                <w:rFonts w:eastAsia="Times New Roman"/>
                <w:color w:val="000000"/>
                <w:sz w:val="24"/>
                <w:szCs w:val="24"/>
              </w:rPr>
              <w:t>Guid</w:t>
            </w:r>
            <w:proofErr w:type="spellEnd"/>
            <w:r w:rsidRPr="00C20104">
              <w:rPr>
                <w:rFonts w:eastAsia="Times New Roman"/>
                <w:color w:val="000000"/>
                <w:sz w:val="24"/>
                <w:szCs w:val="24"/>
              </w:rPr>
              <w:t>(</w:t>
            </w:r>
            <w:proofErr w:type="gramEnd"/>
            <w:r w:rsidRPr="00C20104">
              <w:rPr>
                <w:rFonts w:eastAsia="Times New Roman"/>
                <w:color w:val="000000"/>
                <w:sz w:val="24"/>
                <w:szCs w:val="24"/>
              </w:rPr>
              <w:t>)</w:t>
            </w:r>
          </w:p>
        </w:tc>
        <w:tc>
          <w:tcPr>
            <w:tcW w:w="272" w:type="pct"/>
            <w:shd w:val="clear" w:color="auto" w:fill="FFFFFF" w:themeFill="background1"/>
            <w:hideMark/>
          </w:tcPr>
          <w:p w14:paraId="5292052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6DB8F9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378" w:type="pct"/>
            <w:shd w:val="clear" w:color="auto" w:fill="FFFFFF" w:themeFill="background1"/>
            <w:hideMark/>
          </w:tcPr>
          <w:p w14:paraId="701F7993"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0287FCA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Primary key of the Users table</w:t>
            </w:r>
          </w:p>
        </w:tc>
      </w:tr>
      <w:tr w:rsidR="00C20104" w:rsidRPr="00C20104" w14:paraId="38279A1B" w14:textId="77777777" w:rsidTr="002274AC">
        <w:trPr>
          <w:trHeight w:val="600"/>
        </w:trPr>
        <w:tc>
          <w:tcPr>
            <w:tcW w:w="614" w:type="pct"/>
            <w:shd w:val="clear" w:color="auto" w:fill="FFFFFF" w:themeFill="background1"/>
            <w:hideMark/>
          </w:tcPr>
          <w:p w14:paraId="2503BB7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Users.Email</w:t>
            </w:r>
            <w:proofErr w:type="spellEnd"/>
          </w:p>
        </w:tc>
        <w:tc>
          <w:tcPr>
            <w:tcW w:w="680" w:type="pct"/>
            <w:shd w:val="clear" w:color="auto" w:fill="FFFFFF" w:themeFill="background1"/>
            <w:hideMark/>
          </w:tcPr>
          <w:p w14:paraId="1B3BA9D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User's login email address</w:t>
            </w:r>
          </w:p>
        </w:tc>
        <w:tc>
          <w:tcPr>
            <w:tcW w:w="242" w:type="pct"/>
            <w:shd w:val="clear" w:color="auto" w:fill="FFFFFF" w:themeFill="background1"/>
            <w:hideMark/>
          </w:tcPr>
          <w:p w14:paraId="5AEF35E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25F3E3D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Must be unique across all accounts; used as the login identifier</w:t>
            </w:r>
          </w:p>
        </w:tc>
        <w:tc>
          <w:tcPr>
            <w:tcW w:w="242" w:type="pct"/>
            <w:shd w:val="clear" w:color="auto" w:fill="FFFFFF" w:themeFill="background1"/>
            <w:hideMark/>
          </w:tcPr>
          <w:p w14:paraId="187891CA"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647DAE53"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44958B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3827F04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F38BFCF"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6F234C0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index (</w:t>
            </w:r>
            <w:proofErr w:type="spellStart"/>
            <w:r w:rsidRPr="00C20104">
              <w:rPr>
                <w:rFonts w:eastAsia="Times New Roman"/>
                <w:color w:val="000000"/>
                <w:sz w:val="24"/>
                <w:szCs w:val="24"/>
              </w:rPr>
              <w:t>IX_Users_Email</w:t>
            </w:r>
            <w:proofErr w:type="spellEnd"/>
            <w:r w:rsidRPr="00C20104">
              <w:rPr>
                <w:rFonts w:eastAsia="Times New Roman"/>
                <w:color w:val="000000"/>
                <w:sz w:val="24"/>
                <w:szCs w:val="24"/>
              </w:rPr>
              <w:t>) enforced at the database level</w:t>
            </w:r>
          </w:p>
        </w:tc>
      </w:tr>
      <w:tr w:rsidR="00C20104" w:rsidRPr="00C20104" w14:paraId="746A25B9" w14:textId="77777777" w:rsidTr="002274AC">
        <w:trPr>
          <w:trHeight w:val="600"/>
        </w:trPr>
        <w:tc>
          <w:tcPr>
            <w:tcW w:w="614" w:type="pct"/>
            <w:shd w:val="clear" w:color="auto" w:fill="FFFFFF" w:themeFill="background1"/>
            <w:hideMark/>
          </w:tcPr>
          <w:p w14:paraId="624FCC4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lastRenderedPageBreak/>
              <w:t>Users.PasswordHash</w:t>
            </w:r>
            <w:proofErr w:type="spellEnd"/>
          </w:p>
        </w:tc>
        <w:tc>
          <w:tcPr>
            <w:tcW w:w="680" w:type="pct"/>
            <w:shd w:val="clear" w:color="auto" w:fill="FFFFFF" w:themeFill="background1"/>
            <w:hideMark/>
          </w:tcPr>
          <w:p w14:paraId="2A5BE0A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BCrypt</w:t>
            </w:r>
            <w:proofErr w:type="spellEnd"/>
            <w:r w:rsidRPr="00C20104">
              <w:rPr>
                <w:rFonts w:eastAsia="Times New Roman"/>
                <w:color w:val="000000"/>
                <w:sz w:val="24"/>
                <w:szCs w:val="24"/>
              </w:rPr>
              <w:t xml:space="preserve"> hash of the user's password</w:t>
            </w:r>
          </w:p>
        </w:tc>
        <w:tc>
          <w:tcPr>
            <w:tcW w:w="242" w:type="pct"/>
            <w:shd w:val="clear" w:color="auto" w:fill="FFFFFF" w:themeFill="background1"/>
            <w:hideMark/>
          </w:tcPr>
          <w:p w14:paraId="21C58C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32B8830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Never store or transmit the plaintext password; hashed via BCrypt.Net on register</w:t>
            </w:r>
          </w:p>
        </w:tc>
        <w:tc>
          <w:tcPr>
            <w:tcW w:w="242" w:type="pct"/>
            <w:shd w:val="clear" w:color="auto" w:fill="FFFFFF" w:themeFill="background1"/>
            <w:hideMark/>
          </w:tcPr>
          <w:p w14:paraId="6B874722"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3FC0C7E8"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1C1E02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65C02B7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84FD656"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9DE68E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Verified with </w:t>
            </w:r>
            <w:proofErr w:type="spellStart"/>
            <w:proofErr w:type="gramStart"/>
            <w:r w:rsidRPr="00C20104">
              <w:rPr>
                <w:rFonts w:eastAsia="Times New Roman"/>
                <w:color w:val="000000"/>
                <w:sz w:val="24"/>
                <w:szCs w:val="24"/>
              </w:rPr>
              <w:t>BCrypt.Net.BCrypt.Verify</w:t>
            </w:r>
            <w:proofErr w:type="spellEnd"/>
            <w:proofErr w:type="gramEnd"/>
            <w:r w:rsidRPr="00C20104">
              <w:rPr>
                <w:rFonts w:eastAsia="Times New Roman"/>
                <w:color w:val="000000"/>
                <w:sz w:val="24"/>
                <w:szCs w:val="24"/>
              </w:rPr>
              <w:t>() on login</w:t>
            </w:r>
          </w:p>
        </w:tc>
      </w:tr>
      <w:tr w:rsidR="00C20104" w:rsidRPr="00C20104" w14:paraId="13994B25" w14:textId="77777777" w:rsidTr="002274AC">
        <w:trPr>
          <w:trHeight w:val="600"/>
        </w:trPr>
        <w:tc>
          <w:tcPr>
            <w:tcW w:w="614" w:type="pct"/>
            <w:shd w:val="clear" w:color="auto" w:fill="FFFFFF" w:themeFill="background1"/>
            <w:hideMark/>
          </w:tcPr>
          <w:p w14:paraId="27362DEF"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Users.IsAdmin</w:t>
            </w:r>
            <w:proofErr w:type="spellEnd"/>
          </w:p>
        </w:tc>
        <w:tc>
          <w:tcPr>
            <w:tcW w:w="680" w:type="pct"/>
            <w:shd w:val="clear" w:color="auto" w:fill="FFFFFF" w:themeFill="background1"/>
            <w:hideMark/>
          </w:tcPr>
          <w:p w14:paraId="648CE9E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Whether this account has admin privileges</w:t>
            </w:r>
          </w:p>
        </w:tc>
        <w:tc>
          <w:tcPr>
            <w:tcW w:w="242" w:type="pct"/>
            <w:shd w:val="clear" w:color="auto" w:fill="FFFFFF" w:themeFill="background1"/>
            <w:hideMark/>
          </w:tcPr>
          <w:p w14:paraId="0CF58EEC"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boolean</w:t>
            </w:r>
            <w:proofErr w:type="spellEnd"/>
          </w:p>
        </w:tc>
        <w:tc>
          <w:tcPr>
            <w:tcW w:w="512" w:type="pct"/>
            <w:shd w:val="clear" w:color="auto" w:fill="FFFFFF" w:themeFill="background1"/>
            <w:hideMark/>
          </w:tcPr>
          <w:p w14:paraId="4378A4F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Grants access to /</w:t>
            </w:r>
            <w:proofErr w:type="spellStart"/>
            <w:r w:rsidRPr="00C20104">
              <w:rPr>
                <w:rFonts w:eastAsia="Times New Roman"/>
                <w:color w:val="000000"/>
                <w:sz w:val="24"/>
                <w:szCs w:val="24"/>
              </w:rPr>
              <w:t>api</w:t>
            </w:r>
            <w:proofErr w:type="spellEnd"/>
            <w:r w:rsidRPr="00C20104">
              <w:rPr>
                <w:rFonts w:eastAsia="Times New Roman"/>
                <w:color w:val="000000"/>
                <w:sz w:val="24"/>
                <w:szCs w:val="24"/>
              </w:rPr>
              <w:t>/admin endpoints via the "</w:t>
            </w:r>
            <w:proofErr w:type="spellStart"/>
            <w:r w:rsidRPr="00C20104">
              <w:rPr>
                <w:rFonts w:eastAsia="Times New Roman"/>
                <w:color w:val="000000"/>
                <w:sz w:val="24"/>
                <w:szCs w:val="24"/>
              </w:rPr>
              <w:t>AdminOnly</w:t>
            </w:r>
            <w:proofErr w:type="spellEnd"/>
            <w:r w:rsidRPr="00C20104">
              <w:rPr>
                <w:rFonts w:eastAsia="Times New Roman"/>
                <w:color w:val="000000"/>
                <w:sz w:val="24"/>
                <w:szCs w:val="24"/>
              </w:rPr>
              <w:t>" claims policy</w:t>
            </w:r>
          </w:p>
        </w:tc>
        <w:tc>
          <w:tcPr>
            <w:tcW w:w="242" w:type="pct"/>
            <w:shd w:val="clear" w:color="auto" w:fill="FFFFFF" w:themeFill="background1"/>
            <w:hideMark/>
          </w:tcPr>
          <w:p w14:paraId="065D582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 bit</w:t>
            </w:r>
          </w:p>
        </w:tc>
        <w:tc>
          <w:tcPr>
            <w:tcW w:w="478" w:type="pct"/>
            <w:shd w:val="clear" w:color="auto" w:fill="FFFFFF" w:themeFill="background1"/>
            <w:hideMark/>
          </w:tcPr>
          <w:p w14:paraId="460C4B8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false</w:t>
            </w:r>
          </w:p>
        </w:tc>
        <w:tc>
          <w:tcPr>
            <w:tcW w:w="272" w:type="pct"/>
            <w:shd w:val="clear" w:color="auto" w:fill="FFFFFF" w:themeFill="background1"/>
            <w:hideMark/>
          </w:tcPr>
          <w:p w14:paraId="60BB499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C024EB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4F9292CE"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516B7E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Set manually / via seeding; no self-service admin signup</w:t>
            </w:r>
          </w:p>
        </w:tc>
      </w:tr>
      <w:tr w:rsidR="00C20104" w:rsidRPr="00C20104" w14:paraId="40CAD4F6" w14:textId="77777777" w:rsidTr="002274AC">
        <w:trPr>
          <w:trHeight w:val="600"/>
        </w:trPr>
        <w:tc>
          <w:tcPr>
            <w:tcW w:w="614" w:type="pct"/>
            <w:shd w:val="clear" w:color="auto" w:fill="FFFFFF" w:themeFill="background1"/>
            <w:hideMark/>
          </w:tcPr>
          <w:p w14:paraId="7AE48F7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Users.CreatedAt</w:t>
            </w:r>
            <w:proofErr w:type="spellEnd"/>
          </w:p>
        </w:tc>
        <w:tc>
          <w:tcPr>
            <w:tcW w:w="680" w:type="pct"/>
            <w:shd w:val="clear" w:color="auto" w:fill="FFFFFF" w:themeFill="background1"/>
            <w:hideMark/>
          </w:tcPr>
          <w:p w14:paraId="2D6013C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the account was created</w:t>
            </w:r>
          </w:p>
        </w:tc>
        <w:tc>
          <w:tcPr>
            <w:tcW w:w="242" w:type="pct"/>
            <w:shd w:val="clear" w:color="auto" w:fill="FFFFFF" w:themeFill="background1"/>
            <w:hideMark/>
          </w:tcPr>
          <w:p w14:paraId="59E3B3CD" w14:textId="77777777" w:rsidR="00C20104" w:rsidRPr="00C20104" w:rsidRDefault="00C20104" w:rsidP="00C20104">
            <w:pPr>
              <w:rPr>
                <w:rFonts w:eastAsia="Times New Roman"/>
                <w:color w:val="000000"/>
                <w:sz w:val="24"/>
                <w:szCs w:val="24"/>
              </w:rPr>
            </w:pPr>
            <w:proofErr w:type="gramStart"/>
            <w:r w:rsidRPr="00C20104">
              <w:rPr>
                <w:rFonts w:eastAsia="Times New Roman"/>
                <w:color w:val="000000"/>
                <w:sz w:val="24"/>
                <w:szCs w:val="24"/>
              </w:rPr>
              <w:t>timestamp</w:t>
            </w:r>
            <w:proofErr w:type="gramEnd"/>
            <w:r w:rsidRPr="00C20104">
              <w:rPr>
                <w:rFonts w:eastAsia="Times New Roman"/>
                <w:color w:val="000000"/>
                <w:sz w:val="24"/>
                <w:szCs w:val="24"/>
              </w:rPr>
              <w:t xml:space="preserve"> with time zone</w:t>
            </w:r>
          </w:p>
        </w:tc>
        <w:tc>
          <w:tcPr>
            <w:tcW w:w="512" w:type="pct"/>
            <w:shd w:val="clear" w:color="auto" w:fill="FFFFFF" w:themeFill="background1"/>
            <w:hideMark/>
          </w:tcPr>
          <w:p w14:paraId="0F7598A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Set once at registration; UTC</w:t>
            </w:r>
          </w:p>
        </w:tc>
        <w:tc>
          <w:tcPr>
            <w:tcW w:w="242" w:type="pct"/>
            <w:shd w:val="clear" w:color="auto" w:fill="FFFFFF" w:themeFill="background1"/>
            <w:hideMark/>
          </w:tcPr>
          <w:p w14:paraId="2D6D84E6"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5D9043A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DateTime.UtcNow</w:t>
            </w:r>
            <w:proofErr w:type="spellEnd"/>
          </w:p>
        </w:tc>
        <w:tc>
          <w:tcPr>
            <w:tcW w:w="272" w:type="pct"/>
            <w:shd w:val="clear" w:color="auto" w:fill="FFFFFF" w:themeFill="background1"/>
            <w:hideMark/>
          </w:tcPr>
          <w:p w14:paraId="0280E85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65E16B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029949EA"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DB556AC"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0F81B694" w14:textId="77777777" w:rsidTr="002274AC">
        <w:trPr>
          <w:trHeight w:val="600"/>
        </w:trPr>
        <w:tc>
          <w:tcPr>
            <w:tcW w:w="614" w:type="pct"/>
            <w:shd w:val="clear" w:color="auto" w:fill="FFFFFF" w:themeFill="background1"/>
            <w:hideMark/>
          </w:tcPr>
          <w:p w14:paraId="4058AEFE"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Sessions.Id</w:t>
            </w:r>
            <w:proofErr w:type="spellEnd"/>
          </w:p>
        </w:tc>
        <w:tc>
          <w:tcPr>
            <w:tcW w:w="680" w:type="pct"/>
            <w:shd w:val="clear" w:color="auto" w:fill="FFFFFF" w:themeFill="background1"/>
            <w:hideMark/>
          </w:tcPr>
          <w:p w14:paraId="253E270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identifier for a VPN session</w:t>
            </w:r>
          </w:p>
        </w:tc>
        <w:tc>
          <w:tcPr>
            <w:tcW w:w="242" w:type="pct"/>
            <w:shd w:val="clear" w:color="auto" w:fill="FFFFFF" w:themeFill="background1"/>
            <w:hideMark/>
          </w:tcPr>
          <w:p w14:paraId="5C6B3E4F"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uuid</w:t>
            </w:r>
            <w:proofErr w:type="spellEnd"/>
          </w:p>
        </w:tc>
        <w:tc>
          <w:tcPr>
            <w:tcW w:w="512" w:type="pct"/>
            <w:shd w:val="clear" w:color="auto" w:fill="FFFFFF" w:themeFill="background1"/>
            <w:hideMark/>
          </w:tcPr>
          <w:p w14:paraId="19423A9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client-side at session creation</w:t>
            </w:r>
          </w:p>
        </w:tc>
        <w:tc>
          <w:tcPr>
            <w:tcW w:w="242" w:type="pct"/>
            <w:shd w:val="clear" w:color="auto" w:fill="FFFFFF" w:themeFill="background1"/>
            <w:hideMark/>
          </w:tcPr>
          <w:p w14:paraId="1CCE56D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16 bytes</w:t>
            </w:r>
          </w:p>
        </w:tc>
        <w:tc>
          <w:tcPr>
            <w:tcW w:w="478" w:type="pct"/>
            <w:shd w:val="clear" w:color="auto" w:fill="FFFFFF" w:themeFill="background1"/>
            <w:hideMark/>
          </w:tcPr>
          <w:p w14:paraId="32E5975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new </w:t>
            </w:r>
            <w:proofErr w:type="spellStart"/>
            <w:proofErr w:type="gramStart"/>
            <w:r w:rsidRPr="00C20104">
              <w:rPr>
                <w:rFonts w:eastAsia="Times New Roman"/>
                <w:color w:val="000000"/>
                <w:sz w:val="24"/>
                <w:szCs w:val="24"/>
              </w:rPr>
              <w:t>Guid</w:t>
            </w:r>
            <w:proofErr w:type="spellEnd"/>
            <w:r w:rsidRPr="00C20104">
              <w:rPr>
                <w:rFonts w:eastAsia="Times New Roman"/>
                <w:color w:val="000000"/>
                <w:sz w:val="24"/>
                <w:szCs w:val="24"/>
              </w:rPr>
              <w:t>(</w:t>
            </w:r>
            <w:proofErr w:type="gramEnd"/>
            <w:r w:rsidRPr="00C20104">
              <w:rPr>
                <w:rFonts w:eastAsia="Times New Roman"/>
                <w:color w:val="000000"/>
                <w:sz w:val="24"/>
                <w:szCs w:val="24"/>
              </w:rPr>
              <w:t>)</w:t>
            </w:r>
          </w:p>
        </w:tc>
        <w:tc>
          <w:tcPr>
            <w:tcW w:w="272" w:type="pct"/>
            <w:shd w:val="clear" w:color="auto" w:fill="FFFFFF" w:themeFill="background1"/>
            <w:hideMark/>
          </w:tcPr>
          <w:p w14:paraId="2CEB07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F81C94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378" w:type="pct"/>
            <w:shd w:val="clear" w:color="auto" w:fill="FFFFFF" w:themeFill="background1"/>
            <w:hideMark/>
          </w:tcPr>
          <w:p w14:paraId="4113E7B6"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33AD041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Primary key of the Sessions table</w:t>
            </w:r>
          </w:p>
        </w:tc>
      </w:tr>
      <w:tr w:rsidR="00C20104" w:rsidRPr="00C20104" w14:paraId="192133E4" w14:textId="77777777" w:rsidTr="002274AC">
        <w:trPr>
          <w:trHeight w:val="600"/>
        </w:trPr>
        <w:tc>
          <w:tcPr>
            <w:tcW w:w="614" w:type="pct"/>
            <w:shd w:val="clear" w:color="auto" w:fill="FFFFFF" w:themeFill="background1"/>
            <w:hideMark/>
          </w:tcPr>
          <w:p w14:paraId="7E45FA4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Sessions.UserId</w:t>
            </w:r>
            <w:proofErr w:type="spellEnd"/>
          </w:p>
        </w:tc>
        <w:tc>
          <w:tcPr>
            <w:tcW w:w="680" w:type="pct"/>
            <w:shd w:val="clear" w:color="auto" w:fill="FFFFFF" w:themeFill="background1"/>
            <w:hideMark/>
          </w:tcPr>
          <w:p w14:paraId="5DA007B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Owning user of this </w:t>
            </w:r>
            <w:r w:rsidRPr="00C20104">
              <w:rPr>
                <w:rFonts w:eastAsia="Times New Roman"/>
                <w:color w:val="000000"/>
                <w:sz w:val="24"/>
                <w:szCs w:val="24"/>
              </w:rPr>
              <w:lastRenderedPageBreak/>
              <w:t>session</w:t>
            </w:r>
          </w:p>
        </w:tc>
        <w:tc>
          <w:tcPr>
            <w:tcW w:w="242" w:type="pct"/>
            <w:shd w:val="clear" w:color="auto" w:fill="FFFFFF" w:themeFill="background1"/>
            <w:hideMark/>
          </w:tcPr>
          <w:p w14:paraId="5F556DC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lastRenderedPageBreak/>
              <w:t>uuid</w:t>
            </w:r>
            <w:proofErr w:type="spellEnd"/>
          </w:p>
        </w:tc>
        <w:tc>
          <w:tcPr>
            <w:tcW w:w="512" w:type="pct"/>
            <w:shd w:val="clear" w:color="auto" w:fill="FFFFFF" w:themeFill="background1"/>
            <w:hideMark/>
          </w:tcPr>
          <w:p w14:paraId="6B60FA6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One user can have at most one row with </w:t>
            </w:r>
            <w:proofErr w:type="spellStart"/>
            <w:r w:rsidRPr="00C20104">
              <w:rPr>
                <w:rFonts w:eastAsia="Times New Roman"/>
                <w:color w:val="000000"/>
                <w:sz w:val="24"/>
                <w:szCs w:val="24"/>
              </w:rPr>
              <w:lastRenderedPageBreak/>
              <w:t>EndedAt</w:t>
            </w:r>
            <w:proofErr w:type="spellEnd"/>
            <w:r w:rsidRPr="00C20104">
              <w:rPr>
                <w:rFonts w:eastAsia="Times New Roman"/>
                <w:color w:val="000000"/>
                <w:sz w:val="24"/>
                <w:szCs w:val="24"/>
              </w:rPr>
              <w:t xml:space="preserve"> = null at a time (FR-3/FR-15)</w:t>
            </w:r>
          </w:p>
        </w:tc>
        <w:tc>
          <w:tcPr>
            <w:tcW w:w="242" w:type="pct"/>
            <w:shd w:val="clear" w:color="auto" w:fill="FFFFFF" w:themeFill="background1"/>
            <w:hideMark/>
          </w:tcPr>
          <w:p w14:paraId="02741BF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16 bytes</w:t>
            </w:r>
          </w:p>
        </w:tc>
        <w:tc>
          <w:tcPr>
            <w:tcW w:w="478" w:type="pct"/>
            <w:shd w:val="clear" w:color="auto" w:fill="FFFFFF" w:themeFill="background1"/>
            <w:hideMark/>
          </w:tcPr>
          <w:p w14:paraId="3B6189A7"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27EAAA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70AE2B7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4C6244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Users.Id</w:t>
            </w:r>
            <w:proofErr w:type="spellEnd"/>
          </w:p>
        </w:tc>
        <w:tc>
          <w:tcPr>
            <w:tcW w:w="1339" w:type="pct"/>
            <w:shd w:val="clear" w:color="auto" w:fill="FFFFFF" w:themeFill="background1"/>
            <w:hideMark/>
          </w:tcPr>
          <w:p w14:paraId="2069E27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Foreign key with cascade </w:t>
            </w:r>
            <w:proofErr w:type="gramStart"/>
            <w:r w:rsidRPr="00C20104">
              <w:rPr>
                <w:rFonts w:eastAsia="Times New Roman"/>
                <w:color w:val="000000"/>
                <w:sz w:val="24"/>
                <w:szCs w:val="24"/>
              </w:rPr>
              <w:t>delete</w:t>
            </w:r>
            <w:proofErr w:type="gramEnd"/>
            <w:r w:rsidRPr="00C20104">
              <w:rPr>
                <w:rFonts w:eastAsia="Times New Roman"/>
                <w:color w:val="000000"/>
                <w:sz w:val="24"/>
                <w:szCs w:val="24"/>
              </w:rPr>
              <w:t xml:space="preserve"> (</w:t>
            </w:r>
            <w:proofErr w:type="spellStart"/>
            <w:r w:rsidRPr="00C20104">
              <w:rPr>
                <w:rFonts w:eastAsia="Times New Roman"/>
                <w:color w:val="000000"/>
                <w:sz w:val="24"/>
                <w:szCs w:val="24"/>
              </w:rPr>
              <w:t>FK_Sessions_Users_UserId</w:t>
            </w:r>
            <w:proofErr w:type="spellEnd"/>
            <w:r w:rsidRPr="00C20104">
              <w:rPr>
                <w:rFonts w:eastAsia="Times New Roman"/>
                <w:color w:val="000000"/>
                <w:sz w:val="24"/>
                <w:szCs w:val="24"/>
              </w:rPr>
              <w:t>)</w:t>
            </w:r>
          </w:p>
        </w:tc>
      </w:tr>
      <w:tr w:rsidR="00C20104" w:rsidRPr="00C20104" w14:paraId="4206EA45" w14:textId="77777777" w:rsidTr="002274AC">
        <w:trPr>
          <w:trHeight w:val="600"/>
        </w:trPr>
        <w:tc>
          <w:tcPr>
            <w:tcW w:w="614" w:type="pct"/>
            <w:shd w:val="clear" w:color="auto" w:fill="FFFFFF" w:themeFill="background1"/>
            <w:hideMark/>
          </w:tcPr>
          <w:p w14:paraId="29D06AB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Sessions.Region</w:t>
            </w:r>
            <w:proofErr w:type="spellEnd"/>
          </w:p>
        </w:tc>
        <w:tc>
          <w:tcPr>
            <w:tcW w:w="680" w:type="pct"/>
            <w:shd w:val="clear" w:color="auto" w:fill="FFFFFF" w:themeFill="background1"/>
            <w:hideMark/>
          </w:tcPr>
          <w:p w14:paraId="3B9A29B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Relay region for this session</w:t>
            </w:r>
          </w:p>
        </w:tc>
        <w:tc>
          <w:tcPr>
            <w:tcW w:w="242" w:type="pct"/>
            <w:shd w:val="clear" w:color="auto" w:fill="FFFFFF" w:themeFill="background1"/>
            <w:hideMark/>
          </w:tcPr>
          <w:p w14:paraId="243E75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0B24B4B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Must match a configured </w:t>
            </w:r>
            <w:proofErr w:type="spellStart"/>
            <w:r w:rsidRPr="00C20104">
              <w:rPr>
                <w:rFonts w:eastAsia="Times New Roman"/>
                <w:color w:val="000000"/>
                <w:sz w:val="24"/>
                <w:szCs w:val="24"/>
              </w:rPr>
              <w:t>RelayServer.Region</w:t>
            </w:r>
            <w:proofErr w:type="spellEnd"/>
            <w:r w:rsidRPr="00C20104">
              <w:rPr>
                <w:rFonts w:eastAsia="Times New Roman"/>
                <w:color w:val="000000"/>
                <w:sz w:val="24"/>
                <w:szCs w:val="24"/>
              </w:rPr>
              <w:t xml:space="preserve"> ("</w:t>
            </w:r>
            <w:proofErr w:type="spellStart"/>
            <w:r w:rsidRPr="00C20104">
              <w:rPr>
                <w:rFonts w:eastAsia="Times New Roman"/>
                <w:color w:val="000000"/>
                <w:sz w:val="24"/>
                <w:szCs w:val="24"/>
              </w:rPr>
              <w:t>newyork</w:t>
            </w:r>
            <w:proofErr w:type="spellEnd"/>
            <w:r w:rsidRPr="00C20104">
              <w:rPr>
                <w:rFonts w:eastAsia="Times New Roman"/>
                <w:color w:val="000000"/>
                <w:sz w:val="24"/>
                <w:szCs w:val="24"/>
              </w:rPr>
              <w:t>" or "</w:t>
            </w:r>
            <w:proofErr w:type="spellStart"/>
            <w:r w:rsidRPr="00C20104">
              <w:rPr>
                <w:rFonts w:eastAsia="Times New Roman"/>
                <w:color w:val="000000"/>
                <w:sz w:val="24"/>
                <w:szCs w:val="24"/>
              </w:rPr>
              <w:t>germany</w:t>
            </w:r>
            <w:proofErr w:type="spellEnd"/>
            <w:r w:rsidRPr="00C20104">
              <w:rPr>
                <w:rFonts w:eastAsia="Times New Roman"/>
                <w:color w:val="000000"/>
                <w:sz w:val="24"/>
                <w:szCs w:val="24"/>
              </w:rPr>
              <w:t>")</w:t>
            </w:r>
          </w:p>
        </w:tc>
        <w:tc>
          <w:tcPr>
            <w:tcW w:w="242" w:type="pct"/>
            <w:shd w:val="clear" w:color="auto" w:fill="FFFFFF" w:themeFill="background1"/>
            <w:hideMark/>
          </w:tcPr>
          <w:p w14:paraId="1A35F7F3"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375D77B"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7AD857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8B4314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3D2EBED"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DB19DF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Validated against </w:t>
            </w:r>
            <w:proofErr w:type="spellStart"/>
            <w:proofErr w:type="gramStart"/>
            <w:r w:rsidRPr="00C20104">
              <w:rPr>
                <w:rFonts w:eastAsia="Times New Roman"/>
                <w:color w:val="000000"/>
                <w:sz w:val="24"/>
                <w:szCs w:val="24"/>
              </w:rPr>
              <w:t>appsettings.json</w:t>
            </w:r>
            <w:proofErr w:type="spellEnd"/>
            <w:proofErr w:type="gramEnd"/>
            <w:r w:rsidRPr="00C20104">
              <w:rPr>
                <w:rFonts w:eastAsia="Times New Roman"/>
                <w:color w:val="000000"/>
                <w:sz w:val="24"/>
                <w:szCs w:val="24"/>
              </w:rPr>
              <w:t xml:space="preserve"> "Relays" list at connect time</w:t>
            </w:r>
          </w:p>
        </w:tc>
      </w:tr>
      <w:tr w:rsidR="00C20104" w:rsidRPr="00C20104" w14:paraId="104A31C4" w14:textId="77777777" w:rsidTr="002274AC">
        <w:trPr>
          <w:trHeight w:val="600"/>
        </w:trPr>
        <w:tc>
          <w:tcPr>
            <w:tcW w:w="614" w:type="pct"/>
            <w:shd w:val="clear" w:color="auto" w:fill="FFFFFF" w:themeFill="background1"/>
            <w:hideMark/>
          </w:tcPr>
          <w:p w14:paraId="1E56407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Sessions.ClientPublicKey</w:t>
            </w:r>
            <w:proofErr w:type="spellEnd"/>
          </w:p>
        </w:tc>
        <w:tc>
          <w:tcPr>
            <w:tcW w:w="680" w:type="pct"/>
            <w:shd w:val="clear" w:color="auto" w:fill="FFFFFF" w:themeFill="background1"/>
            <w:hideMark/>
          </w:tcPr>
          <w:p w14:paraId="6DF4088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public key generated by the client</w:t>
            </w:r>
          </w:p>
        </w:tc>
        <w:tc>
          <w:tcPr>
            <w:tcW w:w="242" w:type="pct"/>
            <w:shd w:val="clear" w:color="auto" w:fill="FFFFFF" w:themeFill="background1"/>
            <w:hideMark/>
          </w:tcPr>
          <w:p w14:paraId="45F8AB3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6FCE2E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Base64-encoded; private key never leaves the client</w:t>
            </w:r>
          </w:p>
        </w:tc>
        <w:tc>
          <w:tcPr>
            <w:tcW w:w="242" w:type="pct"/>
            <w:shd w:val="clear" w:color="auto" w:fill="FFFFFF" w:themeFill="background1"/>
            <w:hideMark/>
          </w:tcPr>
          <w:p w14:paraId="53ED3BA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44 </w:t>
            </w:r>
            <w:proofErr w:type="gramStart"/>
            <w:r w:rsidRPr="00C20104">
              <w:rPr>
                <w:rFonts w:eastAsia="Times New Roman"/>
                <w:color w:val="000000"/>
                <w:sz w:val="24"/>
                <w:szCs w:val="24"/>
              </w:rPr>
              <w:t>chars</w:t>
            </w:r>
            <w:proofErr w:type="gramEnd"/>
            <w:r w:rsidRPr="00C20104">
              <w:rPr>
                <w:rFonts w:eastAsia="Times New Roman"/>
                <w:color w:val="000000"/>
                <w:sz w:val="24"/>
                <w:szCs w:val="24"/>
              </w:rPr>
              <w:t xml:space="preserve"> (base64)</w:t>
            </w:r>
          </w:p>
        </w:tc>
        <w:tc>
          <w:tcPr>
            <w:tcW w:w="478" w:type="pct"/>
            <w:shd w:val="clear" w:color="auto" w:fill="FFFFFF" w:themeFill="background1"/>
            <w:hideMark/>
          </w:tcPr>
          <w:p w14:paraId="4F1597C8"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0A6CBD0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89BB80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58F027F4"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039B10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Sent to the relay's peer-management API to add/remove the peer</w:t>
            </w:r>
          </w:p>
        </w:tc>
      </w:tr>
      <w:tr w:rsidR="00C20104" w:rsidRPr="00C20104" w14:paraId="0A2B8EA5" w14:textId="77777777" w:rsidTr="002274AC">
        <w:trPr>
          <w:trHeight w:val="600"/>
        </w:trPr>
        <w:tc>
          <w:tcPr>
            <w:tcW w:w="614" w:type="pct"/>
            <w:shd w:val="clear" w:color="auto" w:fill="FFFFFF" w:themeFill="background1"/>
            <w:hideMark/>
          </w:tcPr>
          <w:p w14:paraId="0963F13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Sessions.TunnelIp</w:t>
            </w:r>
            <w:proofErr w:type="spellEnd"/>
          </w:p>
        </w:tc>
        <w:tc>
          <w:tcPr>
            <w:tcW w:w="680" w:type="pct"/>
            <w:shd w:val="clear" w:color="auto" w:fill="FFFFFF" w:themeFill="background1"/>
            <w:hideMark/>
          </w:tcPr>
          <w:p w14:paraId="5A29899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Tunnel-assigned IP address for this session</w:t>
            </w:r>
          </w:p>
        </w:tc>
        <w:tc>
          <w:tcPr>
            <w:tcW w:w="242" w:type="pct"/>
            <w:shd w:val="clear" w:color="auto" w:fill="FFFFFF" w:themeFill="background1"/>
            <w:hideMark/>
          </w:tcPr>
          <w:p w14:paraId="06916CE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140BD97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A /32 address inside the relay's </w:t>
            </w:r>
            <w:proofErr w:type="spellStart"/>
            <w:r w:rsidRPr="00C20104">
              <w:rPr>
                <w:rFonts w:eastAsia="Times New Roman"/>
                <w:color w:val="000000"/>
                <w:sz w:val="24"/>
                <w:szCs w:val="24"/>
              </w:rPr>
              <w:t>TunnelSubnet</w:t>
            </w:r>
            <w:proofErr w:type="spellEnd"/>
            <w:r w:rsidRPr="00C20104">
              <w:rPr>
                <w:rFonts w:eastAsia="Times New Roman"/>
                <w:color w:val="000000"/>
                <w:sz w:val="24"/>
                <w:szCs w:val="24"/>
              </w:rPr>
              <w:t>, unique among active sessions on that relay</w:t>
            </w:r>
          </w:p>
        </w:tc>
        <w:tc>
          <w:tcPr>
            <w:tcW w:w="242" w:type="pct"/>
            <w:shd w:val="clear" w:color="auto" w:fill="FFFFFF" w:themeFill="background1"/>
            <w:hideMark/>
          </w:tcPr>
          <w:p w14:paraId="25A1CA19"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4AD2F933"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1AAEE46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27C48B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4FD4D8C"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7494C3E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Assigned by </w:t>
            </w:r>
            <w:proofErr w:type="spellStart"/>
            <w:r w:rsidRPr="00C20104">
              <w:rPr>
                <w:rFonts w:eastAsia="Times New Roman"/>
                <w:color w:val="000000"/>
                <w:sz w:val="24"/>
                <w:szCs w:val="24"/>
              </w:rPr>
              <w:t>RelayGatewayService.AssignTunnelIp</w:t>
            </w:r>
            <w:proofErr w:type="spellEnd"/>
            <w:r w:rsidRPr="00C20104">
              <w:rPr>
                <w:rFonts w:eastAsia="Times New Roman"/>
                <w:color w:val="000000"/>
                <w:sz w:val="24"/>
                <w:szCs w:val="24"/>
              </w:rPr>
              <w:t>(); format e.g. "10.8.0.5/32"</w:t>
            </w:r>
          </w:p>
        </w:tc>
      </w:tr>
      <w:tr w:rsidR="00C20104" w:rsidRPr="00C20104" w14:paraId="0DFE5D63" w14:textId="77777777" w:rsidTr="002274AC">
        <w:trPr>
          <w:trHeight w:val="600"/>
        </w:trPr>
        <w:tc>
          <w:tcPr>
            <w:tcW w:w="614" w:type="pct"/>
            <w:shd w:val="clear" w:color="auto" w:fill="FFFFFF" w:themeFill="background1"/>
            <w:hideMark/>
          </w:tcPr>
          <w:p w14:paraId="440C05D1"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Sessions.StartedAt</w:t>
            </w:r>
            <w:proofErr w:type="spellEnd"/>
          </w:p>
        </w:tc>
        <w:tc>
          <w:tcPr>
            <w:tcW w:w="680" w:type="pct"/>
            <w:shd w:val="clear" w:color="auto" w:fill="FFFFFF" w:themeFill="background1"/>
            <w:hideMark/>
          </w:tcPr>
          <w:p w14:paraId="1C47ED6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Timestamp the session </w:t>
            </w:r>
            <w:r w:rsidRPr="00C20104">
              <w:rPr>
                <w:rFonts w:eastAsia="Times New Roman"/>
                <w:color w:val="000000"/>
                <w:sz w:val="24"/>
                <w:szCs w:val="24"/>
              </w:rPr>
              <w:lastRenderedPageBreak/>
              <w:t>began</w:t>
            </w:r>
          </w:p>
        </w:tc>
        <w:tc>
          <w:tcPr>
            <w:tcW w:w="242" w:type="pct"/>
            <w:shd w:val="clear" w:color="auto" w:fill="FFFFFF" w:themeFill="background1"/>
            <w:hideMark/>
          </w:tcPr>
          <w:p w14:paraId="0E6B7764" w14:textId="77777777" w:rsidR="00C20104" w:rsidRPr="00C20104" w:rsidRDefault="00C20104" w:rsidP="00C20104">
            <w:pPr>
              <w:rPr>
                <w:rFonts w:eastAsia="Times New Roman"/>
                <w:color w:val="000000"/>
                <w:sz w:val="24"/>
                <w:szCs w:val="24"/>
              </w:rPr>
            </w:pPr>
            <w:proofErr w:type="gramStart"/>
            <w:r w:rsidRPr="00C20104">
              <w:rPr>
                <w:rFonts w:eastAsia="Times New Roman"/>
                <w:color w:val="000000"/>
                <w:sz w:val="24"/>
                <w:szCs w:val="24"/>
              </w:rPr>
              <w:lastRenderedPageBreak/>
              <w:t>timestamp</w:t>
            </w:r>
            <w:proofErr w:type="gramEnd"/>
            <w:r w:rsidRPr="00C20104">
              <w:rPr>
                <w:rFonts w:eastAsia="Times New Roman"/>
                <w:color w:val="000000"/>
                <w:sz w:val="24"/>
                <w:szCs w:val="24"/>
              </w:rPr>
              <w:t xml:space="preserve"> with tim</w:t>
            </w:r>
            <w:r w:rsidRPr="00C20104">
              <w:rPr>
                <w:rFonts w:eastAsia="Times New Roman"/>
                <w:color w:val="000000"/>
                <w:sz w:val="24"/>
                <w:szCs w:val="24"/>
              </w:rPr>
              <w:lastRenderedPageBreak/>
              <w:t>e zone</w:t>
            </w:r>
          </w:p>
        </w:tc>
        <w:tc>
          <w:tcPr>
            <w:tcW w:w="512" w:type="pct"/>
            <w:shd w:val="clear" w:color="auto" w:fill="FFFFFF" w:themeFill="background1"/>
            <w:hideMark/>
          </w:tcPr>
          <w:p w14:paraId="4BCFEB2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Set once at connect; UTC</w:t>
            </w:r>
          </w:p>
        </w:tc>
        <w:tc>
          <w:tcPr>
            <w:tcW w:w="242" w:type="pct"/>
            <w:shd w:val="clear" w:color="auto" w:fill="FFFFFF" w:themeFill="background1"/>
            <w:hideMark/>
          </w:tcPr>
          <w:p w14:paraId="027E11DD"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3980101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DateTime.UtcNow</w:t>
            </w:r>
            <w:proofErr w:type="spellEnd"/>
          </w:p>
        </w:tc>
        <w:tc>
          <w:tcPr>
            <w:tcW w:w="272" w:type="pct"/>
            <w:shd w:val="clear" w:color="auto" w:fill="FFFFFF" w:themeFill="background1"/>
            <w:hideMark/>
          </w:tcPr>
          <w:p w14:paraId="00F552A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E702EB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0BD648D"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CC71F08"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2ADBCC80" w14:textId="77777777" w:rsidTr="002274AC">
        <w:trPr>
          <w:trHeight w:val="600"/>
        </w:trPr>
        <w:tc>
          <w:tcPr>
            <w:tcW w:w="614" w:type="pct"/>
            <w:shd w:val="clear" w:color="auto" w:fill="FFFFFF" w:themeFill="background1"/>
            <w:hideMark/>
          </w:tcPr>
          <w:p w14:paraId="72514C8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Sessions.EndedAt</w:t>
            </w:r>
            <w:proofErr w:type="spellEnd"/>
          </w:p>
        </w:tc>
        <w:tc>
          <w:tcPr>
            <w:tcW w:w="680" w:type="pct"/>
            <w:shd w:val="clear" w:color="auto" w:fill="FFFFFF" w:themeFill="background1"/>
            <w:hideMark/>
          </w:tcPr>
          <w:p w14:paraId="33F174F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the session ended</w:t>
            </w:r>
          </w:p>
        </w:tc>
        <w:tc>
          <w:tcPr>
            <w:tcW w:w="242" w:type="pct"/>
            <w:shd w:val="clear" w:color="auto" w:fill="FFFFFF" w:themeFill="background1"/>
            <w:hideMark/>
          </w:tcPr>
          <w:p w14:paraId="5120074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with time zone</w:t>
            </w:r>
          </w:p>
        </w:tc>
        <w:tc>
          <w:tcPr>
            <w:tcW w:w="512" w:type="pct"/>
            <w:shd w:val="clear" w:color="auto" w:fill="FFFFFF" w:themeFill="background1"/>
            <w:hideMark/>
          </w:tcPr>
          <w:p w14:paraId="54C53FA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Null while the session is active; set on disconnect or admin revoke</w:t>
            </w:r>
          </w:p>
        </w:tc>
        <w:tc>
          <w:tcPr>
            <w:tcW w:w="242" w:type="pct"/>
            <w:shd w:val="clear" w:color="auto" w:fill="FFFFFF" w:themeFill="background1"/>
            <w:hideMark/>
          </w:tcPr>
          <w:p w14:paraId="2E2807B1"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50BBEE3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null</w:t>
            </w:r>
          </w:p>
        </w:tc>
        <w:tc>
          <w:tcPr>
            <w:tcW w:w="272" w:type="pct"/>
            <w:shd w:val="clear" w:color="auto" w:fill="FFFFFF" w:themeFill="background1"/>
            <w:hideMark/>
          </w:tcPr>
          <w:p w14:paraId="54AE707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242" w:type="pct"/>
            <w:shd w:val="clear" w:color="auto" w:fill="FFFFFF" w:themeFill="background1"/>
            <w:hideMark/>
          </w:tcPr>
          <w:p w14:paraId="431CB5A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F71CB9E"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0B9D4139"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Session.IsActive</w:t>
            </w:r>
            <w:proofErr w:type="spellEnd"/>
            <w:r w:rsidRPr="00C20104">
              <w:rPr>
                <w:rFonts w:eastAsia="Times New Roman"/>
                <w:color w:val="000000"/>
                <w:sz w:val="24"/>
                <w:szCs w:val="24"/>
              </w:rPr>
              <w:t xml:space="preserve"> is computed as </w:t>
            </w:r>
            <w:proofErr w:type="spellStart"/>
            <w:r w:rsidRPr="00C20104">
              <w:rPr>
                <w:rFonts w:eastAsia="Times New Roman"/>
                <w:color w:val="000000"/>
                <w:sz w:val="24"/>
                <w:szCs w:val="24"/>
              </w:rPr>
              <w:t>EndedAt</w:t>
            </w:r>
            <w:proofErr w:type="spellEnd"/>
            <w:r w:rsidRPr="00C20104">
              <w:rPr>
                <w:rFonts w:eastAsia="Times New Roman"/>
                <w:color w:val="000000"/>
                <w:sz w:val="24"/>
                <w:szCs w:val="24"/>
              </w:rPr>
              <w:t xml:space="preserve"> == null</w:t>
            </w:r>
          </w:p>
        </w:tc>
      </w:tr>
      <w:tr w:rsidR="00C20104" w:rsidRPr="00C20104" w14:paraId="527EA354" w14:textId="77777777" w:rsidTr="002274AC">
        <w:trPr>
          <w:trHeight w:val="600"/>
        </w:trPr>
        <w:tc>
          <w:tcPr>
            <w:tcW w:w="614" w:type="pct"/>
            <w:shd w:val="clear" w:color="auto" w:fill="FFFFFF" w:themeFill="background1"/>
            <w:hideMark/>
          </w:tcPr>
          <w:p w14:paraId="4D41051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RelayServer.Region</w:t>
            </w:r>
            <w:proofErr w:type="spellEnd"/>
          </w:p>
        </w:tc>
        <w:tc>
          <w:tcPr>
            <w:tcW w:w="680" w:type="pct"/>
            <w:shd w:val="clear" w:color="auto" w:fill="FFFFFF" w:themeFill="background1"/>
            <w:hideMark/>
          </w:tcPr>
          <w:p w14:paraId="526D453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Relay region key</w:t>
            </w:r>
          </w:p>
        </w:tc>
        <w:tc>
          <w:tcPr>
            <w:tcW w:w="242" w:type="pct"/>
            <w:shd w:val="clear" w:color="auto" w:fill="FFFFFF" w:themeFill="background1"/>
            <w:hideMark/>
          </w:tcPr>
          <w:p w14:paraId="4504D3C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653D44B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Matches the </w:t>
            </w:r>
            <w:proofErr w:type="spellStart"/>
            <w:r w:rsidRPr="00C20104">
              <w:rPr>
                <w:rFonts w:eastAsia="Times New Roman"/>
                <w:color w:val="000000"/>
                <w:sz w:val="24"/>
                <w:szCs w:val="24"/>
              </w:rPr>
              <w:t>Sessions.Region</w:t>
            </w:r>
            <w:proofErr w:type="spellEnd"/>
            <w:r w:rsidRPr="00C20104">
              <w:rPr>
                <w:rFonts w:eastAsia="Times New Roman"/>
                <w:color w:val="000000"/>
                <w:sz w:val="24"/>
                <w:szCs w:val="24"/>
              </w:rPr>
              <w:t xml:space="preserve"> values used by the client ("</w:t>
            </w:r>
            <w:proofErr w:type="spellStart"/>
            <w:r w:rsidRPr="00C20104">
              <w:rPr>
                <w:rFonts w:eastAsia="Times New Roman"/>
                <w:color w:val="000000"/>
                <w:sz w:val="24"/>
                <w:szCs w:val="24"/>
              </w:rPr>
              <w:t>newyork</w:t>
            </w:r>
            <w:proofErr w:type="spellEnd"/>
            <w:r w:rsidRPr="00C20104">
              <w:rPr>
                <w:rFonts w:eastAsia="Times New Roman"/>
                <w:color w:val="000000"/>
                <w:sz w:val="24"/>
                <w:szCs w:val="24"/>
              </w:rPr>
              <w:t>", "</w:t>
            </w:r>
            <w:proofErr w:type="spellStart"/>
            <w:r w:rsidRPr="00C20104">
              <w:rPr>
                <w:rFonts w:eastAsia="Times New Roman"/>
                <w:color w:val="000000"/>
                <w:sz w:val="24"/>
                <w:szCs w:val="24"/>
              </w:rPr>
              <w:t>germany</w:t>
            </w:r>
            <w:proofErr w:type="spellEnd"/>
            <w:r w:rsidRPr="00C20104">
              <w:rPr>
                <w:rFonts w:eastAsia="Times New Roman"/>
                <w:color w:val="000000"/>
                <w:sz w:val="24"/>
                <w:szCs w:val="24"/>
              </w:rPr>
              <w:t>")</w:t>
            </w:r>
          </w:p>
        </w:tc>
        <w:tc>
          <w:tcPr>
            <w:tcW w:w="242" w:type="pct"/>
            <w:shd w:val="clear" w:color="auto" w:fill="FFFFFF" w:themeFill="background1"/>
            <w:hideMark/>
          </w:tcPr>
          <w:p w14:paraId="7A8329DA"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14E98191"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5D1C446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079347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4DF1F55"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EC1F91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Bound from </w:t>
            </w:r>
            <w:proofErr w:type="spellStart"/>
            <w:proofErr w:type="gramStart"/>
            <w:r w:rsidRPr="00C20104">
              <w:rPr>
                <w:rFonts w:eastAsia="Times New Roman"/>
                <w:color w:val="000000"/>
                <w:sz w:val="24"/>
                <w:szCs w:val="24"/>
              </w:rPr>
              <w:t>appsettings.json</w:t>
            </w:r>
            <w:proofErr w:type="spellEnd"/>
            <w:proofErr w:type="gramEnd"/>
            <w:r w:rsidRPr="00C20104">
              <w:rPr>
                <w:rFonts w:eastAsia="Times New Roman"/>
                <w:color w:val="000000"/>
                <w:sz w:val="24"/>
                <w:szCs w:val="24"/>
              </w:rPr>
              <w:t xml:space="preserve"> "Relays" section, not a DB table — see </w:t>
            </w:r>
            <w:proofErr w:type="spellStart"/>
            <w:r w:rsidRPr="00C20104">
              <w:rPr>
                <w:rFonts w:eastAsia="Times New Roman"/>
                <w:color w:val="000000"/>
                <w:sz w:val="24"/>
                <w:szCs w:val="24"/>
              </w:rPr>
              <w:t>RelayServer.cs</w:t>
            </w:r>
            <w:proofErr w:type="spellEnd"/>
            <w:r w:rsidRPr="00C20104">
              <w:rPr>
                <w:rFonts w:eastAsia="Times New Roman"/>
                <w:color w:val="000000"/>
                <w:sz w:val="24"/>
                <w:szCs w:val="24"/>
              </w:rPr>
              <w:t xml:space="preserve"> comment</w:t>
            </w:r>
          </w:p>
        </w:tc>
      </w:tr>
      <w:tr w:rsidR="00C20104" w:rsidRPr="00C20104" w14:paraId="6008E6FB" w14:textId="77777777" w:rsidTr="002274AC">
        <w:trPr>
          <w:trHeight w:val="600"/>
        </w:trPr>
        <w:tc>
          <w:tcPr>
            <w:tcW w:w="614" w:type="pct"/>
            <w:shd w:val="clear" w:color="auto" w:fill="FFFFFF" w:themeFill="background1"/>
            <w:hideMark/>
          </w:tcPr>
          <w:p w14:paraId="5F4CA68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RelayServer.Endpoint</w:t>
            </w:r>
            <w:proofErr w:type="spellEnd"/>
          </w:p>
        </w:tc>
        <w:tc>
          <w:tcPr>
            <w:tcW w:w="680" w:type="pct"/>
            <w:shd w:val="clear" w:color="auto" w:fill="FFFFFF" w:themeFill="background1"/>
            <w:hideMark/>
          </w:tcPr>
          <w:p w14:paraId="1A9D812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Relay's public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endpoint ("</w:t>
            </w:r>
            <w:proofErr w:type="spellStart"/>
            <w:proofErr w:type="gramStart"/>
            <w:r w:rsidRPr="00C20104">
              <w:rPr>
                <w:rFonts w:eastAsia="Times New Roman"/>
                <w:color w:val="000000"/>
                <w:sz w:val="24"/>
                <w:szCs w:val="24"/>
              </w:rPr>
              <w:t>ip:port</w:t>
            </w:r>
            <w:proofErr w:type="spellEnd"/>
            <w:proofErr w:type="gramEnd"/>
            <w:r w:rsidRPr="00C20104">
              <w:rPr>
                <w:rFonts w:eastAsia="Times New Roman"/>
                <w:color w:val="000000"/>
                <w:sz w:val="24"/>
                <w:szCs w:val="24"/>
              </w:rPr>
              <w:t>")</w:t>
            </w:r>
          </w:p>
        </w:tc>
        <w:tc>
          <w:tcPr>
            <w:tcW w:w="242" w:type="pct"/>
            <w:shd w:val="clear" w:color="auto" w:fill="FFFFFF" w:themeFill="background1"/>
            <w:hideMark/>
          </w:tcPr>
          <w:p w14:paraId="2770958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2525262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Must match the droplet's live IP and the configured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port (default 51820)</w:t>
            </w:r>
          </w:p>
        </w:tc>
        <w:tc>
          <w:tcPr>
            <w:tcW w:w="242" w:type="pct"/>
            <w:shd w:val="clear" w:color="auto" w:fill="FFFFFF" w:themeFill="background1"/>
            <w:hideMark/>
          </w:tcPr>
          <w:p w14:paraId="1D354BEF"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0AED848"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EAC0E6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9B28EB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219ECF4"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27A42AC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Update after each `terraform </w:t>
            </w:r>
            <w:proofErr w:type="gramStart"/>
            <w:r w:rsidRPr="00C20104">
              <w:rPr>
                <w:rFonts w:eastAsia="Times New Roman"/>
                <w:color w:val="000000"/>
                <w:sz w:val="24"/>
                <w:szCs w:val="24"/>
              </w:rPr>
              <w:t>apply` —</w:t>
            </w:r>
            <w:proofErr w:type="gramEnd"/>
            <w:r w:rsidRPr="00C20104">
              <w:rPr>
                <w:rFonts w:eastAsia="Times New Roman"/>
                <w:color w:val="000000"/>
                <w:sz w:val="24"/>
                <w:szCs w:val="24"/>
              </w:rPr>
              <w:t xml:space="preserve"> IPs are not static across recreates</w:t>
            </w:r>
          </w:p>
        </w:tc>
      </w:tr>
      <w:tr w:rsidR="00C20104" w:rsidRPr="00C20104" w14:paraId="1EB71218" w14:textId="77777777" w:rsidTr="002274AC">
        <w:trPr>
          <w:trHeight w:val="600"/>
        </w:trPr>
        <w:tc>
          <w:tcPr>
            <w:tcW w:w="614" w:type="pct"/>
            <w:shd w:val="clear" w:color="auto" w:fill="FFFFFF" w:themeFill="background1"/>
            <w:hideMark/>
          </w:tcPr>
          <w:p w14:paraId="5092263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RelayServer.PublicKey</w:t>
            </w:r>
            <w:proofErr w:type="spellEnd"/>
          </w:p>
        </w:tc>
        <w:tc>
          <w:tcPr>
            <w:tcW w:w="680" w:type="pct"/>
            <w:shd w:val="clear" w:color="auto" w:fill="FFFFFF" w:themeFill="background1"/>
            <w:hideMark/>
          </w:tcPr>
          <w:p w14:paraId="11D0EF9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Relay's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public key</w:t>
            </w:r>
          </w:p>
        </w:tc>
        <w:tc>
          <w:tcPr>
            <w:tcW w:w="242" w:type="pct"/>
            <w:shd w:val="clear" w:color="auto" w:fill="FFFFFF" w:themeFill="background1"/>
            <w:hideMark/>
          </w:tcPr>
          <w:p w14:paraId="17832A2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1DF4CE8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Retrieved via `ssh root@&lt;</w:t>
            </w:r>
            <w:proofErr w:type="spellStart"/>
            <w:r w:rsidRPr="00C20104">
              <w:rPr>
                <w:rFonts w:eastAsia="Times New Roman"/>
                <w:color w:val="000000"/>
                <w:sz w:val="24"/>
                <w:szCs w:val="24"/>
              </w:rPr>
              <w:t>ip</w:t>
            </w:r>
            <w:proofErr w:type="spellEnd"/>
            <w:r w:rsidRPr="00C20104">
              <w:rPr>
                <w:rFonts w:eastAsia="Times New Roman"/>
                <w:color w:val="000000"/>
                <w:sz w:val="24"/>
                <w:szCs w:val="24"/>
              </w:rPr>
              <w:t>&gt; cat /</w:t>
            </w:r>
            <w:proofErr w:type="spellStart"/>
            <w:r w:rsidRPr="00C20104">
              <w:rPr>
                <w:rFonts w:eastAsia="Times New Roman"/>
                <w:color w:val="000000"/>
                <w:sz w:val="24"/>
                <w:szCs w:val="24"/>
              </w:rPr>
              <w:t>etc</w:t>
            </w:r>
            <w:proofErr w:type="spellEnd"/>
            <w:r w:rsidRPr="00C20104">
              <w:rPr>
                <w:rFonts w:eastAsia="Times New Roman"/>
                <w:color w:val="000000"/>
                <w:sz w:val="24"/>
                <w:szCs w:val="24"/>
              </w:rPr>
              <w:t>/</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w:t>
            </w:r>
            <w:proofErr w:type="spellStart"/>
            <w:r w:rsidRPr="00C20104">
              <w:rPr>
                <w:rFonts w:eastAsia="Times New Roman"/>
                <w:color w:val="000000"/>
                <w:sz w:val="24"/>
                <w:szCs w:val="24"/>
              </w:rPr>
              <w:t>publickey</w:t>
            </w:r>
            <w:proofErr w:type="spellEnd"/>
            <w:r w:rsidRPr="00C20104">
              <w:rPr>
                <w:rFonts w:eastAsia="Times New Roman"/>
                <w:color w:val="000000"/>
                <w:sz w:val="24"/>
                <w:szCs w:val="24"/>
              </w:rPr>
              <w:t xml:space="preserve">` after </w:t>
            </w:r>
            <w:r w:rsidRPr="00C20104">
              <w:rPr>
                <w:rFonts w:eastAsia="Times New Roman"/>
                <w:color w:val="000000"/>
                <w:sz w:val="24"/>
                <w:szCs w:val="24"/>
              </w:rPr>
              <w:lastRenderedPageBreak/>
              <w:t>provisioning</w:t>
            </w:r>
          </w:p>
        </w:tc>
        <w:tc>
          <w:tcPr>
            <w:tcW w:w="242" w:type="pct"/>
            <w:shd w:val="clear" w:color="auto" w:fill="FFFFFF" w:themeFill="background1"/>
            <w:hideMark/>
          </w:tcPr>
          <w:p w14:paraId="53A4830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 xml:space="preserve">44 </w:t>
            </w:r>
            <w:proofErr w:type="gramStart"/>
            <w:r w:rsidRPr="00C20104">
              <w:rPr>
                <w:rFonts w:eastAsia="Times New Roman"/>
                <w:color w:val="000000"/>
                <w:sz w:val="24"/>
                <w:szCs w:val="24"/>
              </w:rPr>
              <w:t>chars</w:t>
            </w:r>
            <w:proofErr w:type="gramEnd"/>
            <w:r w:rsidRPr="00C20104">
              <w:rPr>
                <w:rFonts w:eastAsia="Times New Roman"/>
                <w:color w:val="000000"/>
                <w:sz w:val="24"/>
                <w:szCs w:val="24"/>
              </w:rPr>
              <w:t xml:space="preserve"> (base64)</w:t>
            </w:r>
          </w:p>
        </w:tc>
        <w:tc>
          <w:tcPr>
            <w:tcW w:w="478" w:type="pct"/>
            <w:shd w:val="clear" w:color="auto" w:fill="FFFFFF" w:themeFill="background1"/>
            <w:hideMark/>
          </w:tcPr>
          <w:p w14:paraId="6944CB1C"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0F30EA4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6297AD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FF4A5A2"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7832F37"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63ADDD63" w14:textId="77777777" w:rsidTr="002274AC">
        <w:trPr>
          <w:trHeight w:val="600"/>
        </w:trPr>
        <w:tc>
          <w:tcPr>
            <w:tcW w:w="614" w:type="pct"/>
            <w:shd w:val="clear" w:color="auto" w:fill="FFFFFF" w:themeFill="background1"/>
            <w:hideMark/>
          </w:tcPr>
          <w:p w14:paraId="703DF6A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RelayServer.ManagementUrl</w:t>
            </w:r>
            <w:proofErr w:type="spellEnd"/>
          </w:p>
        </w:tc>
        <w:tc>
          <w:tcPr>
            <w:tcW w:w="680" w:type="pct"/>
            <w:shd w:val="clear" w:color="auto" w:fill="FFFFFF" w:themeFill="background1"/>
            <w:hideMark/>
          </w:tcPr>
          <w:p w14:paraId="142BB5D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Base URL of the relay's local peer-management API</w:t>
            </w:r>
          </w:p>
        </w:tc>
        <w:tc>
          <w:tcPr>
            <w:tcW w:w="242" w:type="pct"/>
            <w:shd w:val="clear" w:color="auto" w:fill="FFFFFF" w:themeFill="background1"/>
            <w:hideMark/>
          </w:tcPr>
          <w:p w14:paraId="6BEBBED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4E0602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Reached via SSH tunnel/localhost — never exposed publicly</w:t>
            </w:r>
          </w:p>
        </w:tc>
        <w:tc>
          <w:tcPr>
            <w:tcW w:w="242" w:type="pct"/>
            <w:shd w:val="clear" w:color="auto" w:fill="FFFFFF" w:themeFill="background1"/>
            <w:hideMark/>
          </w:tcPr>
          <w:p w14:paraId="5790FC55"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702D33B9"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1126412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39E8C9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7484A717"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200B119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e.g. http://127.0.0.1:8787</w:t>
            </w:r>
          </w:p>
        </w:tc>
      </w:tr>
      <w:tr w:rsidR="00C20104" w:rsidRPr="00C20104" w14:paraId="5B3DBDBB" w14:textId="77777777" w:rsidTr="002274AC">
        <w:trPr>
          <w:trHeight w:val="600"/>
        </w:trPr>
        <w:tc>
          <w:tcPr>
            <w:tcW w:w="614" w:type="pct"/>
            <w:shd w:val="clear" w:color="auto" w:fill="FFFFFF" w:themeFill="background1"/>
            <w:hideMark/>
          </w:tcPr>
          <w:p w14:paraId="2013068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RelayServer.ManagementToken</w:t>
            </w:r>
            <w:proofErr w:type="spellEnd"/>
          </w:p>
        </w:tc>
        <w:tc>
          <w:tcPr>
            <w:tcW w:w="680" w:type="pct"/>
            <w:shd w:val="clear" w:color="auto" w:fill="FFFFFF" w:themeFill="background1"/>
            <w:hideMark/>
          </w:tcPr>
          <w:p w14:paraId="14EDD0D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Shared secret for the relay's peer-management API</w:t>
            </w:r>
          </w:p>
        </w:tc>
        <w:tc>
          <w:tcPr>
            <w:tcW w:w="242" w:type="pct"/>
            <w:shd w:val="clear" w:color="auto" w:fill="FFFFFF" w:themeFill="background1"/>
            <w:hideMark/>
          </w:tcPr>
          <w:p w14:paraId="0271AE9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 sensitive)</w:t>
            </w:r>
          </w:p>
        </w:tc>
        <w:tc>
          <w:tcPr>
            <w:tcW w:w="512" w:type="pct"/>
            <w:shd w:val="clear" w:color="auto" w:fill="FFFFFF" w:themeFill="background1"/>
            <w:hideMark/>
          </w:tcPr>
          <w:p w14:paraId="5E445CB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with `</w:t>
            </w:r>
            <w:proofErr w:type="spellStart"/>
            <w:r w:rsidRPr="00C20104">
              <w:rPr>
                <w:rFonts w:eastAsia="Times New Roman"/>
                <w:color w:val="000000"/>
                <w:sz w:val="24"/>
                <w:szCs w:val="24"/>
              </w:rPr>
              <w:t>openssl</w:t>
            </w:r>
            <w:proofErr w:type="spellEnd"/>
            <w:r w:rsidRPr="00C20104">
              <w:rPr>
                <w:rFonts w:eastAsia="Times New Roman"/>
                <w:color w:val="000000"/>
                <w:sz w:val="24"/>
                <w:szCs w:val="24"/>
              </w:rPr>
              <w:t xml:space="preserve"> rand -hex 32`; must match the Terraform </w:t>
            </w:r>
            <w:proofErr w:type="spellStart"/>
            <w:r w:rsidRPr="00C20104">
              <w:rPr>
                <w:rFonts w:eastAsia="Times New Roman"/>
                <w:color w:val="000000"/>
                <w:sz w:val="24"/>
                <w:szCs w:val="24"/>
              </w:rPr>
              <w:t>management_api_token</w:t>
            </w:r>
            <w:proofErr w:type="spellEnd"/>
            <w:r w:rsidRPr="00C20104">
              <w:rPr>
                <w:rFonts w:eastAsia="Times New Roman"/>
                <w:color w:val="000000"/>
                <w:sz w:val="24"/>
                <w:szCs w:val="24"/>
              </w:rPr>
              <w:t xml:space="preserve"> variable</w:t>
            </w:r>
          </w:p>
        </w:tc>
        <w:tc>
          <w:tcPr>
            <w:tcW w:w="242" w:type="pct"/>
            <w:shd w:val="clear" w:color="auto" w:fill="FFFFFF" w:themeFill="background1"/>
            <w:hideMark/>
          </w:tcPr>
          <w:p w14:paraId="7FA6456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64 hex chars</w:t>
            </w:r>
          </w:p>
        </w:tc>
        <w:tc>
          <w:tcPr>
            <w:tcW w:w="478" w:type="pct"/>
            <w:shd w:val="clear" w:color="auto" w:fill="FFFFFF" w:themeFill="background1"/>
            <w:hideMark/>
          </w:tcPr>
          <w:p w14:paraId="28C17E99"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222288E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1EBC1A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C71813B"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977928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Secret Token for API</w:t>
            </w:r>
          </w:p>
        </w:tc>
      </w:tr>
      <w:tr w:rsidR="00C20104" w:rsidRPr="00C20104" w14:paraId="64F2C283" w14:textId="77777777" w:rsidTr="002274AC">
        <w:trPr>
          <w:trHeight w:val="600"/>
        </w:trPr>
        <w:tc>
          <w:tcPr>
            <w:tcW w:w="614" w:type="pct"/>
            <w:shd w:val="clear" w:color="auto" w:fill="FFFFFF" w:themeFill="background1"/>
            <w:hideMark/>
          </w:tcPr>
          <w:p w14:paraId="6AA4839A"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RelayServer.TunnelSubnet</w:t>
            </w:r>
            <w:proofErr w:type="spellEnd"/>
          </w:p>
        </w:tc>
        <w:tc>
          <w:tcPr>
            <w:tcW w:w="680" w:type="pct"/>
            <w:shd w:val="clear" w:color="auto" w:fill="FFFFFF" w:themeFill="background1"/>
            <w:hideMark/>
          </w:tcPr>
          <w:p w14:paraId="44598E86"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subnet for this relay</w:t>
            </w:r>
          </w:p>
        </w:tc>
        <w:tc>
          <w:tcPr>
            <w:tcW w:w="242" w:type="pct"/>
            <w:shd w:val="clear" w:color="auto" w:fill="FFFFFF" w:themeFill="background1"/>
            <w:hideMark/>
          </w:tcPr>
          <w:p w14:paraId="3ABD93E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15DEF97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CIDR block clients are assigned addresses from (e.g. 10.8.0.0/24 for US, 10.9.0.0/24 for Germany)</w:t>
            </w:r>
          </w:p>
        </w:tc>
        <w:tc>
          <w:tcPr>
            <w:tcW w:w="242" w:type="pct"/>
            <w:shd w:val="clear" w:color="auto" w:fill="FFFFFF" w:themeFill="background1"/>
            <w:hideMark/>
          </w:tcPr>
          <w:p w14:paraId="261595E3"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523F3C4"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F4B78E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3D6AE3F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48B7E8F9"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271706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Host .1 is reserved for the relay itself; .2–.254 for clients</w:t>
            </w:r>
          </w:p>
        </w:tc>
      </w:tr>
    </w:tbl>
    <w:p w14:paraId="501D0F47" w14:textId="77777777" w:rsidR="00C63080" w:rsidRDefault="00C63080" w:rsidP="00C63080">
      <w:pPr>
        <w:sectPr w:rsidR="00C63080">
          <w:pgSz w:w="12240" w:h="15840"/>
          <w:pgMar w:top="1440" w:right="1440" w:bottom="1440" w:left="1440" w:header="720" w:footer="720" w:gutter="0"/>
          <w:cols w:space="720"/>
        </w:sectPr>
      </w:pPr>
    </w:p>
    <w:p w14:paraId="05E00205" w14:textId="77777777" w:rsidR="00C20104" w:rsidRDefault="002274AC" w:rsidP="00C20104">
      <w:pPr>
        <w:pStyle w:val="Heading1"/>
      </w:pPr>
      <w:r>
        <w:lastRenderedPageBreak/>
        <w:t>Test Cases</w:t>
      </w:r>
    </w:p>
    <w:p w14:paraId="7DBA2A84" w14:textId="77777777" w:rsidR="00A13E0D" w:rsidRDefault="00000000">
      <w:pPr>
        <w:pStyle w:val="Heading2"/>
        <w:keepNext/>
      </w:pPr>
      <w:r>
        <w:t>Authentication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3DEAE93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9FE0CB3"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23A2DE1"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1CFEFE70"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D73BF2A"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C799C1A"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0667660"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5D80E0D"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C9FE602"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5D47BA09"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23B8C6E9"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02B391BE" w14:textId="77777777" w:rsidR="00A13E0D" w:rsidRDefault="00000000">
            <w:pPr>
              <w:jc w:val="center"/>
            </w:pPr>
            <w:r>
              <w:rPr>
                <w:rFonts w:ascii="Verdana" w:eastAsia="Times New Roman" w:hAnsi="Verdana" w:cs="Verdana"/>
                <w:b/>
                <w:sz w:val="14"/>
                <w:szCs w:val="14"/>
              </w:rPr>
              <w:t>Notes</w:t>
            </w:r>
          </w:p>
        </w:tc>
      </w:tr>
      <w:tr w:rsidR="00A13E0D" w14:paraId="2F33532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8027A03" w14:textId="77777777" w:rsidR="00A13E0D" w:rsidRDefault="00000000">
            <w:r>
              <w:rPr>
                <w:rFonts w:ascii="Verdana" w:eastAsia="Times New Roman" w:hAnsi="Verdana" w:cs="Verdana"/>
                <w:b/>
                <w:sz w:val="14"/>
                <w:szCs w:val="14"/>
              </w:rPr>
              <w:t>TC-AUTH-01</w:t>
            </w:r>
          </w:p>
        </w:tc>
        <w:tc>
          <w:tcPr>
            <w:tcW w:w="1250" w:type="dxa"/>
            <w:tcBorders>
              <w:top w:val="single" w:sz="4" w:space="0" w:color="auto"/>
              <w:left w:val="single" w:sz="4" w:space="0" w:color="auto"/>
              <w:bottom w:val="single" w:sz="4" w:space="0" w:color="auto"/>
              <w:right w:val="single" w:sz="4" w:space="0" w:color="auto"/>
            </w:tcBorders>
          </w:tcPr>
          <w:p w14:paraId="120FC66B" w14:textId="77777777" w:rsidR="00A13E0D" w:rsidRDefault="00000000">
            <w:r>
              <w:rPr>
                <w:rFonts w:ascii="Verdana" w:eastAsia="Times New Roman" w:hAnsi="Verdana" w:cs="Verdana"/>
                <w:sz w:val="14"/>
                <w:szCs w:val="14"/>
              </w:rPr>
              <w:t>Register – success with valid email/password</w:t>
            </w:r>
          </w:p>
        </w:tc>
        <w:tc>
          <w:tcPr>
            <w:tcW w:w="760" w:type="dxa"/>
            <w:tcBorders>
              <w:top w:val="single" w:sz="4" w:space="0" w:color="auto"/>
              <w:left w:val="single" w:sz="4" w:space="0" w:color="auto"/>
              <w:bottom w:val="single" w:sz="4" w:space="0" w:color="auto"/>
              <w:right w:val="single" w:sz="4" w:space="0" w:color="auto"/>
            </w:tcBorders>
          </w:tcPr>
          <w:p w14:paraId="023BBE2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8F9C7DD" w14:textId="77777777" w:rsidR="00A13E0D" w:rsidRDefault="00000000">
            <w:r>
              <w:rPr>
                <w:rFonts w:ascii="Verdana" w:eastAsia="Times New Roman" w:hAnsi="Verdana" w:cs="Verdana"/>
                <w:sz w:val="14"/>
                <w:szCs w:val="14"/>
              </w:rPr>
              <w:t>AuthController.Register(); BCrypt.Net</w:t>
            </w:r>
          </w:p>
        </w:tc>
        <w:tc>
          <w:tcPr>
            <w:tcW w:w="1400" w:type="dxa"/>
            <w:tcBorders>
              <w:top w:val="single" w:sz="4" w:space="0" w:color="auto"/>
              <w:left w:val="single" w:sz="4" w:space="0" w:color="auto"/>
              <w:bottom w:val="single" w:sz="4" w:space="0" w:color="auto"/>
              <w:right w:val="single" w:sz="4" w:space="0" w:color="auto"/>
            </w:tcBorders>
          </w:tcPr>
          <w:p w14:paraId="317534E4" w14:textId="77777777" w:rsidR="00A13E0D" w:rsidRDefault="00000000">
            <w:r>
              <w:rPr>
                <w:rFonts w:ascii="Verdana" w:eastAsia="Times New Roman" w:hAnsi="Verdana" w:cs="Verdana"/>
                <w:sz w:val="14"/>
                <w:szCs w:val="14"/>
              </w:rPr>
              <w:t>Verify a new user can register and receives a JWT, with the password stored only as a BCrypt hash.</w:t>
            </w:r>
          </w:p>
        </w:tc>
        <w:tc>
          <w:tcPr>
            <w:tcW w:w="1750" w:type="dxa"/>
            <w:tcBorders>
              <w:top w:val="single" w:sz="4" w:space="0" w:color="auto"/>
              <w:left w:val="single" w:sz="4" w:space="0" w:color="auto"/>
              <w:bottom w:val="single" w:sz="4" w:space="0" w:color="auto"/>
              <w:right w:val="single" w:sz="4" w:space="0" w:color="auto"/>
            </w:tcBorders>
          </w:tcPr>
          <w:p w14:paraId="787AE3DE" w14:textId="77777777" w:rsidR="00A13E0D" w:rsidRDefault="00000000">
            <w:r>
              <w:rPr>
                <w:rFonts w:ascii="Verdana" w:eastAsia="Times New Roman" w:hAnsi="Verdana" w:cs="Verdana"/>
                <w:sz w:val="14"/>
                <w:szCs w:val="14"/>
              </w:rPr>
              <w:t>1. POST /api/auth/register with a new email and password.</w:t>
            </w:r>
          </w:p>
          <w:p w14:paraId="1D84C212"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09160149" w14:textId="77777777" w:rsidR="00A13E0D" w:rsidRDefault="00000000">
            <w:r>
              <w:rPr>
                <w:rFonts w:ascii="Verdana" w:eastAsia="Times New Roman" w:hAnsi="Verdana" w:cs="Verdana"/>
                <w:sz w:val="14"/>
                <w:szCs w:val="14"/>
              </w:rPr>
              <w:t>email=newuser@test.com, password=Test123!</w:t>
            </w:r>
          </w:p>
        </w:tc>
        <w:tc>
          <w:tcPr>
            <w:tcW w:w="1700" w:type="dxa"/>
            <w:tcBorders>
              <w:top w:val="single" w:sz="4" w:space="0" w:color="auto"/>
              <w:left w:val="single" w:sz="4" w:space="0" w:color="auto"/>
              <w:bottom w:val="single" w:sz="4" w:space="0" w:color="auto"/>
              <w:right w:val="single" w:sz="4" w:space="0" w:color="auto"/>
            </w:tcBorders>
          </w:tcPr>
          <w:p w14:paraId="2C3C11B5" w14:textId="77777777" w:rsidR="00A13E0D" w:rsidRDefault="00000000">
            <w:r>
              <w:rPr>
                <w:rFonts w:ascii="Verdana" w:eastAsia="Times New Roman" w:hAnsi="Verdana" w:cs="Verdana"/>
                <w:sz w:val="14"/>
                <w:szCs w:val="14"/>
              </w:rPr>
              <w:t>201/200 OK; response contains a JWT token and expiry; a new row appears in Users with a BCrypt password hash (not plaintext).</w:t>
            </w:r>
          </w:p>
        </w:tc>
        <w:tc>
          <w:tcPr>
            <w:tcW w:w="1900" w:type="dxa"/>
            <w:tcBorders>
              <w:top w:val="single" w:sz="4" w:space="0" w:color="auto"/>
              <w:left w:val="single" w:sz="4" w:space="0" w:color="auto"/>
              <w:bottom w:val="single" w:sz="4" w:space="0" w:color="auto"/>
              <w:right w:val="single" w:sz="4" w:space="0" w:color="auto"/>
            </w:tcBorders>
          </w:tcPr>
          <w:p w14:paraId="17800B79" w14:textId="77777777" w:rsidR="00A13E0D" w:rsidRDefault="00000000">
            <w:r>
              <w:rPr>
                <w:rFonts w:ascii="Verdana" w:eastAsia="Times New Roman" w:hAnsi="Verdana" w:cs="Verdana"/>
                <w:sz w:val="14"/>
                <w:szCs w:val="14"/>
              </w:rPr>
              <w:t>200 OK in 2.6s; body contains token and expiresAt. Account m5test-a-09270926@securelink.test created; logging in with the same password succeeded (TC-AUTH-03), confirming the credential was stored.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644D5B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9C755CC" w14:textId="77777777" w:rsidR="00A13E0D" w:rsidRDefault="00000000">
            <w:r>
              <w:rPr>
                <w:rFonts w:ascii="Verdana" w:eastAsia="Times New Roman" w:hAnsi="Verdana" w:cs="Verdana"/>
                <w:sz w:val="14"/>
                <w:szCs w:val="14"/>
              </w:rPr>
              <w:t>Executed 2026-09-27 against the production backend (https://165.227.213.133). Hash format confirmed by code review (BCrypt.HashPassword); the database row itself was not queried. To confirm directly: SELECT left("PasswordHash",4) FROM "Users" WHERE "Email"='m5test-a-09270926@securelink.test' → expect $2a$ / $2b$.</w:t>
            </w:r>
          </w:p>
        </w:tc>
      </w:tr>
      <w:tr w:rsidR="00A13E0D" w14:paraId="14B5058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F0A6D37" w14:textId="77777777" w:rsidR="00A13E0D" w:rsidRDefault="00000000">
            <w:r>
              <w:rPr>
                <w:rFonts w:ascii="Verdana" w:eastAsia="Times New Roman" w:hAnsi="Verdana" w:cs="Verdana"/>
                <w:b/>
                <w:sz w:val="14"/>
                <w:szCs w:val="14"/>
              </w:rPr>
              <w:t>TC-AUTH-02</w:t>
            </w:r>
          </w:p>
        </w:tc>
        <w:tc>
          <w:tcPr>
            <w:tcW w:w="1250" w:type="dxa"/>
            <w:tcBorders>
              <w:top w:val="single" w:sz="4" w:space="0" w:color="auto"/>
              <w:left w:val="single" w:sz="4" w:space="0" w:color="auto"/>
              <w:bottom w:val="single" w:sz="4" w:space="0" w:color="auto"/>
              <w:right w:val="single" w:sz="4" w:space="0" w:color="auto"/>
            </w:tcBorders>
          </w:tcPr>
          <w:p w14:paraId="2E0CB398" w14:textId="77777777" w:rsidR="00A13E0D" w:rsidRDefault="00000000">
            <w:r>
              <w:rPr>
                <w:rFonts w:ascii="Verdana" w:eastAsia="Times New Roman" w:hAnsi="Verdana" w:cs="Verdana"/>
                <w:sz w:val="14"/>
                <w:szCs w:val="14"/>
              </w:rPr>
              <w:t>Register – duplicate email rejected</w:t>
            </w:r>
          </w:p>
        </w:tc>
        <w:tc>
          <w:tcPr>
            <w:tcW w:w="760" w:type="dxa"/>
            <w:tcBorders>
              <w:top w:val="single" w:sz="4" w:space="0" w:color="auto"/>
              <w:left w:val="single" w:sz="4" w:space="0" w:color="auto"/>
              <w:bottom w:val="single" w:sz="4" w:space="0" w:color="auto"/>
              <w:right w:val="single" w:sz="4" w:space="0" w:color="auto"/>
            </w:tcBorders>
          </w:tcPr>
          <w:p w14:paraId="3852952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331B9B6" w14:textId="77777777" w:rsidR="00A13E0D" w:rsidRDefault="00000000">
            <w:r>
              <w:rPr>
                <w:rFonts w:ascii="Verdana" w:eastAsia="Times New Roman" w:hAnsi="Verdana" w:cs="Verdana"/>
                <w:sz w:val="14"/>
                <w:szCs w:val="14"/>
              </w:rPr>
              <w:t>AuthController.Register(); IX_Users_Email unique index</w:t>
            </w:r>
          </w:p>
        </w:tc>
        <w:tc>
          <w:tcPr>
            <w:tcW w:w="1400" w:type="dxa"/>
            <w:tcBorders>
              <w:top w:val="single" w:sz="4" w:space="0" w:color="auto"/>
              <w:left w:val="single" w:sz="4" w:space="0" w:color="auto"/>
              <w:bottom w:val="single" w:sz="4" w:space="0" w:color="auto"/>
              <w:right w:val="single" w:sz="4" w:space="0" w:color="auto"/>
            </w:tcBorders>
          </w:tcPr>
          <w:p w14:paraId="35AE5734" w14:textId="77777777" w:rsidR="00A13E0D" w:rsidRDefault="00000000">
            <w:r>
              <w:rPr>
                <w:rFonts w:ascii="Verdana" w:eastAsia="Times New Roman" w:hAnsi="Verdana" w:cs="Verdana"/>
                <w:sz w:val="14"/>
                <w:szCs w:val="14"/>
              </w:rPr>
              <w:t>Verify duplicate emails, including case variants, are rejected so each account stays unique.</w:t>
            </w:r>
          </w:p>
        </w:tc>
        <w:tc>
          <w:tcPr>
            <w:tcW w:w="1750" w:type="dxa"/>
            <w:tcBorders>
              <w:top w:val="single" w:sz="4" w:space="0" w:color="auto"/>
              <w:left w:val="single" w:sz="4" w:space="0" w:color="auto"/>
              <w:bottom w:val="single" w:sz="4" w:space="0" w:color="auto"/>
              <w:right w:val="single" w:sz="4" w:space="0" w:color="auto"/>
            </w:tcBorders>
          </w:tcPr>
          <w:p w14:paraId="7C5448CB" w14:textId="77777777" w:rsidR="00A13E0D" w:rsidRDefault="00000000">
            <w:r>
              <w:rPr>
                <w:rFonts w:ascii="Verdana" w:eastAsia="Times New Roman" w:hAnsi="Verdana" w:cs="Verdana"/>
                <w:sz w:val="14"/>
                <w:szCs w:val="14"/>
              </w:rPr>
              <w:t>1. Register with an email that already exists.</w:t>
            </w:r>
          </w:p>
          <w:p w14:paraId="48798AF5"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79D4B28A" w14:textId="77777777" w:rsidR="00A13E0D" w:rsidRDefault="00000000">
            <w:r>
              <w:rPr>
                <w:rFonts w:ascii="Verdana" w:eastAsia="Times New Roman" w:hAnsi="Verdana" w:cs="Verdana"/>
                <w:sz w:val="14"/>
                <w:szCs w:val="14"/>
              </w:rPr>
              <w:t>email=&lt;an email already registered&gt;, password=Test123!</w:t>
            </w:r>
          </w:p>
        </w:tc>
        <w:tc>
          <w:tcPr>
            <w:tcW w:w="1700" w:type="dxa"/>
            <w:tcBorders>
              <w:top w:val="single" w:sz="4" w:space="0" w:color="auto"/>
              <w:left w:val="single" w:sz="4" w:space="0" w:color="auto"/>
              <w:bottom w:val="single" w:sz="4" w:space="0" w:color="auto"/>
              <w:right w:val="single" w:sz="4" w:space="0" w:color="auto"/>
            </w:tcBorders>
          </w:tcPr>
          <w:p w14:paraId="6FD25AA8" w14:textId="77777777" w:rsidR="00A13E0D" w:rsidRDefault="00000000">
            <w:r>
              <w:rPr>
                <w:rFonts w:ascii="Verdana" w:eastAsia="Times New Roman" w:hAnsi="Verdana" w:cs="Verdana"/>
                <w:sz w:val="14"/>
                <w:szCs w:val="14"/>
              </w:rPr>
              <w:t>409 Conflict; body: "An account with that email already exists."; no duplicate row created.</w:t>
            </w:r>
          </w:p>
        </w:tc>
        <w:tc>
          <w:tcPr>
            <w:tcW w:w="1900" w:type="dxa"/>
            <w:tcBorders>
              <w:top w:val="single" w:sz="4" w:space="0" w:color="auto"/>
              <w:left w:val="single" w:sz="4" w:space="0" w:color="auto"/>
              <w:bottom w:val="single" w:sz="4" w:space="0" w:color="auto"/>
              <w:right w:val="single" w:sz="4" w:space="0" w:color="auto"/>
            </w:tcBorders>
          </w:tcPr>
          <w:p w14:paraId="73ECC90D" w14:textId="77777777" w:rsidR="00A13E0D" w:rsidRDefault="00000000">
            <w:r>
              <w:rPr>
                <w:rFonts w:ascii="Verdana" w:eastAsia="Times New Roman" w:hAnsi="Verdana" w:cs="Verdana"/>
                <w:sz w:val="14"/>
                <w:szCs w:val="14"/>
              </w:rPr>
              <w:t>Re-registering the same email → 409 Conflict, "An account with that email already exists." Same email in UPPER CASE → 409 with the same message.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DE9F8D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3FB8F4A" w14:textId="77777777" w:rsidR="00A13E0D" w:rsidRDefault="00000000">
            <w:r>
              <w:rPr>
                <w:rFonts w:ascii="Verdana" w:eastAsia="Times New Roman" w:hAnsi="Verdana" w:cs="Verdana"/>
                <w:sz w:val="14"/>
                <w:szCs w:val="14"/>
              </w:rPr>
              <w:t>Executed 2026-09-27 against the production backend (https://165.227.213.133).</w:t>
            </w:r>
          </w:p>
        </w:tc>
      </w:tr>
      <w:tr w:rsidR="00A13E0D" w14:paraId="180230D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FA167B3" w14:textId="77777777" w:rsidR="00A13E0D" w:rsidRDefault="00000000">
            <w:r>
              <w:rPr>
                <w:rFonts w:ascii="Verdana" w:eastAsia="Times New Roman" w:hAnsi="Verdana" w:cs="Verdana"/>
                <w:b/>
                <w:sz w:val="14"/>
                <w:szCs w:val="14"/>
              </w:rPr>
              <w:t>TC-AUTH-03</w:t>
            </w:r>
          </w:p>
        </w:tc>
        <w:tc>
          <w:tcPr>
            <w:tcW w:w="1250" w:type="dxa"/>
            <w:tcBorders>
              <w:top w:val="single" w:sz="4" w:space="0" w:color="auto"/>
              <w:left w:val="single" w:sz="4" w:space="0" w:color="auto"/>
              <w:bottom w:val="single" w:sz="4" w:space="0" w:color="auto"/>
              <w:right w:val="single" w:sz="4" w:space="0" w:color="auto"/>
            </w:tcBorders>
          </w:tcPr>
          <w:p w14:paraId="6E143A8E" w14:textId="77777777" w:rsidR="00A13E0D" w:rsidRDefault="00000000">
            <w:r>
              <w:rPr>
                <w:rFonts w:ascii="Verdana" w:eastAsia="Times New Roman" w:hAnsi="Verdana" w:cs="Verdana"/>
                <w:sz w:val="14"/>
                <w:szCs w:val="14"/>
              </w:rPr>
              <w:t>Login – success with correct credentials</w:t>
            </w:r>
          </w:p>
        </w:tc>
        <w:tc>
          <w:tcPr>
            <w:tcW w:w="760" w:type="dxa"/>
            <w:tcBorders>
              <w:top w:val="single" w:sz="4" w:space="0" w:color="auto"/>
              <w:left w:val="single" w:sz="4" w:space="0" w:color="auto"/>
              <w:bottom w:val="single" w:sz="4" w:space="0" w:color="auto"/>
              <w:right w:val="single" w:sz="4" w:space="0" w:color="auto"/>
            </w:tcBorders>
          </w:tcPr>
          <w:p w14:paraId="1917559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2F3B7360" w14:textId="77777777" w:rsidR="00A13E0D" w:rsidRDefault="00000000">
            <w:r>
              <w:rPr>
                <w:rFonts w:ascii="Verdana" w:eastAsia="Times New Roman" w:hAnsi="Verdana" w:cs="Verdana"/>
                <w:sz w:val="14"/>
                <w:szCs w:val="14"/>
              </w:rPr>
              <w:t>AuthController.Login(); TokenService.GenerateToken()</w:t>
            </w:r>
          </w:p>
        </w:tc>
        <w:tc>
          <w:tcPr>
            <w:tcW w:w="1400" w:type="dxa"/>
            <w:tcBorders>
              <w:top w:val="single" w:sz="4" w:space="0" w:color="auto"/>
              <w:left w:val="single" w:sz="4" w:space="0" w:color="auto"/>
              <w:bottom w:val="single" w:sz="4" w:space="0" w:color="auto"/>
              <w:right w:val="single" w:sz="4" w:space="0" w:color="auto"/>
            </w:tcBorders>
          </w:tcPr>
          <w:p w14:paraId="16C5E479" w14:textId="77777777" w:rsidR="00A13E0D" w:rsidRDefault="00000000">
            <w:r>
              <w:rPr>
                <w:rFonts w:ascii="Verdana" w:eastAsia="Times New Roman" w:hAnsi="Verdana" w:cs="Verdana"/>
                <w:sz w:val="14"/>
                <w:szCs w:val="14"/>
              </w:rPr>
              <w:t>Verify correct credentials return a signed JWT with an expiry.</w:t>
            </w:r>
          </w:p>
        </w:tc>
        <w:tc>
          <w:tcPr>
            <w:tcW w:w="1750" w:type="dxa"/>
            <w:tcBorders>
              <w:top w:val="single" w:sz="4" w:space="0" w:color="auto"/>
              <w:left w:val="single" w:sz="4" w:space="0" w:color="auto"/>
              <w:bottom w:val="single" w:sz="4" w:space="0" w:color="auto"/>
              <w:right w:val="single" w:sz="4" w:space="0" w:color="auto"/>
            </w:tcBorders>
          </w:tcPr>
          <w:p w14:paraId="40DAAB15" w14:textId="77777777" w:rsidR="00A13E0D" w:rsidRDefault="00000000">
            <w:r>
              <w:rPr>
                <w:rFonts w:ascii="Verdana" w:eastAsia="Times New Roman" w:hAnsi="Verdana" w:cs="Verdana"/>
                <w:sz w:val="14"/>
                <w:szCs w:val="14"/>
              </w:rPr>
              <w:t>1. POST /api/auth/login with a registered email/password.</w:t>
            </w:r>
          </w:p>
          <w:p w14:paraId="1FE21627"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3F78A19F" w14:textId="77777777" w:rsidR="00A13E0D" w:rsidRDefault="00000000">
            <w:r>
              <w:rPr>
                <w:rFonts w:ascii="Verdana" w:eastAsia="Times New Roman" w:hAnsi="Verdana" w:cs="Verdana"/>
                <w:sz w:val="14"/>
                <w:szCs w:val="14"/>
              </w:rPr>
              <w:t>email=newuser@test.com, password=Test123!</w:t>
            </w:r>
          </w:p>
        </w:tc>
        <w:tc>
          <w:tcPr>
            <w:tcW w:w="1700" w:type="dxa"/>
            <w:tcBorders>
              <w:top w:val="single" w:sz="4" w:space="0" w:color="auto"/>
              <w:left w:val="single" w:sz="4" w:space="0" w:color="auto"/>
              <w:bottom w:val="single" w:sz="4" w:space="0" w:color="auto"/>
              <w:right w:val="single" w:sz="4" w:space="0" w:color="auto"/>
            </w:tcBorders>
          </w:tcPr>
          <w:p w14:paraId="11DD273B" w14:textId="77777777" w:rsidR="00A13E0D" w:rsidRDefault="00000000">
            <w:r>
              <w:rPr>
                <w:rFonts w:ascii="Verdana" w:eastAsia="Times New Roman" w:hAnsi="Verdana" w:cs="Verdana"/>
                <w:sz w:val="14"/>
                <w:szCs w:val="14"/>
              </w:rPr>
              <w:t>200 OK; response contains a valid JWT and expiry timestamp.</w:t>
            </w:r>
          </w:p>
        </w:tc>
        <w:tc>
          <w:tcPr>
            <w:tcW w:w="1900" w:type="dxa"/>
            <w:tcBorders>
              <w:top w:val="single" w:sz="4" w:space="0" w:color="auto"/>
              <w:left w:val="single" w:sz="4" w:space="0" w:color="auto"/>
              <w:bottom w:val="single" w:sz="4" w:space="0" w:color="auto"/>
              <w:right w:val="single" w:sz="4" w:space="0" w:color="auto"/>
            </w:tcBorders>
          </w:tcPr>
          <w:p w14:paraId="6C36CD6F" w14:textId="77777777" w:rsidR="00A13E0D" w:rsidRDefault="00000000">
            <w:r>
              <w:rPr>
                <w:rFonts w:ascii="Verdana" w:eastAsia="Times New Roman" w:hAnsi="Verdana" w:cs="Verdana"/>
                <w:sz w:val="14"/>
                <w:szCs w:val="14"/>
              </w:rPr>
              <w:t>200 OK; body contains token and expiresAt (60 minutes after login).</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D7414B6"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94B477C" w14:textId="77777777" w:rsidR="00A13E0D" w:rsidRDefault="00000000">
            <w:r>
              <w:rPr>
                <w:rFonts w:ascii="Verdana" w:eastAsia="Times New Roman" w:hAnsi="Verdana" w:cs="Verdana"/>
                <w:sz w:val="14"/>
                <w:szCs w:val="14"/>
              </w:rPr>
              <w:t>Executed 2026-09-27 against the production backend (https://165.227.213.133).</w:t>
            </w:r>
          </w:p>
        </w:tc>
      </w:tr>
      <w:tr w:rsidR="00A13E0D" w14:paraId="5727FCF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717BAC9" w14:textId="77777777" w:rsidR="00A13E0D" w:rsidRDefault="00000000">
            <w:r>
              <w:rPr>
                <w:rFonts w:ascii="Verdana" w:eastAsia="Times New Roman" w:hAnsi="Verdana" w:cs="Verdana"/>
                <w:b/>
                <w:sz w:val="14"/>
                <w:szCs w:val="14"/>
              </w:rPr>
              <w:t>TC-AUTH-04</w:t>
            </w:r>
          </w:p>
        </w:tc>
        <w:tc>
          <w:tcPr>
            <w:tcW w:w="1250" w:type="dxa"/>
            <w:tcBorders>
              <w:top w:val="single" w:sz="4" w:space="0" w:color="auto"/>
              <w:left w:val="single" w:sz="4" w:space="0" w:color="auto"/>
              <w:bottom w:val="single" w:sz="4" w:space="0" w:color="auto"/>
              <w:right w:val="single" w:sz="4" w:space="0" w:color="auto"/>
            </w:tcBorders>
          </w:tcPr>
          <w:p w14:paraId="54658A55" w14:textId="77777777" w:rsidR="00A13E0D" w:rsidRDefault="00000000">
            <w:r>
              <w:rPr>
                <w:rFonts w:ascii="Verdana" w:eastAsia="Times New Roman" w:hAnsi="Verdana" w:cs="Verdana"/>
                <w:sz w:val="14"/>
                <w:szCs w:val="14"/>
              </w:rPr>
              <w:t>Login – invalid credentials rejected</w:t>
            </w:r>
          </w:p>
        </w:tc>
        <w:tc>
          <w:tcPr>
            <w:tcW w:w="760" w:type="dxa"/>
            <w:tcBorders>
              <w:top w:val="single" w:sz="4" w:space="0" w:color="auto"/>
              <w:left w:val="single" w:sz="4" w:space="0" w:color="auto"/>
              <w:bottom w:val="single" w:sz="4" w:space="0" w:color="auto"/>
              <w:right w:val="single" w:sz="4" w:space="0" w:color="auto"/>
            </w:tcBorders>
          </w:tcPr>
          <w:p w14:paraId="5678CC7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734A1A5F" w14:textId="77777777" w:rsidR="00A13E0D" w:rsidRDefault="00000000">
            <w:r>
              <w:rPr>
                <w:rFonts w:ascii="Verdana" w:eastAsia="Times New Roman" w:hAnsi="Verdana" w:cs="Verdana"/>
                <w:sz w:val="14"/>
                <w:szCs w:val="14"/>
              </w:rPr>
              <w:t>AuthController.Login()</w:t>
            </w:r>
          </w:p>
        </w:tc>
        <w:tc>
          <w:tcPr>
            <w:tcW w:w="1400" w:type="dxa"/>
            <w:tcBorders>
              <w:top w:val="single" w:sz="4" w:space="0" w:color="auto"/>
              <w:left w:val="single" w:sz="4" w:space="0" w:color="auto"/>
              <w:bottom w:val="single" w:sz="4" w:space="0" w:color="auto"/>
              <w:right w:val="single" w:sz="4" w:space="0" w:color="auto"/>
            </w:tcBorders>
          </w:tcPr>
          <w:p w14:paraId="7CE2A079" w14:textId="77777777" w:rsidR="00A13E0D" w:rsidRDefault="00000000">
            <w:r>
              <w:rPr>
                <w:rFonts w:ascii="Verdana" w:eastAsia="Times New Roman" w:hAnsi="Verdana" w:cs="Verdana"/>
                <w:sz w:val="14"/>
                <w:szCs w:val="14"/>
              </w:rPr>
              <w:t>Verify wrong passwords and unknown emails are rejected without issuing a token.</w:t>
            </w:r>
          </w:p>
        </w:tc>
        <w:tc>
          <w:tcPr>
            <w:tcW w:w="1750" w:type="dxa"/>
            <w:tcBorders>
              <w:top w:val="single" w:sz="4" w:space="0" w:color="auto"/>
              <w:left w:val="single" w:sz="4" w:space="0" w:color="auto"/>
              <w:bottom w:val="single" w:sz="4" w:space="0" w:color="auto"/>
              <w:right w:val="single" w:sz="4" w:space="0" w:color="auto"/>
            </w:tcBorders>
          </w:tcPr>
          <w:p w14:paraId="1D334CCD" w14:textId="77777777" w:rsidR="00A13E0D" w:rsidRDefault="00000000">
            <w:r>
              <w:rPr>
                <w:rFonts w:ascii="Verdana" w:eastAsia="Times New Roman" w:hAnsi="Verdana" w:cs="Verdana"/>
                <w:sz w:val="14"/>
                <w:szCs w:val="14"/>
              </w:rPr>
              <w:t>1. POST /api/auth/login with a wrong password (or unknown email).</w:t>
            </w:r>
          </w:p>
          <w:p w14:paraId="54161E47"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6F946068" w14:textId="77777777" w:rsidR="00A13E0D" w:rsidRDefault="00000000">
            <w:r>
              <w:rPr>
                <w:rFonts w:ascii="Verdana" w:eastAsia="Times New Roman" w:hAnsi="Verdana" w:cs="Verdana"/>
                <w:sz w:val="14"/>
                <w:szCs w:val="14"/>
              </w:rPr>
              <w:t>email=newuser@test.com, password=WrongPassword</w:t>
            </w:r>
          </w:p>
        </w:tc>
        <w:tc>
          <w:tcPr>
            <w:tcW w:w="1700" w:type="dxa"/>
            <w:tcBorders>
              <w:top w:val="single" w:sz="4" w:space="0" w:color="auto"/>
              <w:left w:val="single" w:sz="4" w:space="0" w:color="auto"/>
              <w:bottom w:val="single" w:sz="4" w:space="0" w:color="auto"/>
              <w:right w:val="single" w:sz="4" w:space="0" w:color="auto"/>
            </w:tcBorders>
          </w:tcPr>
          <w:p w14:paraId="2A437516" w14:textId="77777777" w:rsidR="00A13E0D" w:rsidRDefault="00000000">
            <w:r>
              <w:rPr>
                <w:rFonts w:ascii="Verdana" w:eastAsia="Times New Roman" w:hAnsi="Verdana" w:cs="Verdana"/>
                <w:sz w:val="14"/>
                <w:szCs w:val="14"/>
              </w:rPr>
              <w:t>401 Unauthorized; body: "Invalid email or password."; no token issued.</w:t>
            </w:r>
          </w:p>
        </w:tc>
        <w:tc>
          <w:tcPr>
            <w:tcW w:w="1900" w:type="dxa"/>
            <w:tcBorders>
              <w:top w:val="single" w:sz="4" w:space="0" w:color="auto"/>
              <w:left w:val="single" w:sz="4" w:space="0" w:color="auto"/>
              <w:bottom w:val="single" w:sz="4" w:space="0" w:color="auto"/>
              <w:right w:val="single" w:sz="4" w:space="0" w:color="auto"/>
            </w:tcBorders>
          </w:tcPr>
          <w:p w14:paraId="78EF97D8" w14:textId="77777777" w:rsidR="00A13E0D" w:rsidRDefault="00000000">
            <w:r>
              <w:rPr>
                <w:rFonts w:ascii="Verdana" w:eastAsia="Times New Roman" w:hAnsi="Verdana" w:cs="Verdana"/>
                <w:sz w:val="14"/>
                <w:szCs w:val="14"/>
              </w:rPr>
              <w:t>Wrong password → 401 "Invalid email or password." Unknown email → 401 with the same message (does not reveal whether the account exists). No token in either response.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AA124E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3121121" w14:textId="77777777" w:rsidR="00A13E0D" w:rsidRDefault="00000000">
            <w:r>
              <w:rPr>
                <w:rFonts w:ascii="Verdana" w:eastAsia="Times New Roman" w:hAnsi="Verdana" w:cs="Verdana"/>
                <w:sz w:val="14"/>
                <w:szCs w:val="14"/>
              </w:rPr>
              <w:t>Executed 2026-09-27 against the production backend (https://165.227.213.133).</w:t>
            </w:r>
          </w:p>
        </w:tc>
      </w:tr>
      <w:tr w:rsidR="00A13E0D" w14:paraId="612CB462"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41FC793" w14:textId="77777777" w:rsidR="00A13E0D" w:rsidRDefault="00000000">
            <w:r>
              <w:rPr>
                <w:rFonts w:ascii="Verdana" w:eastAsia="Times New Roman" w:hAnsi="Verdana" w:cs="Verdana"/>
                <w:b/>
                <w:sz w:val="14"/>
                <w:szCs w:val="14"/>
              </w:rPr>
              <w:lastRenderedPageBreak/>
              <w:t>TC-AUTH-05</w:t>
            </w:r>
          </w:p>
        </w:tc>
        <w:tc>
          <w:tcPr>
            <w:tcW w:w="1250" w:type="dxa"/>
            <w:tcBorders>
              <w:top w:val="single" w:sz="4" w:space="0" w:color="auto"/>
              <w:left w:val="single" w:sz="4" w:space="0" w:color="auto"/>
              <w:bottom w:val="single" w:sz="4" w:space="0" w:color="auto"/>
              <w:right w:val="single" w:sz="4" w:space="0" w:color="auto"/>
            </w:tcBorders>
          </w:tcPr>
          <w:p w14:paraId="42382F50" w14:textId="77777777" w:rsidR="00A13E0D" w:rsidRDefault="00000000">
            <w:r>
              <w:rPr>
                <w:rFonts w:ascii="Verdana" w:eastAsia="Times New Roman" w:hAnsi="Verdana" w:cs="Verdana"/>
                <w:sz w:val="14"/>
                <w:szCs w:val="14"/>
              </w:rPr>
              <w:t>Register – blank email or password rejected</w:t>
            </w:r>
          </w:p>
        </w:tc>
        <w:tc>
          <w:tcPr>
            <w:tcW w:w="760" w:type="dxa"/>
            <w:tcBorders>
              <w:top w:val="single" w:sz="4" w:space="0" w:color="auto"/>
              <w:left w:val="single" w:sz="4" w:space="0" w:color="auto"/>
              <w:bottom w:val="single" w:sz="4" w:space="0" w:color="auto"/>
              <w:right w:val="single" w:sz="4" w:space="0" w:color="auto"/>
            </w:tcBorders>
          </w:tcPr>
          <w:p w14:paraId="007BF2E6"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2E220512" w14:textId="77777777" w:rsidR="00A13E0D" w:rsidRDefault="00000000">
            <w:r>
              <w:rPr>
                <w:rFonts w:ascii="Verdana" w:eastAsia="Times New Roman" w:hAnsi="Verdana" w:cs="Verdana"/>
                <w:sz w:val="14"/>
                <w:szCs w:val="14"/>
              </w:rPr>
              <w:t>AuthController.Register()</w:t>
            </w:r>
          </w:p>
        </w:tc>
        <w:tc>
          <w:tcPr>
            <w:tcW w:w="1400" w:type="dxa"/>
            <w:tcBorders>
              <w:top w:val="single" w:sz="4" w:space="0" w:color="auto"/>
              <w:left w:val="single" w:sz="4" w:space="0" w:color="auto"/>
              <w:bottom w:val="single" w:sz="4" w:space="0" w:color="auto"/>
              <w:right w:val="single" w:sz="4" w:space="0" w:color="auto"/>
            </w:tcBorders>
          </w:tcPr>
          <w:p w14:paraId="6A296120" w14:textId="77777777" w:rsidR="00A13E0D" w:rsidRDefault="00000000">
            <w:r>
              <w:rPr>
                <w:rFonts w:ascii="Verdana" w:eastAsia="Times New Roman" w:hAnsi="Verdana" w:cs="Verdana"/>
                <w:sz w:val="14"/>
                <w:szCs w:val="14"/>
              </w:rPr>
              <w:t>Verify registration rejects a blank email or password (error condition).</w:t>
            </w:r>
          </w:p>
        </w:tc>
        <w:tc>
          <w:tcPr>
            <w:tcW w:w="1750" w:type="dxa"/>
            <w:tcBorders>
              <w:top w:val="single" w:sz="4" w:space="0" w:color="auto"/>
              <w:left w:val="single" w:sz="4" w:space="0" w:color="auto"/>
              <w:bottom w:val="single" w:sz="4" w:space="0" w:color="auto"/>
              <w:right w:val="single" w:sz="4" w:space="0" w:color="auto"/>
            </w:tcBorders>
          </w:tcPr>
          <w:p w14:paraId="507FE8F2" w14:textId="77777777" w:rsidR="00A13E0D" w:rsidRDefault="00000000">
            <w:r>
              <w:rPr>
                <w:rFonts w:ascii="Verdana" w:eastAsia="Times New Roman" w:hAnsi="Verdana" w:cs="Verdana"/>
                <w:sz w:val="14"/>
                <w:szCs w:val="14"/>
              </w:rPr>
              <w:t>1. POST /api/auth/register with an empty email.</w:t>
            </w:r>
          </w:p>
          <w:p w14:paraId="561865AD" w14:textId="77777777" w:rsidR="00A13E0D" w:rsidRDefault="00000000">
            <w:r>
              <w:rPr>
                <w:rFonts w:ascii="Verdana" w:eastAsia="Times New Roman" w:hAnsi="Verdana" w:cs="Verdana"/>
                <w:sz w:val="14"/>
                <w:szCs w:val="14"/>
              </w:rPr>
              <w:t>2. POST /api/auth/register with a whitespace-only password.</w:t>
            </w:r>
          </w:p>
        </w:tc>
        <w:tc>
          <w:tcPr>
            <w:tcW w:w="1200" w:type="dxa"/>
            <w:tcBorders>
              <w:top w:val="single" w:sz="4" w:space="0" w:color="auto"/>
              <w:left w:val="single" w:sz="4" w:space="0" w:color="auto"/>
              <w:bottom w:val="single" w:sz="4" w:space="0" w:color="auto"/>
              <w:right w:val="single" w:sz="4" w:space="0" w:color="auto"/>
            </w:tcBorders>
          </w:tcPr>
          <w:p w14:paraId="01018EEB" w14:textId="77777777" w:rsidR="00A13E0D" w:rsidRDefault="00000000">
            <w:r>
              <w:rPr>
                <w:rFonts w:ascii="Verdana" w:eastAsia="Times New Roman" w:hAnsi="Verdana" w:cs="Verdana"/>
                <w:sz w:val="14"/>
                <w:szCs w:val="14"/>
              </w:rPr>
              <w:t>email="", password=Test123!</w:t>
            </w:r>
          </w:p>
          <w:p w14:paraId="33D48485" w14:textId="77777777" w:rsidR="00A13E0D" w:rsidRDefault="00000000">
            <w:r>
              <w:rPr>
                <w:rFonts w:ascii="Verdana" w:eastAsia="Times New Roman" w:hAnsi="Verdana" w:cs="Verdana"/>
                <w:sz w:val="14"/>
                <w:szCs w:val="14"/>
              </w:rPr>
              <w:t>email=&lt;new email&gt;, password="  "</w:t>
            </w:r>
          </w:p>
        </w:tc>
        <w:tc>
          <w:tcPr>
            <w:tcW w:w="1700" w:type="dxa"/>
            <w:tcBorders>
              <w:top w:val="single" w:sz="4" w:space="0" w:color="auto"/>
              <w:left w:val="single" w:sz="4" w:space="0" w:color="auto"/>
              <w:bottom w:val="single" w:sz="4" w:space="0" w:color="auto"/>
              <w:right w:val="single" w:sz="4" w:space="0" w:color="auto"/>
            </w:tcBorders>
          </w:tcPr>
          <w:p w14:paraId="7AECB02A" w14:textId="77777777" w:rsidR="00A13E0D" w:rsidRDefault="00000000">
            <w:r>
              <w:rPr>
                <w:rFonts w:ascii="Verdana" w:eastAsia="Times New Roman" w:hAnsi="Verdana" w:cs="Verdana"/>
                <w:sz w:val="14"/>
                <w:szCs w:val="14"/>
              </w:rPr>
              <w:t>400 Bad Request; body: "Email and password are required."; no account created.</w:t>
            </w:r>
          </w:p>
        </w:tc>
        <w:tc>
          <w:tcPr>
            <w:tcW w:w="1900" w:type="dxa"/>
            <w:tcBorders>
              <w:top w:val="single" w:sz="4" w:space="0" w:color="auto"/>
              <w:left w:val="single" w:sz="4" w:space="0" w:color="auto"/>
              <w:bottom w:val="single" w:sz="4" w:space="0" w:color="auto"/>
              <w:right w:val="single" w:sz="4" w:space="0" w:color="auto"/>
            </w:tcBorders>
          </w:tcPr>
          <w:p w14:paraId="652F3C65" w14:textId="77777777" w:rsidR="00A13E0D" w:rsidRDefault="00000000">
            <w:r>
              <w:rPr>
                <w:rFonts w:ascii="Verdana" w:eastAsia="Times New Roman" w:hAnsi="Verdana" w:cs="Verdana"/>
                <w:sz w:val="14"/>
                <w:szCs w:val="14"/>
              </w:rPr>
              <w:t>Blank email → 400 "Email and password are required." Whitespace-only password → 400 with the same message.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02CDDF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44BF618" w14:textId="77777777" w:rsidR="00A13E0D" w:rsidRDefault="00000000">
            <w:r>
              <w:rPr>
                <w:rFonts w:ascii="Verdana" w:eastAsia="Times New Roman" w:hAnsi="Verdana" w:cs="Verdana"/>
                <w:sz w:val="14"/>
                <w:szCs w:val="14"/>
              </w:rPr>
              <w:t>Executed 2026-09-27 against the production backend (https://165.227.213.133).</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TC-AUTH-06</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Protected endpoint rejects missing or invalid JWT</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Program.cs (JWT bearer authentication)</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Verify protected endpoints reject requests with a missing or tampered JWT.</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1. GET /api/sessions/active with no Authorization header.</w:t>
            </w:r>
          </w:p>
          <w:p w14:paraId="182C943C" w14:textId="77777777" w:rsidR="00A13E0D" w:rsidRDefault="00000000">
            <w:r>
              <w:rPr>
                <w:rFonts w:ascii="Verdana" w:eastAsia="Times New Roman" w:hAnsi="Verdana" w:cs="Verdana"/>
                <w:sz w:val="14"/>
                <w:szCs w:val="14"/>
              </w:rPr>
              <w:t>2. Repeat with a token whose signature was altered.</w:t>
            </w:r>
          </w:p>
          <w:p w14:paraId="013F883C" w14:textId="77777777" w:rsidR="00A13E0D" w:rsidRDefault="00000000">
            <w:r>
              <w:rPr>
                <w:rFonts w:ascii="Verdana" w:eastAsia="Times New Roman" w:hAnsi="Verdana" w:cs="Verdana"/>
                <w:sz w:val="14"/>
                <w:szCs w:val="14"/>
              </w:rPr>
              <w:t>3. Repeat with a valid token (control).</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Valid JWT from TC-AUTH-03; same JWT with the last characters changed</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Steps 1–2: 401 Unauthorized. Step 3: 200/204 (request accepted).</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No Authorization header → 401. Token with altered signature → 401. Valid token (control) → 204.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Executed 2026-09-27 against the production backend (https://165.227.213.133).</w:t>
            </w:r>
          </w:p>
        </w:tc>
      </w:tr>
    </w:tbl>
    <w:p w14:paraId="4C05D707" w14:textId="77777777" w:rsidR="00A13E0D" w:rsidRDefault="00A13E0D"/>
    <w:p w14:paraId="1716FE03" w14:textId="77777777" w:rsidR="00A13E0D" w:rsidRDefault="00000000">
      <w:pPr>
        <w:pStyle w:val="Heading2"/>
        <w:keepNext/>
      </w:pPr>
      <w:r>
        <w:t>Session Management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0C19D47A"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81B8417"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02A75FBE"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A10B963"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1EA5021B"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3B4E88F2"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EE87C29"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47F01F57"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1EF1C67"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D21866B"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7A2E7908"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63E610A7" w14:textId="77777777" w:rsidR="00A13E0D" w:rsidRDefault="00000000">
            <w:pPr>
              <w:jc w:val="center"/>
            </w:pPr>
            <w:r>
              <w:rPr>
                <w:rFonts w:ascii="Verdana" w:eastAsia="Times New Roman" w:hAnsi="Verdana" w:cs="Verdana"/>
                <w:b/>
                <w:sz w:val="14"/>
                <w:szCs w:val="14"/>
              </w:rPr>
              <w:t>Notes</w:t>
            </w:r>
          </w:p>
        </w:tc>
      </w:tr>
      <w:tr w:rsidR="00A13E0D" w14:paraId="4BC1EF35"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5F8FED2" w14:textId="77777777" w:rsidR="00A13E0D" w:rsidRDefault="00000000">
            <w:r>
              <w:rPr>
                <w:rFonts w:ascii="Verdana" w:eastAsia="Times New Roman" w:hAnsi="Verdana" w:cs="Verdana"/>
                <w:b/>
                <w:sz w:val="14"/>
                <w:szCs w:val="14"/>
              </w:rPr>
              <w:t>TC-SESS-01</w:t>
            </w:r>
          </w:p>
        </w:tc>
        <w:tc>
          <w:tcPr>
            <w:tcW w:w="1250" w:type="dxa"/>
            <w:tcBorders>
              <w:top w:val="single" w:sz="4" w:space="0" w:color="auto"/>
              <w:left w:val="single" w:sz="4" w:space="0" w:color="auto"/>
              <w:bottom w:val="single" w:sz="4" w:space="0" w:color="auto"/>
              <w:right w:val="single" w:sz="4" w:space="0" w:color="auto"/>
            </w:tcBorders>
          </w:tcPr>
          <w:p w14:paraId="4C54A876" w14:textId="77777777" w:rsidR="00A13E0D" w:rsidRDefault="00000000">
            <w:r>
              <w:rPr>
                <w:rFonts w:ascii="Verdana" w:eastAsia="Times New Roman" w:hAnsi="Verdana" w:cs="Verdana"/>
                <w:sz w:val="14"/>
                <w:szCs w:val="14"/>
              </w:rPr>
              <w:t>Connect – second session blocked while one is active</w:t>
            </w:r>
          </w:p>
        </w:tc>
        <w:tc>
          <w:tcPr>
            <w:tcW w:w="760" w:type="dxa"/>
            <w:tcBorders>
              <w:top w:val="single" w:sz="4" w:space="0" w:color="auto"/>
              <w:left w:val="single" w:sz="4" w:space="0" w:color="auto"/>
              <w:bottom w:val="single" w:sz="4" w:space="0" w:color="auto"/>
              <w:right w:val="single" w:sz="4" w:space="0" w:color="auto"/>
            </w:tcBorders>
          </w:tcPr>
          <w:p w14:paraId="66CF9F77"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62587F3" w14:textId="77777777" w:rsidR="00A13E0D" w:rsidRDefault="00000000">
            <w:r>
              <w:rPr>
                <w:rFonts w:ascii="Verdana" w:eastAsia="Times New Roman" w:hAnsi="Verdana" w:cs="Verdana"/>
                <w:sz w:val="14"/>
                <w:szCs w:val="14"/>
              </w:rPr>
              <w:t>SessionsController.Connect()</w:t>
            </w:r>
          </w:p>
        </w:tc>
        <w:tc>
          <w:tcPr>
            <w:tcW w:w="1400" w:type="dxa"/>
            <w:tcBorders>
              <w:top w:val="single" w:sz="4" w:space="0" w:color="auto"/>
              <w:left w:val="single" w:sz="4" w:space="0" w:color="auto"/>
              <w:bottom w:val="single" w:sz="4" w:space="0" w:color="auto"/>
              <w:right w:val="single" w:sz="4" w:space="0" w:color="auto"/>
            </w:tcBorders>
          </w:tcPr>
          <w:p w14:paraId="28DD4873" w14:textId="77777777" w:rsidR="00A13E0D" w:rsidRDefault="00000000">
            <w:r>
              <w:rPr>
                <w:rFonts w:ascii="Verdana" w:eastAsia="Times New Roman" w:hAnsi="Verdana" w:cs="Verdana"/>
                <w:sz w:val="14"/>
                <w:szCs w:val="14"/>
              </w:rPr>
              <w:t>Enforce one active session per account (FR-3 / FR-15).</w:t>
            </w:r>
          </w:p>
        </w:tc>
        <w:tc>
          <w:tcPr>
            <w:tcW w:w="1750" w:type="dxa"/>
            <w:tcBorders>
              <w:top w:val="single" w:sz="4" w:space="0" w:color="auto"/>
              <w:left w:val="single" w:sz="4" w:space="0" w:color="auto"/>
              <w:bottom w:val="single" w:sz="4" w:space="0" w:color="auto"/>
              <w:right w:val="single" w:sz="4" w:space="0" w:color="auto"/>
            </w:tcBorders>
          </w:tcPr>
          <w:p w14:paraId="4C312F14" w14:textId="77777777" w:rsidR="00A13E0D" w:rsidRDefault="00000000">
            <w:r>
              <w:rPr>
                <w:rFonts w:ascii="Verdana" w:eastAsia="Times New Roman" w:hAnsi="Verdana" w:cs="Verdana"/>
                <w:sz w:val="14"/>
                <w:szCs w:val="14"/>
              </w:rPr>
              <w:t>1. Connect successfully as User A (region=newyork).</w:t>
            </w:r>
          </w:p>
          <w:p w14:paraId="15E8012A" w14:textId="77777777" w:rsidR="00A13E0D" w:rsidRDefault="00000000">
            <w:r>
              <w:rPr>
                <w:rFonts w:ascii="Verdana" w:eastAsia="Times New Roman" w:hAnsi="Verdana" w:cs="Verdana"/>
                <w:sz w:val="14"/>
                <w:szCs w:val="14"/>
              </w:rPr>
              <w:t>2. Without disconnecting, call Connect again as User A.</w:t>
            </w:r>
          </w:p>
        </w:tc>
        <w:tc>
          <w:tcPr>
            <w:tcW w:w="1200" w:type="dxa"/>
            <w:tcBorders>
              <w:top w:val="single" w:sz="4" w:space="0" w:color="auto"/>
              <w:left w:val="single" w:sz="4" w:space="0" w:color="auto"/>
              <w:bottom w:val="single" w:sz="4" w:space="0" w:color="auto"/>
              <w:right w:val="single" w:sz="4" w:space="0" w:color="auto"/>
            </w:tcBorders>
          </w:tcPr>
          <w:p w14:paraId="00815525" w14:textId="77777777" w:rsidR="00A13E0D" w:rsidRDefault="00000000">
            <w:r>
              <w:rPr>
                <w:rFonts w:ascii="Verdana" w:eastAsia="Times New Roman" w:hAnsi="Verdana" w:cs="Verdana"/>
                <w:sz w:val="14"/>
                <w:szCs w:val="14"/>
              </w:rPr>
              <w:t>Authenticated as User A; region=newyork then region=germany</w:t>
            </w:r>
          </w:p>
        </w:tc>
        <w:tc>
          <w:tcPr>
            <w:tcW w:w="1700" w:type="dxa"/>
            <w:tcBorders>
              <w:top w:val="single" w:sz="4" w:space="0" w:color="auto"/>
              <w:left w:val="single" w:sz="4" w:space="0" w:color="auto"/>
              <w:bottom w:val="single" w:sz="4" w:space="0" w:color="auto"/>
              <w:right w:val="single" w:sz="4" w:space="0" w:color="auto"/>
            </w:tcBorders>
          </w:tcPr>
          <w:p w14:paraId="7CAC1859" w14:textId="77777777" w:rsidR="00A13E0D" w:rsidRDefault="00000000">
            <w:r>
              <w:rPr>
                <w:rFonts w:ascii="Verdana" w:eastAsia="Times New Roman" w:hAnsi="Verdana" w:cs="Verdana"/>
                <w:sz w:val="14"/>
                <w:szCs w:val="14"/>
              </w:rPr>
              <w:t>First call: 200 OK with session details. Second call: 409 Conflict, "You already have an active session. Disconnect first."</w:t>
            </w:r>
          </w:p>
        </w:tc>
        <w:tc>
          <w:tcPr>
            <w:tcW w:w="1900" w:type="dxa"/>
            <w:tcBorders>
              <w:top w:val="single" w:sz="4" w:space="0" w:color="auto"/>
              <w:left w:val="single" w:sz="4" w:space="0" w:color="auto"/>
              <w:bottom w:val="single" w:sz="4" w:space="0" w:color="auto"/>
              <w:right w:val="single" w:sz="4" w:space="0" w:color="auto"/>
            </w:tcBorders>
          </w:tcPr>
          <w:p w14:paraId="712EF91A" w14:textId="77777777" w:rsidR="00A13E0D" w:rsidRDefault="00000000">
            <w:r>
              <w:rPr>
                <w:rFonts w:ascii="Verdana" w:eastAsia="Times New Roman" w:hAnsi="Verdana" w:cs="Verdana"/>
                <w:sz w:val="14"/>
                <w:szCs w:val="14"/>
              </w:rPr>
              <w:t>First connect (newyork) → 200 with session details. Second connect while active (germany) → 409 "You already have an active session. Disconnect first."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217600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5CC5ABD"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11ED19B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A02A954" w14:textId="77777777" w:rsidR="00A13E0D" w:rsidRDefault="00000000">
            <w:r>
              <w:rPr>
                <w:rFonts w:ascii="Verdana" w:eastAsia="Times New Roman" w:hAnsi="Verdana" w:cs="Verdana"/>
                <w:b/>
                <w:sz w:val="14"/>
                <w:szCs w:val="14"/>
              </w:rPr>
              <w:t>TC-SESS-02</w:t>
            </w:r>
          </w:p>
        </w:tc>
        <w:tc>
          <w:tcPr>
            <w:tcW w:w="1250" w:type="dxa"/>
            <w:tcBorders>
              <w:top w:val="single" w:sz="4" w:space="0" w:color="auto"/>
              <w:left w:val="single" w:sz="4" w:space="0" w:color="auto"/>
              <w:bottom w:val="single" w:sz="4" w:space="0" w:color="auto"/>
              <w:right w:val="single" w:sz="4" w:space="0" w:color="auto"/>
            </w:tcBorders>
          </w:tcPr>
          <w:p w14:paraId="0326FCFF" w14:textId="77777777" w:rsidR="00A13E0D" w:rsidRDefault="00000000">
            <w:r>
              <w:rPr>
                <w:rFonts w:ascii="Verdana" w:eastAsia="Times New Roman" w:hAnsi="Verdana" w:cs="Verdana"/>
                <w:sz w:val="14"/>
                <w:szCs w:val="14"/>
              </w:rPr>
              <w:t>Connect – valid region (New York) succeeds</w:t>
            </w:r>
          </w:p>
        </w:tc>
        <w:tc>
          <w:tcPr>
            <w:tcW w:w="760" w:type="dxa"/>
            <w:tcBorders>
              <w:top w:val="single" w:sz="4" w:space="0" w:color="auto"/>
              <w:left w:val="single" w:sz="4" w:space="0" w:color="auto"/>
              <w:bottom w:val="single" w:sz="4" w:space="0" w:color="auto"/>
              <w:right w:val="single" w:sz="4" w:space="0" w:color="auto"/>
            </w:tcBorders>
          </w:tcPr>
          <w:p w14:paraId="09C4715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03C107C" w14:textId="77777777" w:rsidR="00A13E0D" w:rsidRDefault="00000000">
            <w:r>
              <w:rPr>
                <w:rFonts w:ascii="Verdana" w:eastAsia="Times New Roman" w:hAnsi="Verdana" w:cs="Verdana"/>
                <w:sz w:val="14"/>
                <w:szCs w:val="14"/>
              </w:rPr>
              <w:t>SessionsController.Connect(); RelayGatewayService</w:t>
            </w:r>
          </w:p>
        </w:tc>
        <w:tc>
          <w:tcPr>
            <w:tcW w:w="1400" w:type="dxa"/>
            <w:tcBorders>
              <w:top w:val="single" w:sz="4" w:space="0" w:color="auto"/>
              <w:left w:val="single" w:sz="4" w:space="0" w:color="auto"/>
              <w:bottom w:val="single" w:sz="4" w:space="0" w:color="auto"/>
              <w:right w:val="single" w:sz="4" w:space="0" w:color="auto"/>
            </w:tcBorders>
          </w:tcPr>
          <w:p w14:paraId="2B5150A3" w14:textId="77777777" w:rsidR="00A13E0D" w:rsidRDefault="00000000">
            <w:r>
              <w:rPr>
                <w:rFonts w:ascii="Verdana" w:eastAsia="Times New Roman" w:hAnsi="Verdana" w:cs="Verdana"/>
                <w:sz w:val="14"/>
                <w:szCs w:val="14"/>
              </w:rPr>
              <w:t>Verify connecting to New York returns everything the client needs to build the tunnel.</w:t>
            </w:r>
          </w:p>
        </w:tc>
        <w:tc>
          <w:tcPr>
            <w:tcW w:w="1750" w:type="dxa"/>
            <w:tcBorders>
              <w:top w:val="single" w:sz="4" w:space="0" w:color="auto"/>
              <w:left w:val="single" w:sz="4" w:space="0" w:color="auto"/>
              <w:bottom w:val="single" w:sz="4" w:space="0" w:color="auto"/>
              <w:right w:val="single" w:sz="4" w:space="0" w:color="auto"/>
            </w:tcBorders>
          </w:tcPr>
          <w:p w14:paraId="698F4179" w14:textId="77777777" w:rsidR="00A13E0D" w:rsidRDefault="00000000">
            <w:r>
              <w:rPr>
                <w:rFonts w:ascii="Verdana" w:eastAsia="Times New Roman" w:hAnsi="Verdana" w:cs="Verdana"/>
                <w:sz w:val="14"/>
                <w:szCs w:val="14"/>
              </w:rPr>
              <w:t>1. Authenticate.</w:t>
            </w:r>
          </w:p>
          <w:p w14:paraId="37CFAB01" w14:textId="77777777" w:rsidR="00A13E0D" w:rsidRDefault="00000000">
            <w:r>
              <w:rPr>
                <w:rFonts w:ascii="Verdana" w:eastAsia="Times New Roman" w:hAnsi="Verdana" w:cs="Verdana"/>
                <w:sz w:val="14"/>
                <w:szCs w:val="14"/>
              </w:rPr>
              <w:t>2. POST /api/sessions/connect with region=newyork and a generated client public key.</w:t>
            </w:r>
          </w:p>
        </w:tc>
        <w:tc>
          <w:tcPr>
            <w:tcW w:w="1200" w:type="dxa"/>
            <w:tcBorders>
              <w:top w:val="single" w:sz="4" w:space="0" w:color="auto"/>
              <w:left w:val="single" w:sz="4" w:space="0" w:color="auto"/>
              <w:bottom w:val="single" w:sz="4" w:space="0" w:color="auto"/>
              <w:right w:val="single" w:sz="4" w:space="0" w:color="auto"/>
            </w:tcBorders>
          </w:tcPr>
          <w:p w14:paraId="34E01C5B" w14:textId="77777777" w:rsidR="00A13E0D" w:rsidRDefault="00000000">
            <w:r>
              <w:rPr>
                <w:rFonts w:ascii="Verdana" w:eastAsia="Times New Roman" w:hAnsi="Verdana" w:cs="Verdana"/>
                <w:sz w:val="14"/>
                <w:szCs w:val="14"/>
              </w:rPr>
              <w:t>region=newyork, clientPublicKey=&lt;wg genkey | wg pubkey&gt;</w:t>
            </w:r>
          </w:p>
        </w:tc>
        <w:tc>
          <w:tcPr>
            <w:tcW w:w="1700" w:type="dxa"/>
            <w:tcBorders>
              <w:top w:val="single" w:sz="4" w:space="0" w:color="auto"/>
              <w:left w:val="single" w:sz="4" w:space="0" w:color="auto"/>
              <w:bottom w:val="single" w:sz="4" w:space="0" w:color="auto"/>
              <w:right w:val="single" w:sz="4" w:space="0" w:color="auto"/>
            </w:tcBorders>
          </w:tcPr>
          <w:p w14:paraId="14ACA47B" w14:textId="77777777" w:rsidR="00A13E0D" w:rsidRDefault="00000000">
            <w:r>
              <w:rPr>
                <w:rFonts w:ascii="Verdana" w:eastAsia="Times New Roman" w:hAnsi="Verdana" w:cs="Verdana"/>
                <w:sz w:val="14"/>
                <w:szCs w:val="14"/>
              </w:rPr>
              <w:t>200 OK; response includes sessionId, relayPublicKey, relayEndpoint, tunnelIp inside 10.8.0.0/24, tunnelSubnet.</w:t>
            </w:r>
          </w:p>
        </w:tc>
        <w:tc>
          <w:tcPr>
            <w:tcW w:w="1900" w:type="dxa"/>
            <w:tcBorders>
              <w:top w:val="single" w:sz="4" w:space="0" w:color="auto"/>
              <w:left w:val="single" w:sz="4" w:space="0" w:color="auto"/>
              <w:bottom w:val="single" w:sz="4" w:space="0" w:color="auto"/>
              <w:right w:val="single" w:sz="4" w:space="0" w:color="auto"/>
            </w:tcBorders>
          </w:tcPr>
          <w:p w14:paraId="3E2EB8DB" w14:textId="77777777" w:rsidR="00A13E0D" w:rsidRDefault="00000000">
            <w:r>
              <w:rPr>
                <w:rFonts w:ascii="Verdana" w:eastAsia="Times New Roman" w:hAnsi="Verdana" w:cs="Verdana"/>
                <w:sz w:val="14"/>
                <w:szCs w:val="14"/>
              </w:rPr>
              <w:t>200 OK in 0.9s; sessionId, relayPublicKey, relayEndpoint 165.227.213.133:51820, tunnelIp 10.8.0.2/32 (inside 10.8.0.0/24), tunnelSubnet 10.8.0.0/24.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1768FE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C7BBC21" w14:textId="77777777" w:rsidR="00A13E0D" w:rsidRDefault="00000000">
            <w:r>
              <w:rPr>
                <w:rFonts w:ascii="Verdana" w:eastAsia="Times New Roman" w:hAnsi="Verdana" w:cs="Verdana"/>
                <w:sz w:val="14"/>
                <w:szCs w:val="14"/>
              </w:rPr>
              <w:t>Executed 2026-09-27 against the production backend (https://165.227.213.133). Client key generated with wg genkey / wg pubkey. Re-run 2026-09-27 after the region was renamed virginia → newyork.</w:t>
            </w:r>
          </w:p>
        </w:tc>
      </w:tr>
      <w:tr w:rsidR="00A13E0D" w14:paraId="428059CE"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FFFCE74" w14:textId="77777777" w:rsidR="00A13E0D" w:rsidRDefault="00000000">
            <w:r>
              <w:rPr>
                <w:rFonts w:ascii="Verdana" w:eastAsia="Times New Roman" w:hAnsi="Verdana" w:cs="Verdana"/>
                <w:b/>
                <w:sz w:val="14"/>
                <w:szCs w:val="14"/>
              </w:rPr>
              <w:lastRenderedPageBreak/>
              <w:t>TC-SESS-03</w:t>
            </w:r>
          </w:p>
        </w:tc>
        <w:tc>
          <w:tcPr>
            <w:tcW w:w="1250" w:type="dxa"/>
            <w:tcBorders>
              <w:top w:val="single" w:sz="4" w:space="0" w:color="auto"/>
              <w:left w:val="single" w:sz="4" w:space="0" w:color="auto"/>
              <w:bottom w:val="single" w:sz="4" w:space="0" w:color="auto"/>
              <w:right w:val="single" w:sz="4" w:space="0" w:color="auto"/>
            </w:tcBorders>
          </w:tcPr>
          <w:p w14:paraId="23A01D98" w14:textId="77777777" w:rsidR="00A13E0D" w:rsidRDefault="00000000">
            <w:r>
              <w:rPr>
                <w:rFonts w:ascii="Verdana" w:eastAsia="Times New Roman" w:hAnsi="Verdana" w:cs="Verdana"/>
                <w:sz w:val="14"/>
                <w:szCs w:val="14"/>
              </w:rPr>
              <w:t>Connect – unknown region rejected</w:t>
            </w:r>
          </w:p>
        </w:tc>
        <w:tc>
          <w:tcPr>
            <w:tcW w:w="760" w:type="dxa"/>
            <w:tcBorders>
              <w:top w:val="single" w:sz="4" w:space="0" w:color="auto"/>
              <w:left w:val="single" w:sz="4" w:space="0" w:color="auto"/>
              <w:bottom w:val="single" w:sz="4" w:space="0" w:color="auto"/>
              <w:right w:val="single" w:sz="4" w:space="0" w:color="auto"/>
            </w:tcBorders>
          </w:tcPr>
          <w:p w14:paraId="509C27CF"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1B01701" w14:textId="77777777" w:rsidR="00A13E0D" w:rsidRDefault="00000000">
            <w:r>
              <w:rPr>
                <w:rFonts w:ascii="Verdana" w:eastAsia="Times New Roman" w:hAnsi="Verdana" w:cs="Verdana"/>
                <w:sz w:val="14"/>
                <w:szCs w:val="14"/>
              </w:rPr>
              <w:t>RelayGatewayService.GetRelay()</w:t>
            </w:r>
          </w:p>
        </w:tc>
        <w:tc>
          <w:tcPr>
            <w:tcW w:w="1400" w:type="dxa"/>
            <w:tcBorders>
              <w:top w:val="single" w:sz="4" w:space="0" w:color="auto"/>
              <w:left w:val="single" w:sz="4" w:space="0" w:color="auto"/>
              <w:bottom w:val="single" w:sz="4" w:space="0" w:color="auto"/>
              <w:right w:val="single" w:sz="4" w:space="0" w:color="auto"/>
            </w:tcBorders>
          </w:tcPr>
          <w:p w14:paraId="2B6F3CEF" w14:textId="77777777" w:rsidR="00A13E0D" w:rsidRDefault="00000000">
            <w:r>
              <w:rPr>
                <w:rFonts w:ascii="Verdana" w:eastAsia="Times New Roman" w:hAnsi="Verdana" w:cs="Verdana"/>
                <w:sz w:val="14"/>
                <w:szCs w:val="14"/>
              </w:rPr>
              <w:t>Verify an unknown region is rejected and the valid regions are listed.</w:t>
            </w:r>
          </w:p>
        </w:tc>
        <w:tc>
          <w:tcPr>
            <w:tcW w:w="1750" w:type="dxa"/>
            <w:tcBorders>
              <w:top w:val="single" w:sz="4" w:space="0" w:color="auto"/>
              <w:left w:val="single" w:sz="4" w:space="0" w:color="auto"/>
              <w:bottom w:val="single" w:sz="4" w:space="0" w:color="auto"/>
              <w:right w:val="single" w:sz="4" w:space="0" w:color="auto"/>
            </w:tcBorders>
          </w:tcPr>
          <w:p w14:paraId="65815FCF" w14:textId="77777777" w:rsidR="00A13E0D" w:rsidRDefault="00000000">
            <w:r>
              <w:rPr>
                <w:rFonts w:ascii="Verdana" w:eastAsia="Times New Roman" w:hAnsi="Verdana" w:cs="Verdana"/>
                <w:sz w:val="14"/>
                <w:szCs w:val="14"/>
              </w:rPr>
              <w:t>1. Authenticate.</w:t>
            </w:r>
          </w:p>
          <w:p w14:paraId="2F4570E0" w14:textId="77777777" w:rsidR="00A13E0D" w:rsidRDefault="00000000">
            <w:r>
              <w:rPr>
                <w:rFonts w:ascii="Verdana" w:eastAsia="Times New Roman" w:hAnsi="Verdana" w:cs="Verdana"/>
                <w:sz w:val="14"/>
                <w:szCs w:val="14"/>
              </w:rPr>
              <w:t>2. POST /api/sessions/connect with an invalid region string.</w:t>
            </w:r>
          </w:p>
        </w:tc>
        <w:tc>
          <w:tcPr>
            <w:tcW w:w="1200" w:type="dxa"/>
            <w:tcBorders>
              <w:top w:val="single" w:sz="4" w:space="0" w:color="auto"/>
              <w:left w:val="single" w:sz="4" w:space="0" w:color="auto"/>
              <w:bottom w:val="single" w:sz="4" w:space="0" w:color="auto"/>
              <w:right w:val="single" w:sz="4" w:space="0" w:color="auto"/>
            </w:tcBorders>
          </w:tcPr>
          <w:p w14:paraId="160811B3" w14:textId="77777777" w:rsidR="00A13E0D" w:rsidRDefault="00000000">
            <w:r>
              <w:rPr>
                <w:rFonts w:ascii="Verdana" w:eastAsia="Times New Roman" w:hAnsi="Verdana" w:cs="Verdana"/>
                <w:sz w:val="14"/>
                <w:szCs w:val="14"/>
              </w:rPr>
              <w:t>region="mars"</w:t>
            </w:r>
          </w:p>
        </w:tc>
        <w:tc>
          <w:tcPr>
            <w:tcW w:w="1700" w:type="dxa"/>
            <w:tcBorders>
              <w:top w:val="single" w:sz="4" w:space="0" w:color="auto"/>
              <w:left w:val="single" w:sz="4" w:space="0" w:color="auto"/>
              <w:bottom w:val="single" w:sz="4" w:space="0" w:color="auto"/>
              <w:right w:val="single" w:sz="4" w:space="0" w:color="auto"/>
            </w:tcBorders>
          </w:tcPr>
          <w:p w14:paraId="4E9BCF13" w14:textId="77777777" w:rsidR="00A13E0D" w:rsidRDefault="00000000">
            <w:r>
              <w:rPr>
                <w:rFonts w:ascii="Verdana" w:eastAsia="Times New Roman" w:hAnsi="Verdana" w:cs="Verdana"/>
                <w:sz w:val="14"/>
                <w:szCs w:val="14"/>
              </w:rPr>
              <w:t>400 Bad Request; body lists the valid region values (newyork, germany).</w:t>
            </w:r>
          </w:p>
        </w:tc>
        <w:tc>
          <w:tcPr>
            <w:tcW w:w="1900" w:type="dxa"/>
            <w:tcBorders>
              <w:top w:val="single" w:sz="4" w:space="0" w:color="auto"/>
              <w:left w:val="single" w:sz="4" w:space="0" w:color="auto"/>
              <w:bottom w:val="single" w:sz="4" w:space="0" w:color="auto"/>
              <w:right w:val="single" w:sz="4" w:space="0" w:color="auto"/>
            </w:tcBorders>
          </w:tcPr>
          <w:p w14:paraId="4A63FDF1" w14:textId="77777777" w:rsidR="00A13E0D" w:rsidRDefault="00000000">
            <w:r>
              <w:rPr>
                <w:rFonts w:ascii="Verdana" w:eastAsia="Times New Roman" w:hAnsi="Verdana" w:cs="Verdana"/>
                <w:sz w:val="14"/>
                <w:szCs w:val="14"/>
              </w:rPr>
              <w:t>400 Bad Request: "Unknown region 'mars'. Valid regions: newyork, germany". The retired key 'virginia' is also rejected with 400. No session was created (the user's next connect succeeded instead of returning 409).</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911F1E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07ACFBD" w14:textId="77777777" w:rsidR="00A13E0D" w:rsidRDefault="00000000">
            <w:r>
              <w:rPr>
                <w:rFonts w:ascii="Verdana" w:eastAsia="Times New Roman" w:hAnsi="Verdana" w:cs="Verdana"/>
                <w:sz w:val="14"/>
                <w:szCs w:val="14"/>
              </w:rPr>
              <w:t>Executed 2026-09-27 against the production backend (https://165.227.213.133). Note: with an active session the one-session check runs first, so a bad region then returns 409 instead. Re-run 2026-09-27 after the region was renamed virginia → newyork.</w:t>
            </w:r>
          </w:p>
        </w:tc>
      </w:tr>
      <w:tr w:rsidR="00A13E0D" w14:paraId="324C421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1020D00" w14:textId="77777777" w:rsidR="00A13E0D" w:rsidRDefault="00000000">
            <w:r>
              <w:rPr>
                <w:rFonts w:ascii="Verdana" w:eastAsia="Times New Roman" w:hAnsi="Verdana" w:cs="Verdana"/>
                <w:b/>
                <w:sz w:val="14"/>
                <w:szCs w:val="14"/>
              </w:rPr>
              <w:t>TC-SESS-04</w:t>
            </w:r>
          </w:p>
        </w:tc>
        <w:tc>
          <w:tcPr>
            <w:tcW w:w="1250" w:type="dxa"/>
            <w:tcBorders>
              <w:top w:val="single" w:sz="4" w:space="0" w:color="auto"/>
              <w:left w:val="single" w:sz="4" w:space="0" w:color="auto"/>
              <w:bottom w:val="single" w:sz="4" w:space="0" w:color="auto"/>
              <w:right w:val="single" w:sz="4" w:space="0" w:color="auto"/>
            </w:tcBorders>
          </w:tcPr>
          <w:p w14:paraId="56B998AF" w14:textId="77777777" w:rsidR="00A13E0D" w:rsidRDefault="00000000">
            <w:r>
              <w:rPr>
                <w:rFonts w:ascii="Verdana" w:eastAsia="Times New Roman" w:hAnsi="Verdana" w:cs="Verdana"/>
                <w:sz w:val="14"/>
                <w:szCs w:val="14"/>
              </w:rPr>
              <w:t>Connect – unique tunnel IP assigned per session</w:t>
            </w:r>
          </w:p>
        </w:tc>
        <w:tc>
          <w:tcPr>
            <w:tcW w:w="760" w:type="dxa"/>
            <w:tcBorders>
              <w:top w:val="single" w:sz="4" w:space="0" w:color="auto"/>
              <w:left w:val="single" w:sz="4" w:space="0" w:color="auto"/>
              <w:bottom w:val="single" w:sz="4" w:space="0" w:color="auto"/>
              <w:right w:val="single" w:sz="4" w:space="0" w:color="auto"/>
            </w:tcBorders>
          </w:tcPr>
          <w:p w14:paraId="292349B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9CED627" w14:textId="77777777" w:rsidR="00A13E0D" w:rsidRDefault="00000000">
            <w:r>
              <w:rPr>
                <w:rFonts w:ascii="Verdana" w:eastAsia="Times New Roman" w:hAnsi="Verdana" w:cs="Verdana"/>
                <w:sz w:val="14"/>
                <w:szCs w:val="14"/>
              </w:rPr>
              <w:t>RelayGatewayService.AssignTunnelIp()</w:t>
            </w:r>
          </w:p>
        </w:tc>
        <w:tc>
          <w:tcPr>
            <w:tcW w:w="1400" w:type="dxa"/>
            <w:tcBorders>
              <w:top w:val="single" w:sz="4" w:space="0" w:color="auto"/>
              <w:left w:val="single" w:sz="4" w:space="0" w:color="auto"/>
              <w:bottom w:val="single" w:sz="4" w:space="0" w:color="auto"/>
              <w:right w:val="single" w:sz="4" w:space="0" w:color="auto"/>
            </w:tcBorders>
          </w:tcPr>
          <w:p w14:paraId="1EFA819E" w14:textId="77777777" w:rsidR="00A13E0D" w:rsidRDefault="00000000">
            <w:r>
              <w:rPr>
                <w:rFonts w:ascii="Verdana" w:eastAsia="Times New Roman" w:hAnsi="Verdana" w:cs="Verdana"/>
                <w:sz w:val="14"/>
                <w:szCs w:val="14"/>
              </w:rPr>
              <w:t>Verify two sessions on the same relay never share a tunnel IP.</w:t>
            </w:r>
          </w:p>
        </w:tc>
        <w:tc>
          <w:tcPr>
            <w:tcW w:w="1750" w:type="dxa"/>
            <w:tcBorders>
              <w:top w:val="single" w:sz="4" w:space="0" w:color="auto"/>
              <w:left w:val="single" w:sz="4" w:space="0" w:color="auto"/>
              <w:bottom w:val="single" w:sz="4" w:space="0" w:color="auto"/>
              <w:right w:val="single" w:sz="4" w:space="0" w:color="auto"/>
            </w:tcBorders>
          </w:tcPr>
          <w:p w14:paraId="0B4B5003" w14:textId="77777777" w:rsidR="00A13E0D" w:rsidRDefault="00000000">
            <w:r>
              <w:rPr>
                <w:rFonts w:ascii="Verdana" w:eastAsia="Times New Roman" w:hAnsi="Verdana" w:cs="Verdana"/>
                <w:sz w:val="14"/>
                <w:szCs w:val="14"/>
              </w:rPr>
              <w:t>1. Connect two different users to the same region back-to-back.</w:t>
            </w:r>
          </w:p>
          <w:p w14:paraId="63492CC0" w14:textId="77777777" w:rsidR="00A13E0D" w:rsidRDefault="00000000">
            <w:r>
              <w:rPr>
                <w:rFonts w:ascii="Verdana" w:eastAsia="Times New Roman" w:hAnsi="Verdana" w:cs="Verdana"/>
                <w:sz w:val="14"/>
                <w:szCs w:val="14"/>
              </w:rPr>
              <w:t>2. Compare the tunnelIp values returned.</w:t>
            </w:r>
          </w:p>
        </w:tc>
        <w:tc>
          <w:tcPr>
            <w:tcW w:w="1200" w:type="dxa"/>
            <w:tcBorders>
              <w:top w:val="single" w:sz="4" w:space="0" w:color="auto"/>
              <w:left w:val="single" w:sz="4" w:space="0" w:color="auto"/>
              <w:bottom w:val="single" w:sz="4" w:space="0" w:color="auto"/>
              <w:right w:val="single" w:sz="4" w:space="0" w:color="auto"/>
            </w:tcBorders>
          </w:tcPr>
          <w:p w14:paraId="09469B4B" w14:textId="77777777" w:rsidR="00A13E0D" w:rsidRDefault="00000000">
            <w:r>
              <w:rPr>
                <w:rFonts w:ascii="Verdana" w:eastAsia="Times New Roman" w:hAnsi="Verdana" w:cs="Verdana"/>
                <w:sz w:val="14"/>
                <w:szCs w:val="14"/>
              </w:rPr>
              <w:t>User A and User B both connect with region=newyork</w:t>
            </w:r>
          </w:p>
        </w:tc>
        <w:tc>
          <w:tcPr>
            <w:tcW w:w="1700" w:type="dxa"/>
            <w:tcBorders>
              <w:top w:val="single" w:sz="4" w:space="0" w:color="auto"/>
              <w:left w:val="single" w:sz="4" w:space="0" w:color="auto"/>
              <w:bottom w:val="single" w:sz="4" w:space="0" w:color="auto"/>
              <w:right w:val="single" w:sz="4" w:space="0" w:color="auto"/>
            </w:tcBorders>
          </w:tcPr>
          <w:p w14:paraId="74C0420B" w14:textId="77777777" w:rsidR="00A13E0D" w:rsidRDefault="00000000">
            <w:r>
              <w:rPr>
                <w:rFonts w:ascii="Verdana" w:eastAsia="Times New Roman" w:hAnsi="Verdana" w:cs="Verdana"/>
                <w:sz w:val="14"/>
                <w:szCs w:val="14"/>
              </w:rPr>
              <w:t>Each session receives a distinct /32 address inside 10.8.0.2–.254; no collision.</w:t>
            </w:r>
          </w:p>
        </w:tc>
        <w:tc>
          <w:tcPr>
            <w:tcW w:w="1900" w:type="dxa"/>
            <w:tcBorders>
              <w:top w:val="single" w:sz="4" w:space="0" w:color="auto"/>
              <w:left w:val="single" w:sz="4" w:space="0" w:color="auto"/>
              <w:bottom w:val="single" w:sz="4" w:space="0" w:color="auto"/>
              <w:right w:val="single" w:sz="4" w:space="0" w:color="auto"/>
            </w:tcBorders>
          </w:tcPr>
          <w:p w14:paraId="0EB289E0" w14:textId="77777777" w:rsidR="00A13E0D" w:rsidRDefault="00000000">
            <w:r>
              <w:rPr>
                <w:rFonts w:ascii="Verdana" w:eastAsia="Times New Roman" w:hAnsi="Verdana" w:cs="Verdana"/>
                <w:sz w:val="14"/>
                <w:szCs w:val="14"/>
              </w:rPr>
              <w:t>User A → 10.8.0.2/32, User B → 10.8.0.3/32 (distinct, inside .2–.254). Both peers listed in wg show wg0 on the US relay with those addresses.</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25FFCCF"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772985E"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35AEEC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28F3994" w14:textId="77777777" w:rsidR="00A13E0D" w:rsidRDefault="00000000">
            <w:r>
              <w:rPr>
                <w:rFonts w:ascii="Verdana" w:eastAsia="Times New Roman" w:hAnsi="Verdana" w:cs="Verdana"/>
                <w:b/>
                <w:sz w:val="14"/>
                <w:szCs w:val="14"/>
              </w:rPr>
              <w:lastRenderedPageBreak/>
              <w:t>TC-SESS-05</w:t>
            </w:r>
          </w:p>
        </w:tc>
        <w:tc>
          <w:tcPr>
            <w:tcW w:w="1250" w:type="dxa"/>
            <w:tcBorders>
              <w:top w:val="single" w:sz="4" w:space="0" w:color="auto"/>
              <w:left w:val="single" w:sz="4" w:space="0" w:color="auto"/>
              <w:bottom w:val="single" w:sz="4" w:space="0" w:color="auto"/>
              <w:right w:val="single" w:sz="4" w:space="0" w:color="auto"/>
            </w:tcBorders>
          </w:tcPr>
          <w:p w14:paraId="3BA0AD78" w14:textId="77777777" w:rsidR="00A13E0D" w:rsidRDefault="00000000">
            <w:r>
              <w:rPr>
                <w:rFonts w:ascii="Verdana" w:eastAsia="Times New Roman" w:hAnsi="Verdana" w:cs="Verdana"/>
                <w:sz w:val="14"/>
                <w:szCs w:val="14"/>
              </w:rPr>
              <w:t>Startup – stale active session reconciled</w:t>
            </w:r>
          </w:p>
        </w:tc>
        <w:tc>
          <w:tcPr>
            <w:tcW w:w="760" w:type="dxa"/>
            <w:tcBorders>
              <w:top w:val="single" w:sz="4" w:space="0" w:color="auto"/>
              <w:left w:val="single" w:sz="4" w:space="0" w:color="auto"/>
              <w:bottom w:val="single" w:sz="4" w:space="0" w:color="auto"/>
              <w:right w:val="single" w:sz="4" w:space="0" w:color="auto"/>
            </w:tcBorders>
          </w:tcPr>
          <w:p w14:paraId="1E2BB21B"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D5C83AA" w14:textId="77777777" w:rsidR="00A13E0D" w:rsidRDefault="00000000">
            <w:r>
              <w:rPr>
                <w:rFonts w:ascii="Verdana" w:eastAsia="Times New Roman" w:hAnsi="Verdana" w:cs="Verdana"/>
                <w:sz w:val="14"/>
                <w:szCs w:val="14"/>
              </w:rPr>
              <w:t>MainWindow.CleanupOrphanedStateAsync(); ApiClient.GetActiveSessionIdAsync()</w:t>
            </w:r>
          </w:p>
        </w:tc>
        <w:tc>
          <w:tcPr>
            <w:tcW w:w="1400" w:type="dxa"/>
            <w:tcBorders>
              <w:top w:val="single" w:sz="4" w:space="0" w:color="auto"/>
              <w:left w:val="single" w:sz="4" w:space="0" w:color="auto"/>
              <w:bottom w:val="single" w:sz="4" w:space="0" w:color="auto"/>
              <w:right w:val="single" w:sz="4" w:space="0" w:color="auto"/>
            </w:tcBorders>
          </w:tcPr>
          <w:p w14:paraId="3133B9AB" w14:textId="77777777" w:rsidR="00A13E0D" w:rsidRDefault="00000000">
            <w:r>
              <w:rPr>
                <w:rFonts w:ascii="Verdana" w:eastAsia="Times New Roman" w:hAnsi="Verdana" w:cs="Verdana"/>
                <w:sz w:val="14"/>
                <w:szCs w:val="14"/>
              </w:rPr>
              <w:t>Verify a session left active by a crashed client is closed automatically on the next launch.</w:t>
            </w:r>
          </w:p>
        </w:tc>
        <w:tc>
          <w:tcPr>
            <w:tcW w:w="1750" w:type="dxa"/>
            <w:tcBorders>
              <w:top w:val="single" w:sz="4" w:space="0" w:color="auto"/>
              <w:left w:val="single" w:sz="4" w:space="0" w:color="auto"/>
              <w:bottom w:val="single" w:sz="4" w:space="0" w:color="auto"/>
              <w:right w:val="single" w:sz="4" w:space="0" w:color="auto"/>
            </w:tcBorders>
          </w:tcPr>
          <w:p w14:paraId="2866B5B5" w14:textId="77777777" w:rsidR="00A13E0D" w:rsidRDefault="00000000">
            <w:r>
              <w:rPr>
                <w:rFonts w:ascii="Verdana" w:eastAsia="Times New Roman" w:hAnsi="Verdana" w:cs="Verdana"/>
                <w:sz w:val="14"/>
                <w:szCs w:val="14"/>
              </w:rPr>
              <w:t>1. Force-kill the client while connected (simulating a crash).</w:t>
            </w:r>
          </w:p>
          <w:p w14:paraId="07559967" w14:textId="77777777" w:rsidR="00A13E0D" w:rsidRDefault="00000000">
            <w:r>
              <w:rPr>
                <w:rFonts w:ascii="Verdana" w:eastAsia="Times New Roman" w:hAnsi="Verdana" w:cs="Verdana"/>
                <w:sz w:val="14"/>
                <w:szCs w:val="14"/>
              </w:rPr>
              <w:t>2. Relaunch the client and let CleanupOrphanedStateAsync run.</w:t>
            </w:r>
          </w:p>
          <w:p w14:paraId="79EAC42E" w14:textId="77777777" w:rsidR="00A13E0D" w:rsidRDefault="00000000">
            <w:r>
              <w:rPr>
                <w:rFonts w:ascii="Verdana" w:eastAsia="Times New Roman" w:hAnsi="Verdana" w:cs="Verdana"/>
                <w:sz w:val="14"/>
                <w:szCs w:val="14"/>
              </w:rPr>
              <w:t>3. Call GET /api/sessions/active.</w:t>
            </w:r>
          </w:p>
        </w:tc>
        <w:tc>
          <w:tcPr>
            <w:tcW w:w="1200" w:type="dxa"/>
            <w:tcBorders>
              <w:top w:val="single" w:sz="4" w:space="0" w:color="auto"/>
              <w:left w:val="single" w:sz="4" w:space="0" w:color="auto"/>
              <w:bottom w:val="single" w:sz="4" w:space="0" w:color="auto"/>
              <w:right w:val="single" w:sz="4" w:space="0" w:color="auto"/>
            </w:tcBorders>
          </w:tcPr>
          <w:p w14:paraId="3E7508A7" w14:textId="77777777" w:rsidR="00A13E0D" w:rsidRDefault="00000000">
            <w:r>
              <w:rPr>
                <w:rFonts w:ascii="Verdana" w:eastAsia="Times New Roman" w:hAnsi="Verdana" w:cs="Verdana"/>
                <w:sz w:val="14"/>
                <w:szCs w:val="14"/>
              </w:rPr>
              <w:t>A session left "active" from the killed run</w:t>
            </w:r>
          </w:p>
        </w:tc>
        <w:tc>
          <w:tcPr>
            <w:tcW w:w="1700" w:type="dxa"/>
            <w:tcBorders>
              <w:top w:val="single" w:sz="4" w:space="0" w:color="auto"/>
              <w:left w:val="single" w:sz="4" w:space="0" w:color="auto"/>
              <w:bottom w:val="single" w:sz="4" w:space="0" w:color="auto"/>
              <w:right w:val="single" w:sz="4" w:space="0" w:color="auto"/>
            </w:tcBorders>
          </w:tcPr>
          <w:p w14:paraId="2AD9D6E5" w14:textId="77777777" w:rsidR="00A13E0D" w:rsidRDefault="00000000">
            <w:r>
              <w:rPr>
                <w:rFonts w:ascii="Verdana" w:eastAsia="Times New Roman" w:hAnsi="Verdana" w:cs="Verdana"/>
                <w:sz w:val="14"/>
                <w:szCs w:val="14"/>
              </w:rPr>
              <w:t>Client detects and closes the stale session on startup (logs "Closed leftover session"); GET /api/sessions/active returns 204 No Content afterward; a subsequent Connect succeeds instead of 409.</w:t>
            </w:r>
          </w:p>
        </w:tc>
        <w:tc>
          <w:tcPr>
            <w:tcW w:w="1900" w:type="dxa"/>
            <w:tcBorders>
              <w:top w:val="single" w:sz="4" w:space="0" w:color="auto"/>
              <w:left w:val="single" w:sz="4" w:space="0" w:color="auto"/>
              <w:bottom w:val="single" w:sz="4" w:space="0" w:color="auto"/>
              <w:right w:val="single" w:sz="4" w:space="0" w:color="auto"/>
            </w:tcBorders>
          </w:tcPr>
          <w:p w14:paraId="0215DC12" w14:textId="77777777" w:rsidR="00A13E0D" w:rsidRDefault="00000000">
            <w:r>
              <w:rPr>
                <w:rFonts w:ascii="Verdana" w:eastAsia="Times New Roman" w:hAnsi="Verdana" w:cs="Verdana"/>
                <w:sz w:val="14"/>
                <w:szCs w:val="14"/>
              </w:rPr>
              <w:t>stale backend session found after crash=True; closed by startup cleanup (GET /api/sessions/active → 204); subsequent Connect → 200 connected (not 409)</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BA85FF4"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575DD13"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First run FAILED: after the tunnel was torn down, the client reused a pooled HTTPS connection opened through the tunnel (connection forcibly closed), so the stale session was not closed. Fixed in ApiClient (fresh connection per request); re-run passed. GUI-only details (button states, log text) are shown in the Milestone 5 screencast.</w:t>
            </w:r>
          </w:p>
        </w:tc>
      </w:tr>
      <w:tr w:rsidR="00A13E0D" w14:paraId="32AAEEB6"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2BAB3B1" w14:textId="77777777" w:rsidR="00A13E0D" w:rsidRDefault="00000000">
            <w:r>
              <w:rPr>
                <w:rFonts w:ascii="Verdana" w:eastAsia="Times New Roman" w:hAnsi="Verdana" w:cs="Verdana"/>
                <w:b/>
                <w:sz w:val="14"/>
                <w:szCs w:val="14"/>
              </w:rPr>
              <w:t>TC-SESS-06</w:t>
            </w:r>
          </w:p>
        </w:tc>
        <w:tc>
          <w:tcPr>
            <w:tcW w:w="1250" w:type="dxa"/>
            <w:tcBorders>
              <w:top w:val="single" w:sz="4" w:space="0" w:color="auto"/>
              <w:left w:val="single" w:sz="4" w:space="0" w:color="auto"/>
              <w:bottom w:val="single" w:sz="4" w:space="0" w:color="auto"/>
              <w:right w:val="single" w:sz="4" w:space="0" w:color="auto"/>
            </w:tcBorders>
          </w:tcPr>
          <w:p w14:paraId="1F8C5708" w14:textId="77777777" w:rsidR="00A13E0D" w:rsidRDefault="00000000">
            <w:r>
              <w:rPr>
                <w:rFonts w:ascii="Verdana" w:eastAsia="Times New Roman" w:hAnsi="Verdana" w:cs="Verdana"/>
                <w:sz w:val="14"/>
                <w:szCs w:val="14"/>
              </w:rPr>
              <w:t>Disconnect – user ends own active session</w:t>
            </w:r>
          </w:p>
        </w:tc>
        <w:tc>
          <w:tcPr>
            <w:tcW w:w="760" w:type="dxa"/>
            <w:tcBorders>
              <w:top w:val="single" w:sz="4" w:space="0" w:color="auto"/>
              <w:left w:val="single" w:sz="4" w:space="0" w:color="auto"/>
              <w:bottom w:val="single" w:sz="4" w:space="0" w:color="auto"/>
              <w:right w:val="single" w:sz="4" w:space="0" w:color="auto"/>
            </w:tcBorders>
          </w:tcPr>
          <w:p w14:paraId="65F39D8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DF02DA5" w14:textId="77777777" w:rsidR="00A13E0D" w:rsidRDefault="00000000">
            <w:r>
              <w:rPr>
                <w:rFonts w:ascii="Verdana" w:eastAsia="Times New Roman" w:hAnsi="Verdana" w:cs="Verdana"/>
                <w:sz w:val="14"/>
                <w:szCs w:val="14"/>
              </w:rPr>
              <w:t>SessionsController.Disconnect(); RelayGatewayService.RemovePeerAsync()</w:t>
            </w:r>
          </w:p>
        </w:tc>
        <w:tc>
          <w:tcPr>
            <w:tcW w:w="1400" w:type="dxa"/>
            <w:tcBorders>
              <w:top w:val="single" w:sz="4" w:space="0" w:color="auto"/>
              <w:left w:val="single" w:sz="4" w:space="0" w:color="auto"/>
              <w:bottom w:val="single" w:sz="4" w:space="0" w:color="auto"/>
              <w:right w:val="single" w:sz="4" w:space="0" w:color="auto"/>
            </w:tcBorders>
          </w:tcPr>
          <w:p w14:paraId="121403B6" w14:textId="77777777" w:rsidR="00A13E0D" w:rsidRDefault="00000000">
            <w:r>
              <w:rPr>
                <w:rFonts w:ascii="Verdana" w:eastAsia="Times New Roman" w:hAnsi="Verdana" w:cs="Verdana"/>
                <w:sz w:val="14"/>
                <w:szCs w:val="14"/>
              </w:rPr>
              <w:t>Verify a user can end their own session and their peer is removed from the relay.</w:t>
            </w:r>
          </w:p>
        </w:tc>
        <w:tc>
          <w:tcPr>
            <w:tcW w:w="1750" w:type="dxa"/>
            <w:tcBorders>
              <w:top w:val="single" w:sz="4" w:space="0" w:color="auto"/>
              <w:left w:val="single" w:sz="4" w:space="0" w:color="auto"/>
              <w:bottom w:val="single" w:sz="4" w:space="0" w:color="auto"/>
              <w:right w:val="single" w:sz="4" w:space="0" w:color="auto"/>
            </w:tcBorders>
          </w:tcPr>
          <w:p w14:paraId="24DF1EC2" w14:textId="77777777" w:rsidR="00A13E0D" w:rsidRDefault="00000000">
            <w:r>
              <w:rPr>
                <w:rFonts w:ascii="Verdana" w:eastAsia="Times New Roman" w:hAnsi="Verdana" w:cs="Verdana"/>
                <w:sz w:val="14"/>
                <w:szCs w:val="14"/>
              </w:rPr>
              <w:t>1. Connect as User A.</w:t>
            </w:r>
          </w:p>
          <w:p w14:paraId="1EABB073" w14:textId="77777777" w:rsidR="00A13E0D" w:rsidRDefault="00000000">
            <w:r>
              <w:rPr>
                <w:rFonts w:ascii="Verdana" w:eastAsia="Times New Roman" w:hAnsi="Verdana" w:cs="Verdana"/>
                <w:sz w:val="14"/>
                <w:szCs w:val="14"/>
              </w:rPr>
              <w:t>2. POST /api/sessions/disconnect with that sessionId.</w:t>
            </w:r>
          </w:p>
          <w:p w14:paraId="3B9CF98E" w14:textId="77777777" w:rsidR="00A13E0D" w:rsidRDefault="00000000">
            <w:r>
              <w:rPr>
                <w:rFonts w:ascii="Verdana" w:eastAsia="Times New Roman" w:hAnsi="Verdana" w:cs="Verdana"/>
                <w:sz w:val="14"/>
                <w:szCs w:val="14"/>
              </w:rPr>
              <w:t>3. GET /api/sessions/active.</w:t>
            </w:r>
          </w:p>
          <w:p w14:paraId="101E84E5" w14:textId="77777777" w:rsidR="00A13E0D" w:rsidRDefault="00000000">
            <w:r>
              <w:rPr>
                <w:rFonts w:ascii="Verdana" w:eastAsia="Times New Roman" w:hAnsi="Verdana" w:cs="Verdana"/>
                <w:sz w:val="14"/>
                <w:szCs w:val="14"/>
              </w:rPr>
              <w:t>4. Run `wg show wg0` on the relay.</w:t>
            </w:r>
          </w:p>
          <w:p w14:paraId="7DDD0387" w14:textId="77777777" w:rsidR="00A13E0D" w:rsidRDefault="00000000">
            <w:r>
              <w:rPr>
                <w:rFonts w:ascii="Verdana" w:eastAsia="Times New Roman" w:hAnsi="Verdana" w:cs="Verdana"/>
                <w:sz w:val="14"/>
                <w:szCs w:val="14"/>
              </w:rPr>
              <w:t>5. Disconnect the same sessionId again.</w:t>
            </w:r>
          </w:p>
        </w:tc>
        <w:tc>
          <w:tcPr>
            <w:tcW w:w="1200" w:type="dxa"/>
            <w:tcBorders>
              <w:top w:val="single" w:sz="4" w:space="0" w:color="auto"/>
              <w:left w:val="single" w:sz="4" w:space="0" w:color="auto"/>
              <w:bottom w:val="single" w:sz="4" w:space="0" w:color="auto"/>
              <w:right w:val="single" w:sz="4" w:space="0" w:color="auto"/>
            </w:tcBorders>
          </w:tcPr>
          <w:p w14:paraId="22DD570B" w14:textId="77777777" w:rsidR="00A13E0D" w:rsidRDefault="00000000">
            <w:r>
              <w:rPr>
                <w:rFonts w:ascii="Verdana" w:eastAsia="Times New Roman" w:hAnsi="Verdana" w:cs="Verdana"/>
                <w:sz w:val="14"/>
                <w:szCs w:val="14"/>
              </w:rPr>
              <w:t>Authenticated as User A; region=newyork</w:t>
            </w:r>
          </w:p>
        </w:tc>
        <w:tc>
          <w:tcPr>
            <w:tcW w:w="1700" w:type="dxa"/>
            <w:tcBorders>
              <w:top w:val="single" w:sz="4" w:space="0" w:color="auto"/>
              <w:left w:val="single" w:sz="4" w:space="0" w:color="auto"/>
              <w:bottom w:val="single" w:sz="4" w:space="0" w:color="auto"/>
              <w:right w:val="single" w:sz="4" w:space="0" w:color="auto"/>
            </w:tcBorders>
          </w:tcPr>
          <w:p w14:paraId="2061045C" w14:textId="77777777" w:rsidR="00A13E0D" w:rsidRDefault="00000000">
            <w:r>
              <w:rPr>
                <w:rFonts w:ascii="Verdana" w:eastAsia="Times New Roman" w:hAnsi="Verdana" w:cs="Verdana"/>
                <w:sz w:val="14"/>
                <w:szCs w:val="14"/>
              </w:rPr>
              <w:t>Step 2: 204 No Content. Step 3: 204 (no active session). Step 4: peer removed. Step 5: 204 (idempotent, no error).</w:t>
            </w:r>
          </w:p>
        </w:tc>
        <w:tc>
          <w:tcPr>
            <w:tcW w:w="1900" w:type="dxa"/>
            <w:tcBorders>
              <w:top w:val="single" w:sz="4" w:space="0" w:color="auto"/>
              <w:left w:val="single" w:sz="4" w:space="0" w:color="auto"/>
              <w:bottom w:val="single" w:sz="4" w:space="0" w:color="auto"/>
              <w:right w:val="single" w:sz="4" w:space="0" w:color="auto"/>
            </w:tcBorders>
          </w:tcPr>
          <w:p w14:paraId="44F0FC36" w14:textId="77777777" w:rsidR="00A13E0D" w:rsidRDefault="00000000">
            <w:r>
              <w:rPr>
                <w:rFonts w:ascii="Verdana" w:eastAsia="Times New Roman" w:hAnsi="Verdana" w:cs="Verdana"/>
                <w:sz w:val="14"/>
                <w:szCs w:val="14"/>
              </w:rPr>
              <w:t>Disconnect → 204. GET /api/sessions/active → 204. Peer no longer in wg show wg0 on the US relay. Repeat disconnect → 204 (idempotent).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C0885B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FDF4F4"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4BB1469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2948D30" w14:textId="77777777" w:rsidR="00A13E0D" w:rsidRDefault="00000000">
            <w:r>
              <w:rPr>
                <w:rFonts w:ascii="Verdana" w:eastAsia="Times New Roman" w:hAnsi="Verdana" w:cs="Verdana"/>
                <w:b/>
                <w:sz w:val="14"/>
                <w:szCs w:val="14"/>
              </w:rPr>
              <w:lastRenderedPageBreak/>
              <w:t>TC-SESS-07</w:t>
            </w:r>
          </w:p>
        </w:tc>
        <w:tc>
          <w:tcPr>
            <w:tcW w:w="1250" w:type="dxa"/>
            <w:tcBorders>
              <w:top w:val="single" w:sz="4" w:space="0" w:color="auto"/>
              <w:left w:val="single" w:sz="4" w:space="0" w:color="auto"/>
              <w:bottom w:val="single" w:sz="4" w:space="0" w:color="auto"/>
              <w:right w:val="single" w:sz="4" w:space="0" w:color="auto"/>
            </w:tcBorders>
          </w:tcPr>
          <w:p w14:paraId="77F958CE" w14:textId="77777777" w:rsidR="00A13E0D" w:rsidRDefault="00000000">
            <w:r>
              <w:rPr>
                <w:rFonts w:ascii="Verdana" w:eastAsia="Times New Roman" w:hAnsi="Verdana" w:cs="Verdana"/>
                <w:sz w:val="14"/>
                <w:szCs w:val="14"/>
              </w:rPr>
              <w:t>Disconnect – cannot end another user's session</w:t>
            </w:r>
          </w:p>
        </w:tc>
        <w:tc>
          <w:tcPr>
            <w:tcW w:w="760" w:type="dxa"/>
            <w:tcBorders>
              <w:top w:val="single" w:sz="4" w:space="0" w:color="auto"/>
              <w:left w:val="single" w:sz="4" w:space="0" w:color="auto"/>
              <w:bottom w:val="single" w:sz="4" w:space="0" w:color="auto"/>
              <w:right w:val="single" w:sz="4" w:space="0" w:color="auto"/>
            </w:tcBorders>
          </w:tcPr>
          <w:p w14:paraId="33D0C60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B49E9A9" w14:textId="77777777" w:rsidR="00A13E0D" w:rsidRDefault="00000000">
            <w:r>
              <w:rPr>
                <w:rFonts w:ascii="Verdana" w:eastAsia="Times New Roman" w:hAnsi="Verdana" w:cs="Verdana"/>
                <w:sz w:val="14"/>
                <w:szCs w:val="14"/>
              </w:rPr>
              <w:t>SessionsController.Disconnect()</w:t>
            </w:r>
          </w:p>
        </w:tc>
        <w:tc>
          <w:tcPr>
            <w:tcW w:w="1400" w:type="dxa"/>
            <w:tcBorders>
              <w:top w:val="single" w:sz="4" w:space="0" w:color="auto"/>
              <w:left w:val="single" w:sz="4" w:space="0" w:color="auto"/>
              <w:bottom w:val="single" w:sz="4" w:space="0" w:color="auto"/>
              <w:right w:val="single" w:sz="4" w:space="0" w:color="auto"/>
            </w:tcBorders>
          </w:tcPr>
          <w:p w14:paraId="0D95E08C" w14:textId="77777777" w:rsidR="00A13E0D" w:rsidRDefault="00000000">
            <w:r>
              <w:rPr>
                <w:rFonts w:ascii="Verdana" w:eastAsia="Times New Roman" w:hAnsi="Verdana" w:cs="Verdana"/>
                <w:sz w:val="14"/>
                <w:szCs w:val="14"/>
              </w:rPr>
              <w:t>Verify a user cannot end another user's session (authorization, error condition).</w:t>
            </w:r>
          </w:p>
        </w:tc>
        <w:tc>
          <w:tcPr>
            <w:tcW w:w="1750" w:type="dxa"/>
            <w:tcBorders>
              <w:top w:val="single" w:sz="4" w:space="0" w:color="auto"/>
              <w:left w:val="single" w:sz="4" w:space="0" w:color="auto"/>
              <w:bottom w:val="single" w:sz="4" w:space="0" w:color="auto"/>
              <w:right w:val="single" w:sz="4" w:space="0" w:color="auto"/>
            </w:tcBorders>
          </w:tcPr>
          <w:p w14:paraId="49D420EB" w14:textId="77777777" w:rsidR="00A13E0D" w:rsidRDefault="00000000">
            <w:r>
              <w:rPr>
                <w:rFonts w:ascii="Verdana" w:eastAsia="Times New Roman" w:hAnsi="Verdana" w:cs="Verdana"/>
                <w:sz w:val="14"/>
                <w:szCs w:val="14"/>
              </w:rPr>
              <w:t>1. User A connects.</w:t>
            </w:r>
          </w:p>
          <w:p w14:paraId="69FFAAD7" w14:textId="77777777" w:rsidR="00A13E0D" w:rsidRDefault="00000000">
            <w:r>
              <w:rPr>
                <w:rFonts w:ascii="Verdana" w:eastAsia="Times New Roman" w:hAnsi="Verdana" w:cs="Verdana"/>
                <w:sz w:val="14"/>
                <w:szCs w:val="14"/>
              </w:rPr>
              <w:t>2. As User B, POST /api/sessions/disconnect with User A's sessionId.</w:t>
            </w:r>
          </w:p>
          <w:p w14:paraId="1049E149" w14:textId="77777777" w:rsidR="00A13E0D" w:rsidRDefault="00000000">
            <w:r>
              <w:rPr>
                <w:rFonts w:ascii="Verdana" w:eastAsia="Times New Roman" w:hAnsi="Verdana" w:cs="Verdana"/>
                <w:sz w:val="14"/>
                <w:szCs w:val="14"/>
              </w:rPr>
              <w:t>3. As User A, GET /api/sessions/active.</w:t>
            </w:r>
          </w:p>
        </w:tc>
        <w:tc>
          <w:tcPr>
            <w:tcW w:w="1200" w:type="dxa"/>
            <w:tcBorders>
              <w:top w:val="single" w:sz="4" w:space="0" w:color="auto"/>
              <w:left w:val="single" w:sz="4" w:space="0" w:color="auto"/>
              <w:bottom w:val="single" w:sz="4" w:space="0" w:color="auto"/>
              <w:right w:val="single" w:sz="4" w:space="0" w:color="auto"/>
            </w:tcBorders>
          </w:tcPr>
          <w:p w14:paraId="7D546590" w14:textId="77777777" w:rsidR="00A13E0D" w:rsidRDefault="00000000">
            <w:r>
              <w:rPr>
                <w:rFonts w:ascii="Verdana" w:eastAsia="Times New Roman" w:hAnsi="Verdana" w:cs="Verdana"/>
                <w:sz w:val="14"/>
                <w:szCs w:val="14"/>
              </w:rPr>
              <w:t>User A session id; User B JWT</w:t>
            </w:r>
          </w:p>
        </w:tc>
        <w:tc>
          <w:tcPr>
            <w:tcW w:w="1700" w:type="dxa"/>
            <w:tcBorders>
              <w:top w:val="single" w:sz="4" w:space="0" w:color="auto"/>
              <w:left w:val="single" w:sz="4" w:space="0" w:color="auto"/>
              <w:bottom w:val="single" w:sz="4" w:space="0" w:color="auto"/>
              <w:right w:val="single" w:sz="4" w:space="0" w:color="auto"/>
            </w:tcBorders>
          </w:tcPr>
          <w:p w14:paraId="29C9406C" w14:textId="77777777" w:rsidR="00A13E0D" w:rsidRDefault="00000000">
            <w:r>
              <w:rPr>
                <w:rFonts w:ascii="Verdana" w:eastAsia="Times New Roman" w:hAnsi="Verdana" w:cs="Verdana"/>
                <w:sz w:val="14"/>
                <w:szCs w:val="14"/>
              </w:rPr>
              <w:t>Step 2: 404 Not Found. Step 3: User A's session is still active.</w:t>
            </w:r>
          </w:p>
        </w:tc>
        <w:tc>
          <w:tcPr>
            <w:tcW w:w="1900" w:type="dxa"/>
            <w:tcBorders>
              <w:top w:val="single" w:sz="4" w:space="0" w:color="auto"/>
              <w:left w:val="single" w:sz="4" w:space="0" w:color="auto"/>
              <w:bottom w:val="single" w:sz="4" w:space="0" w:color="auto"/>
              <w:right w:val="single" w:sz="4" w:space="0" w:color="auto"/>
            </w:tcBorders>
          </w:tcPr>
          <w:p w14:paraId="28B9337F" w14:textId="77777777" w:rsidR="00A13E0D" w:rsidRDefault="00000000">
            <w:r>
              <w:rPr>
                <w:rFonts w:ascii="Verdana" w:eastAsia="Times New Roman" w:hAnsi="Verdana" w:cs="Verdana"/>
                <w:sz w:val="14"/>
                <w:szCs w:val="14"/>
              </w:rPr>
              <w:t>User B disconnecting User A's session id → 404 Not Found. User A's session was still active afterward (GET /api/sessions/active → 200 with the same id).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3F954D1"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F37D347"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bl>
    <w:p w14:paraId="6AED51F0" w14:textId="77777777" w:rsidR="00A13E0D" w:rsidRDefault="00A13E0D"/>
    <w:p w14:paraId="2D6D4A8B" w14:textId="77777777" w:rsidR="00A13E0D" w:rsidRDefault="00000000">
      <w:pPr>
        <w:pStyle w:val="Heading2"/>
        <w:keepNext/>
      </w:pPr>
      <w:r>
        <w:t>WireGuard Tunnel  —  executed: 2026-09-27 (automated client harness)</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3E9B6DAB"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54D16EC4"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01933EDB"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08DF0F62"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05DE270"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CC4E519"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0895E2CD"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792A8978"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FE8A6DE"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4B56909A"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2F64AD2"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4DA14330" w14:textId="77777777" w:rsidR="00A13E0D" w:rsidRDefault="00000000">
            <w:pPr>
              <w:jc w:val="center"/>
            </w:pPr>
            <w:r>
              <w:rPr>
                <w:rFonts w:ascii="Verdana" w:eastAsia="Times New Roman" w:hAnsi="Verdana" w:cs="Verdana"/>
                <w:b/>
                <w:sz w:val="14"/>
                <w:szCs w:val="14"/>
              </w:rPr>
              <w:t>Notes</w:t>
            </w:r>
          </w:p>
        </w:tc>
      </w:tr>
      <w:tr w:rsidR="00A13E0D" w14:paraId="6AB8DCCC"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BCAFBCE" w14:textId="77777777" w:rsidR="00A13E0D" w:rsidRDefault="00000000">
            <w:r>
              <w:rPr>
                <w:rFonts w:ascii="Verdana" w:eastAsia="Times New Roman" w:hAnsi="Verdana" w:cs="Verdana"/>
                <w:b/>
                <w:sz w:val="14"/>
                <w:szCs w:val="14"/>
              </w:rPr>
              <w:t>TC-WG-01</w:t>
            </w:r>
          </w:p>
        </w:tc>
        <w:tc>
          <w:tcPr>
            <w:tcW w:w="1250" w:type="dxa"/>
            <w:tcBorders>
              <w:top w:val="single" w:sz="4" w:space="0" w:color="auto"/>
              <w:left w:val="single" w:sz="4" w:space="0" w:color="auto"/>
              <w:bottom w:val="single" w:sz="4" w:space="0" w:color="auto"/>
              <w:right w:val="single" w:sz="4" w:space="0" w:color="auto"/>
            </w:tcBorders>
          </w:tcPr>
          <w:p w14:paraId="652B0100" w14:textId="77777777" w:rsidR="00A13E0D" w:rsidRDefault="00000000">
            <w:r>
              <w:rPr>
                <w:rFonts w:ascii="Verdana" w:eastAsia="Times New Roman" w:hAnsi="Verdana" w:cs="Verdana"/>
                <w:sz w:val="14"/>
                <w:szCs w:val="14"/>
              </w:rPr>
              <w:t>Generate WireGuard key pair</w:t>
            </w:r>
          </w:p>
        </w:tc>
        <w:tc>
          <w:tcPr>
            <w:tcW w:w="760" w:type="dxa"/>
            <w:tcBorders>
              <w:top w:val="single" w:sz="4" w:space="0" w:color="auto"/>
              <w:left w:val="single" w:sz="4" w:space="0" w:color="auto"/>
              <w:bottom w:val="single" w:sz="4" w:space="0" w:color="auto"/>
              <w:right w:val="single" w:sz="4" w:space="0" w:color="auto"/>
            </w:tcBorders>
          </w:tcPr>
          <w:p w14:paraId="3DD23DE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59CDB9F" w14:textId="77777777" w:rsidR="00A13E0D" w:rsidRDefault="00000000">
            <w:r>
              <w:rPr>
                <w:rFonts w:ascii="Verdana" w:eastAsia="Times New Roman" w:hAnsi="Verdana" w:cs="Verdana"/>
                <w:sz w:val="14"/>
                <w:szCs w:val="14"/>
              </w:rPr>
              <w:t>WireGuardInterop.GenerateKeyPair()</w:t>
            </w:r>
          </w:p>
        </w:tc>
        <w:tc>
          <w:tcPr>
            <w:tcW w:w="1400" w:type="dxa"/>
            <w:tcBorders>
              <w:top w:val="single" w:sz="4" w:space="0" w:color="auto"/>
              <w:left w:val="single" w:sz="4" w:space="0" w:color="auto"/>
              <w:bottom w:val="single" w:sz="4" w:space="0" w:color="auto"/>
              <w:right w:val="single" w:sz="4" w:space="0" w:color="auto"/>
            </w:tcBorders>
          </w:tcPr>
          <w:p w14:paraId="2DA23868" w14:textId="77777777" w:rsidR="00A13E0D" w:rsidRDefault="00000000">
            <w:r>
              <w:rPr>
                <w:rFonts w:ascii="Verdana" w:eastAsia="Times New Roman" w:hAnsi="Verdana" w:cs="Verdana"/>
                <w:sz w:val="14"/>
                <w:szCs w:val="14"/>
              </w:rPr>
              <w:t>Verify the client generates a valid WireGuard key pair locally.</w:t>
            </w:r>
          </w:p>
        </w:tc>
        <w:tc>
          <w:tcPr>
            <w:tcW w:w="1750" w:type="dxa"/>
            <w:tcBorders>
              <w:top w:val="single" w:sz="4" w:space="0" w:color="auto"/>
              <w:left w:val="single" w:sz="4" w:space="0" w:color="auto"/>
              <w:bottom w:val="single" w:sz="4" w:space="0" w:color="auto"/>
              <w:right w:val="single" w:sz="4" w:space="0" w:color="auto"/>
            </w:tcBorders>
          </w:tcPr>
          <w:p w14:paraId="435AB8DC" w14:textId="77777777" w:rsidR="00A13E0D" w:rsidRDefault="00000000">
            <w:r>
              <w:rPr>
                <w:rFonts w:ascii="Verdana" w:eastAsia="Times New Roman" w:hAnsi="Verdana" w:cs="Verdana"/>
                <w:sz w:val="14"/>
                <w:szCs w:val="14"/>
              </w:rPr>
              <w:t>1. Call WireGuardInterop.GenerateKeyPair().</w:t>
            </w:r>
          </w:p>
          <w:p w14:paraId="0A72A9EA" w14:textId="77777777" w:rsidR="00A13E0D" w:rsidRDefault="00000000">
            <w:r>
              <w:rPr>
                <w:rFonts w:ascii="Verdana" w:eastAsia="Times New Roman" w:hAnsi="Verdana" w:cs="Verdana"/>
                <w:sz w:val="14"/>
                <w:szCs w:val="14"/>
              </w:rPr>
              <w:t>2. Inspect the returned keys.</w:t>
            </w:r>
          </w:p>
        </w:tc>
        <w:tc>
          <w:tcPr>
            <w:tcW w:w="1200" w:type="dxa"/>
            <w:tcBorders>
              <w:top w:val="single" w:sz="4" w:space="0" w:color="auto"/>
              <w:left w:val="single" w:sz="4" w:space="0" w:color="auto"/>
              <w:bottom w:val="single" w:sz="4" w:space="0" w:color="auto"/>
              <w:right w:val="single" w:sz="4" w:space="0" w:color="auto"/>
            </w:tcBorders>
          </w:tcPr>
          <w:p w14:paraId="6BED2F40" w14:textId="77777777" w:rsidR="00A13E0D" w:rsidRDefault="00000000">
            <w:r>
              <w:rPr>
                <w:rFonts w:ascii="Verdana" w:eastAsia="Times New Roman" w:hAnsi="Verdana" w:cs="Verdana"/>
                <w:sz w:val="14"/>
                <w:szCs w:val="14"/>
              </w:rPr>
              <w:t>n/a (uses wg.exe genkey / pubkey)</w:t>
            </w:r>
          </w:p>
        </w:tc>
        <w:tc>
          <w:tcPr>
            <w:tcW w:w="1700" w:type="dxa"/>
            <w:tcBorders>
              <w:top w:val="single" w:sz="4" w:space="0" w:color="auto"/>
              <w:left w:val="single" w:sz="4" w:space="0" w:color="auto"/>
              <w:bottom w:val="single" w:sz="4" w:space="0" w:color="auto"/>
              <w:right w:val="single" w:sz="4" w:space="0" w:color="auto"/>
            </w:tcBorders>
          </w:tcPr>
          <w:p w14:paraId="053AA1C4" w14:textId="77777777" w:rsidR="00A13E0D" w:rsidRDefault="00000000">
            <w:r>
              <w:rPr>
                <w:rFonts w:ascii="Verdana" w:eastAsia="Times New Roman" w:hAnsi="Verdana" w:cs="Verdana"/>
                <w:sz w:val="14"/>
                <w:szCs w:val="14"/>
              </w:rPr>
              <w:t>Returns a non-empty (privateKey, publicKey) pair; publicKey is the correct derivation of privateKey (verify with `wg pubkey` manually).</w:t>
            </w:r>
          </w:p>
        </w:tc>
        <w:tc>
          <w:tcPr>
            <w:tcW w:w="1900" w:type="dxa"/>
            <w:tcBorders>
              <w:top w:val="single" w:sz="4" w:space="0" w:color="auto"/>
              <w:left w:val="single" w:sz="4" w:space="0" w:color="auto"/>
              <w:bottom w:val="single" w:sz="4" w:space="0" w:color="auto"/>
              <w:right w:val="single" w:sz="4" w:space="0" w:color="auto"/>
            </w:tcBorders>
          </w:tcPr>
          <w:p w14:paraId="355C84E4" w14:textId="77777777" w:rsidR="00A13E0D" w:rsidRDefault="00000000">
            <w:r>
              <w:rPr>
                <w:rFonts w:ascii="Verdana" w:eastAsia="Times New Roman" w:hAnsi="Verdana" w:cs="Verdana"/>
                <w:sz w:val="14"/>
                <w:szCs w:val="14"/>
              </w:rPr>
              <w:t>privateKey len 44, publicKey len 44; independent `wg pubkey` derivation matches</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962EA8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2CB423D"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1974C618"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0FB789E" w14:textId="77777777" w:rsidR="00A13E0D" w:rsidRDefault="00000000">
            <w:r>
              <w:rPr>
                <w:rFonts w:ascii="Verdana" w:eastAsia="Times New Roman" w:hAnsi="Verdana" w:cs="Verdana"/>
                <w:b/>
                <w:sz w:val="14"/>
                <w:szCs w:val="14"/>
              </w:rPr>
              <w:lastRenderedPageBreak/>
              <w:t>TC-WG-02</w:t>
            </w:r>
          </w:p>
        </w:tc>
        <w:tc>
          <w:tcPr>
            <w:tcW w:w="1250" w:type="dxa"/>
            <w:tcBorders>
              <w:top w:val="single" w:sz="4" w:space="0" w:color="auto"/>
              <w:left w:val="single" w:sz="4" w:space="0" w:color="auto"/>
              <w:bottom w:val="single" w:sz="4" w:space="0" w:color="auto"/>
              <w:right w:val="single" w:sz="4" w:space="0" w:color="auto"/>
            </w:tcBorders>
          </w:tcPr>
          <w:p w14:paraId="5A4F1E90" w14:textId="77777777" w:rsidR="00A13E0D" w:rsidRDefault="00000000">
            <w:r>
              <w:rPr>
                <w:rFonts w:ascii="Verdana" w:eastAsia="Times New Roman" w:hAnsi="Verdana" w:cs="Verdana"/>
                <w:sz w:val="14"/>
                <w:szCs w:val="14"/>
              </w:rPr>
              <w:t>Bring up tunnel – success</w:t>
            </w:r>
          </w:p>
        </w:tc>
        <w:tc>
          <w:tcPr>
            <w:tcW w:w="760" w:type="dxa"/>
            <w:tcBorders>
              <w:top w:val="single" w:sz="4" w:space="0" w:color="auto"/>
              <w:left w:val="single" w:sz="4" w:space="0" w:color="auto"/>
              <w:bottom w:val="single" w:sz="4" w:space="0" w:color="auto"/>
              <w:right w:val="single" w:sz="4" w:space="0" w:color="auto"/>
            </w:tcBorders>
          </w:tcPr>
          <w:p w14:paraId="285459F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70D63C1" w14:textId="77777777" w:rsidR="00A13E0D" w:rsidRDefault="00000000">
            <w:r>
              <w:rPr>
                <w:rFonts w:ascii="Verdana" w:eastAsia="Times New Roman" w:hAnsi="Verdana" w:cs="Verdana"/>
                <w:sz w:val="14"/>
                <w:szCs w:val="14"/>
              </w:rPr>
              <w:t>WireGuardInterop.BringUpTunnel()</w:t>
            </w:r>
          </w:p>
        </w:tc>
        <w:tc>
          <w:tcPr>
            <w:tcW w:w="1400" w:type="dxa"/>
            <w:tcBorders>
              <w:top w:val="single" w:sz="4" w:space="0" w:color="auto"/>
              <w:left w:val="single" w:sz="4" w:space="0" w:color="auto"/>
              <w:bottom w:val="single" w:sz="4" w:space="0" w:color="auto"/>
              <w:right w:val="single" w:sz="4" w:space="0" w:color="auto"/>
            </w:tcBorders>
          </w:tcPr>
          <w:p w14:paraId="67B8ADF7" w14:textId="77777777" w:rsidR="00A13E0D" w:rsidRDefault="00000000">
            <w:r>
              <w:rPr>
                <w:rFonts w:ascii="Verdana" w:eastAsia="Times New Roman" w:hAnsi="Verdana" w:cs="Verdana"/>
                <w:sz w:val="14"/>
                <w:szCs w:val="14"/>
              </w:rPr>
              <w:t>Verify the tunnel service installs, starts and routes traffic.</w:t>
            </w:r>
          </w:p>
        </w:tc>
        <w:tc>
          <w:tcPr>
            <w:tcW w:w="1750" w:type="dxa"/>
            <w:tcBorders>
              <w:top w:val="single" w:sz="4" w:space="0" w:color="auto"/>
              <w:left w:val="single" w:sz="4" w:space="0" w:color="auto"/>
              <w:bottom w:val="single" w:sz="4" w:space="0" w:color="auto"/>
              <w:right w:val="single" w:sz="4" w:space="0" w:color="auto"/>
            </w:tcBorders>
          </w:tcPr>
          <w:p w14:paraId="32F6C82E" w14:textId="77777777" w:rsidR="00A13E0D" w:rsidRDefault="00000000">
            <w:r>
              <w:rPr>
                <w:rFonts w:ascii="Verdana" w:eastAsia="Times New Roman" w:hAnsi="Verdana" w:cs="Verdana"/>
                <w:sz w:val="14"/>
                <w:szCs w:val="14"/>
              </w:rPr>
              <w:t>1. Connect via the UI (or call BringUpTunnel directly) with valid relay details.</w:t>
            </w:r>
          </w:p>
          <w:p w14:paraId="406A5252" w14:textId="77777777" w:rsidR="00A13E0D" w:rsidRDefault="00000000">
            <w:r>
              <w:rPr>
                <w:rFonts w:ascii="Verdana" w:eastAsia="Times New Roman" w:hAnsi="Verdana" w:cs="Verdana"/>
                <w:sz w:val="14"/>
                <w:szCs w:val="14"/>
              </w:rPr>
              <w:t>2. Run `sc query "WireGuardTunnel$securelink"`.</w:t>
            </w:r>
          </w:p>
        </w:tc>
        <w:tc>
          <w:tcPr>
            <w:tcW w:w="1200" w:type="dxa"/>
            <w:tcBorders>
              <w:top w:val="single" w:sz="4" w:space="0" w:color="auto"/>
              <w:left w:val="single" w:sz="4" w:space="0" w:color="auto"/>
              <w:bottom w:val="single" w:sz="4" w:space="0" w:color="auto"/>
              <w:right w:val="single" w:sz="4" w:space="0" w:color="auto"/>
            </w:tcBorders>
          </w:tcPr>
          <w:p w14:paraId="49E4E3D0" w14:textId="77777777" w:rsidR="00A13E0D" w:rsidRDefault="00000000">
            <w:r>
              <w:rPr>
                <w:rFonts w:ascii="Verdana" w:eastAsia="Times New Roman" w:hAnsi="Verdana" w:cs="Verdana"/>
                <w:sz w:val="14"/>
                <w:szCs w:val="14"/>
              </w:rPr>
              <w:t>Valid privateKey, localAddress (e.g. 10.8.0.5/32), relayPublicKey, relayEndpoint</w:t>
            </w:r>
          </w:p>
        </w:tc>
        <w:tc>
          <w:tcPr>
            <w:tcW w:w="1700" w:type="dxa"/>
            <w:tcBorders>
              <w:top w:val="single" w:sz="4" w:space="0" w:color="auto"/>
              <w:left w:val="single" w:sz="4" w:space="0" w:color="auto"/>
              <w:bottom w:val="single" w:sz="4" w:space="0" w:color="auto"/>
              <w:right w:val="single" w:sz="4" w:space="0" w:color="auto"/>
            </w:tcBorders>
          </w:tcPr>
          <w:p w14:paraId="6D047C19" w14:textId="77777777" w:rsidR="00A13E0D" w:rsidRDefault="00000000">
            <w:r>
              <w:rPr>
                <w:rFonts w:ascii="Verdana" w:eastAsia="Times New Roman" w:hAnsi="Verdana" w:cs="Verdana"/>
                <w:sz w:val="14"/>
                <w:szCs w:val="14"/>
              </w:rPr>
              <w:t>Tunnel service installs and starts; `wg show securelink` reflects the configured peer; internet traffic routes through the tunnel.</w:t>
            </w:r>
          </w:p>
        </w:tc>
        <w:tc>
          <w:tcPr>
            <w:tcW w:w="1900" w:type="dxa"/>
            <w:tcBorders>
              <w:top w:val="single" w:sz="4" w:space="0" w:color="auto"/>
              <w:left w:val="single" w:sz="4" w:space="0" w:color="auto"/>
              <w:bottom w:val="single" w:sz="4" w:space="0" w:color="auto"/>
              <w:right w:val="single" w:sz="4" w:space="0" w:color="auto"/>
            </w:tcBorders>
          </w:tcPr>
          <w:p w14:paraId="6019CD9B" w14:textId="77777777" w:rsidR="00A13E0D" w:rsidRDefault="00000000">
            <w:r>
              <w:rPr>
                <w:rFonts w:ascii="Verdana" w:eastAsia="Times New Roman" w:hAnsi="Verdana" w:cs="Verdana"/>
                <w:sz w:val="14"/>
                <w:szCs w:val="14"/>
              </w:rPr>
              <w:t>service RUNNING; wg show lists relay peer 1kTF/Kvk… endpoint 165.227.213.133:51820 yes; public egress IP through tunnel = 165.227.213.133</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8F19D5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82DA08B"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270D3197"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FE05924" w14:textId="77777777" w:rsidR="00A13E0D" w:rsidRDefault="00000000">
            <w:r>
              <w:rPr>
                <w:rFonts w:ascii="Verdana" w:eastAsia="Times New Roman" w:hAnsi="Verdana" w:cs="Verdana"/>
                <w:b/>
                <w:sz w:val="14"/>
                <w:szCs w:val="14"/>
              </w:rPr>
              <w:t>TC-WG-03</w:t>
            </w:r>
          </w:p>
        </w:tc>
        <w:tc>
          <w:tcPr>
            <w:tcW w:w="1250" w:type="dxa"/>
            <w:tcBorders>
              <w:top w:val="single" w:sz="4" w:space="0" w:color="auto"/>
              <w:left w:val="single" w:sz="4" w:space="0" w:color="auto"/>
              <w:bottom w:val="single" w:sz="4" w:space="0" w:color="auto"/>
              <w:right w:val="single" w:sz="4" w:space="0" w:color="auto"/>
            </w:tcBorders>
          </w:tcPr>
          <w:p w14:paraId="4CC88C6D" w14:textId="77777777" w:rsidR="00A13E0D" w:rsidRDefault="00000000">
            <w:r>
              <w:rPr>
                <w:rFonts w:ascii="Verdana" w:eastAsia="Times New Roman" w:hAnsi="Verdana" w:cs="Verdana"/>
                <w:sz w:val="14"/>
                <w:szCs w:val="14"/>
              </w:rPr>
              <w:t>Bring up tunnel – generated config is correct</w:t>
            </w:r>
          </w:p>
        </w:tc>
        <w:tc>
          <w:tcPr>
            <w:tcW w:w="760" w:type="dxa"/>
            <w:tcBorders>
              <w:top w:val="single" w:sz="4" w:space="0" w:color="auto"/>
              <w:left w:val="single" w:sz="4" w:space="0" w:color="auto"/>
              <w:bottom w:val="single" w:sz="4" w:space="0" w:color="auto"/>
              <w:right w:val="single" w:sz="4" w:space="0" w:color="auto"/>
            </w:tcBorders>
          </w:tcPr>
          <w:p w14:paraId="44BFFCF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458D252" w14:textId="77777777" w:rsidR="00A13E0D" w:rsidRDefault="00000000">
            <w:r>
              <w:rPr>
                <w:rFonts w:ascii="Verdana" w:eastAsia="Times New Roman" w:hAnsi="Verdana" w:cs="Verdana"/>
                <w:sz w:val="14"/>
                <w:szCs w:val="14"/>
              </w:rPr>
              <w:t>WireGuardInterop.BringUpTunnel()</w:t>
            </w:r>
          </w:p>
        </w:tc>
        <w:tc>
          <w:tcPr>
            <w:tcW w:w="1400" w:type="dxa"/>
            <w:tcBorders>
              <w:top w:val="single" w:sz="4" w:space="0" w:color="auto"/>
              <w:left w:val="single" w:sz="4" w:space="0" w:color="auto"/>
              <w:bottom w:val="single" w:sz="4" w:space="0" w:color="auto"/>
              <w:right w:val="single" w:sz="4" w:space="0" w:color="auto"/>
            </w:tcBorders>
          </w:tcPr>
          <w:p w14:paraId="2E8962EA" w14:textId="77777777" w:rsidR="00A13E0D" w:rsidRDefault="00000000">
            <w:r>
              <w:rPr>
                <w:rFonts w:ascii="Verdana" w:eastAsia="Times New Roman" w:hAnsi="Verdana" w:cs="Verdana"/>
                <w:sz w:val="14"/>
                <w:szCs w:val="14"/>
              </w:rPr>
              <w:t>Verify the generated WireGuard config has the right interface, DNS and peer settings.</w:t>
            </w:r>
          </w:p>
        </w:tc>
        <w:tc>
          <w:tcPr>
            <w:tcW w:w="1750" w:type="dxa"/>
            <w:tcBorders>
              <w:top w:val="single" w:sz="4" w:space="0" w:color="auto"/>
              <w:left w:val="single" w:sz="4" w:space="0" w:color="auto"/>
              <w:bottom w:val="single" w:sz="4" w:space="0" w:color="auto"/>
              <w:right w:val="single" w:sz="4" w:space="0" w:color="auto"/>
            </w:tcBorders>
          </w:tcPr>
          <w:p w14:paraId="67A47DA7" w14:textId="77777777" w:rsidR="00A13E0D" w:rsidRDefault="00000000">
            <w:r>
              <w:rPr>
                <w:rFonts w:ascii="Verdana" w:eastAsia="Times New Roman" w:hAnsi="Verdana" w:cs="Verdana"/>
                <w:sz w:val="14"/>
                <w:szCs w:val="14"/>
              </w:rPr>
              <w:t>1. Bring up the tunnel.</w:t>
            </w:r>
          </w:p>
          <w:p w14:paraId="2C7556EC" w14:textId="77777777" w:rsidR="00A13E0D" w:rsidRDefault="00000000">
            <w:r>
              <w:rPr>
                <w:rFonts w:ascii="Verdana" w:eastAsia="Times New Roman" w:hAnsi="Verdana" w:cs="Verdana"/>
                <w:sz w:val="14"/>
                <w:szCs w:val="14"/>
              </w:rPr>
              <w:t>2. Inspect the generated %TEMP%\securelink.conf.</w:t>
            </w:r>
          </w:p>
        </w:tc>
        <w:tc>
          <w:tcPr>
            <w:tcW w:w="1200" w:type="dxa"/>
            <w:tcBorders>
              <w:top w:val="single" w:sz="4" w:space="0" w:color="auto"/>
              <w:left w:val="single" w:sz="4" w:space="0" w:color="auto"/>
              <w:bottom w:val="single" w:sz="4" w:space="0" w:color="auto"/>
              <w:right w:val="single" w:sz="4" w:space="0" w:color="auto"/>
            </w:tcBorders>
          </w:tcPr>
          <w:p w14:paraId="2C945AC0" w14:textId="77777777" w:rsidR="00A13E0D" w:rsidRDefault="00000000">
            <w:r>
              <w:rPr>
                <w:rFonts w:ascii="Verdana" w:eastAsia="Times New Roman" w:hAnsi="Verdana" w:cs="Verdana"/>
                <w:sz w:val="14"/>
                <w:szCs w:val="14"/>
              </w:rPr>
              <w:t>Same as TC-WG-02</w:t>
            </w:r>
          </w:p>
        </w:tc>
        <w:tc>
          <w:tcPr>
            <w:tcW w:w="1700" w:type="dxa"/>
            <w:tcBorders>
              <w:top w:val="single" w:sz="4" w:space="0" w:color="auto"/>
              <w:left w:val="single" w:sz="4" w:space="0" w:color="auto"/>
              <w:bottom w:val="single" w:sz="4" w:space="0" w:color="auto"/>
              <w:right w:val="single" w:sz="4" w:space="0" w:color="auto"/>
            </w:tcBorders>
          </w:tcPr>
          <w:p w14:paraId="526A485F" w14:textId="77777777" w:rsidR="00A13E0D" w:rsidRDefault="00000000">
            <w:r>
              <w:rPr>
                <w:rFonts w:ascii="Verdana" w:eastAsia="Times New Roman" w:hAnsi="Verdana" w:cs="Verdana"/>
                <w:sz w:val="14"/>
                <w:szCs w:val="14"/>
              </w:rPr>
              <w:t>[Interface] has the right PrivateKey/Address and DNS=1.1.1.1; [Peer] has AllowedIPs=0.0.0.0/0 and PersistentKeepalive=25.</w:t>
            </w:r>
          </w:p>
        </w:tc>
        <w:tc>
          <w:tcPr>
            <w:tcW w:w="1900" w:type="dxa"/>
            <w:tcBorders>
              <w:top w:val="single" w:sz="4" w:space="0" w:color="auto"/>
              <w:left w:val="single" w:sz="4" w:space="0" w:color="auto"/>
              <w:bottom w:val="single" w:sz="4" w:space="0" w:color="auto"/>
              <w:right w:val="single" w:sz="4" w:space="0" w:color="auto"/>
            </w:tcBorders>
          </w:tcPr>
          <w:p w14:paraId="52674F6F" w14:textId="77777777" w:rsidR="00A13E0D" w:rsidRDefault="00000000">
            <w:r>
              <w:rPr>
                <w:rFonts w:ascii="Verdana" w:eastAsia="Times New Roman" w:hAnsi="Verdana" w:cs="Verdana"/>
                <w:sz w:val="14"/>
                <w:szCs w:val="14"/>
              </w:rPr>
              <w:t>%TEMP%\securelink.conf: Address=10.8.0.2/32 True, DNS=1.1.1.1 True, AllowedIPs=0.0.0.0/0 True, PersistentKeepalive=25 True, PrivateKey present 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05F36E1"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FC9429C"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71454A81"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0343C4E" w14:textId="77777777" w:rsidR="00A13E0D" w:rsidRDefault="00000000">
            <w:r>
              <w:rPr>
                <w:rFonts w:ascii="Verdana" w:eastAsia="Times New Roman" w:hAnsi="Verdana" w:cs="Verdana"/>
                <w:b/>
                <w:sz w:val="14"/>
                <w:szCs w:val="14"/>
              </w:rPr>
              <w:lastRenderedPageBreak/>
              <w:t>TC-WG-04</w:t>
            </w:r>
          </w:p>
        </w:tc>
        <w:tc>
          <w:tcPr>
            <w:tcW w:w="1250" w:type="dxa"/>
            <w:tcBorders>
              <w:top w:val="single" w:sz="4" w:space="0" w:color="auto"/>
              <w:left w:val="single" w:sz="4" w:space="0" w:color="auto"/>
              <w:bottom w:val="single" w:sz="4" w:space="0" w:color="auto"/>
              <w:right w:val="single" w:sz="4" w:space="0" w:color="auto"/>
            </w:tcBorders>
          </w:tcPr>
          <w:p w14:paraId="2EFA5CFF" w14:textId="77777777" w:rsidR="00A13E0D" w:rsidRDefault="00000000">
            <w:r>
              <w:rPr>
                <w:rFonts w:ascii="Verdana" w:eastAsia="Times New Roman" w:hAnsi="Verdana" w:cs="Verdana"/>
                <w:sz w:val="14"/>
                <w:szCs w:val="14"/>
              </w:rPr>
              <w:t>Tear down tunnel – service fully removed</w:t>
            </w:r>
          </w:p>
        </w:tc>
        <w:tc>
          <w:tcPr>
            <w:tcW w:w="760" w:type="dxa"/>
            <w:tcBorders>
              <w:top w:val="single" w:sz="4" w:space="0" w:color="auto"/>
              <w:left w:val="single" w:sz="4" w:space="0" w:color="auto"/>
              <w:bottom w:val="single" w:sz="4" w:space="0" w:color="auto"/>
              <w:right w:val="single" w:sz="4" w:space="0" w:color="auto"/>
            </w:tcBorders>
          </w:tcPr>
          <w:p w14:paraId="55CE6240"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99C1341" w14:textId="77777777" w:rsidR="00A13E0D" w:rsidRDefault="00000000">
            <w:r>
              <w:rPr>
                <w:rFonts w:ascii="Verdana" w:eastAsia="Times New Roman" w:hAnsi="Verdana" w:cs="Verdana"/>
                <w:sz w:val="14"/>
                <w:szCs w:val="14"/>
              </w:rPr>
              <w:t>WireGuardInterop.TearDownTunnel()</w:t>
            </w:r>
          </w:p>
        </w:tc>
        <w:tc>
          <w:tcPr>
            <w:tcW w:w="1400" w:type="dxa"/>
            <w:tcBorders>
              <w:top w:val="single" w:sz="4" w:space="0" w:color="auto"/>
              <w:left w:val="single" w:sz="4" w:space="0" w:color="auto"/>
              <w:bottom w:val="single" w:sz="4" w:space="0" w:color="auto"/>
              <w:right w:val="single" w:sz="4" w:space="0" w:color="auto"/>
            </w:tcBorders>
          </w:tcPr>
          <w:p w14:paraId="239B94EF" w14:textId="77777777" w:rsidR="00A13E0D" w:rsidRDefault="00000000">
            <w:r>
              <w:rPr>
                <w:rFonts w:ascii="Verdana" w:eastAsia="Times New Roman" w:hAnsi="Verdana" w:cs="Verdana"/>
                <w:sz w:val="14"/>
                <w:szCs w:val="14"/>
              </w:rPr>
              <w:t>Verify disconnect removes the tunnel service and temp config completely.</w:t>
            </w:r>
          </w:p>
        </w:tc>
        <w:tc>
          <w:tcPr>
            <w:tcW w:w="1750" w:type="dxa"/>
            <w:tcBorders>
              <w:top w:val="single" w:sz="4" w:space="0" w:color="auto"/>
              <w:left w:val="single" w:sz="4" w:space="0" w:color="auto"/>
              <w:bottom w:val="single" w:sz="4" w:space="0" w:color="auto"/>
              <w:right w:val="single" w:sz="4" w:space="0" w:color="auto"/>
            </w:tcBorders>
          </w:tcPr>
          <w:p w14:paraId="22AD5304" w14:textId="77777777" w:rsidR="00A13E0D" w:rsidRDefault="00000000">
            <w:r>
              <w:rPr>
                <w:rFonts w:ascii="Verdana" w:eastAsia="Times New Roman" w:hAnsi="Verdana" w:cs="Verdana"/>
                <w:sz w:val="14"/>
                <w:szCs w:val="14"/>
              </w:rPr>
              <w:t>1. With a tunnel up, call TearDownTunnel().</w:t>
            </w:r>
          </w:p>
          <w:p w14:paraId="6E569126" w14:textId="77777777" w:rsidR="00A13E0D" w:rsidRDefault="00000000">
            <w:r>
              <w:rPr>
                <w:rFonts w:ascii="Verdana" w:eastAsia="Times New Roman" w:hAnsi="Verdana" w:cs="Verdana"/>
                <w:sz w:val="14"/>
                <w:szCs w:val="14"/>
              </w:rPr>
              <w:t>2. Run `sc query "WireGuardTunnel$securelink"` again.</w:t>
            </w:r>
          </w:p>
        </w:tc>
        <w:tc>
          <w:tcPr>
            <w:tcW w:w="1200" w:type="dxa"/>
            <w:tcBorders>
              <w:top w:val="single" w:sz="4" w:space="0" w:color="auto"/>
              <w:left w:val="single" w:sz="4" w:space="0" w:color="auto"/>
              <w:bottom w:val="single" w:sz="4" w:space="0" w:color="auto"/>
              <w:right w:val="single" w:sz="4" w:space="0" w:color="auto"/>
            </w:tcBorders>
          </w:tcPr>
          <w:p w14:paraId="0A0B50B3"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6F239A19" w14:textId="77777777" w:rsidR="00A13E0D" w:rsidRDefault="00000000">
            <w:r>
              <w:rPr>
                <w:rFonts w:ascii="Verdana" w:eastAsia="Times New Roman" w:hAnsi="Verdana" w:cs="Verdana"/>
                <w:sz w:val="14"/>
                <w:szCs w:val="14"/>
              </w:rPr>
              <w:t>Service reports 1060 (does not exist); the temp config file is deleted; OrphanedTunnelServiceExists() returns false.</w:t>
            </w:r>
          </w:p>
        </w:tc>
        <w:tc>
          <w:tcPr>
            <w:tcW w:w="1900" w:type="dxa"/>
            <w:tcBorders>
              <w:top w:val="single" w:sz="4" w:space="0" w:color="auto"/>
              <w:left w:val="single" w:sz="4" w:space="0" w:color="auto"/>
              <w:bottom w:val="single" w:sz="4" w:space="0" w:color="auto"/>
              <w:right w:val="single" w:sz="4" w:space="0" w:color="auto"/>
            </w:tcBorders>
          </w:tcPr>
          <w:p w14:paraId="43DB9E54" w14:textId="77777777" w:rsidR="00A13E0D" w:rsidRDefault="00000000">
            <w:r>
              <w:rPr>
                <w:rFonts w:ascii="Verdana" w:eastAsia="Times New Roman" w:hAnsi="Verdana" w:cs="Verdana"/>
                <w:sz w:val="14"/>
                <w:szCs w:val="14"/>
              </w:rPr>
              <w:t>sc query → 1060 (service does not exist); temp config deleted=True; OrphanedTunnelServiceExists()=False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B55D00F"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61BBD99"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18373A7E"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A483259" w14:textId="77777777" w:rsidR="00A13E0D" w:rsidRDefault="00000000">
            <w:r>
              <w:rPr>
                <w:rFonts w:ascii="Verdana" w:eastAsia="Times New Roman" w:hAnsi="Verdana" w:cs="Verdana"/>
                <w:b/>
                <w:sz w:val="14"/>
                <w:szCs w:val="14"/>
              </w:rPr>
              <w:t>TC-WG-05</w:t>
            </w:r>
          </w:p>
        </w:tc>
        <w:tc>
          <w:tcPr>
            <w:tcW w:w="1250" w:type="dxa"/>
            <w:tcBorders>
              <w:top w:val="single" w:sz="4" w:space="0" w:color="auto"/>
              <w:left w:val="single" w:sz="4" w:space="0" w:color="auto"/>
              <w:bottom w:val="single" w:sz="4" w:space="0" w:color="auto"/>
              <w:right w:val="single" w:sz="4" w:space="0" w:color="auto"/>
            </w:tcBorders>
          </w:tcPr>
          <w:p w14:paraId="0EC04100" w14:textId="77777777" w:rsidR="00A13E0D" w:rsidRDefault="00000000">
            <w:r>
              <w:rPr>
                <w:rFonts w:ascii="Verdana" w:eastAsia="Times New Roman" w:hAnsi="Verdana" w:cs="Verdana"/>
                <w:sz w:val="14"/>
                <w:szCs w:val="14"/>
              </w:rPr>
              <w:t>Orphaned tunnel detected and cleaned up on launch</w:t>
            </w:r>
          </w:p>
        </w:tc>
        <w:tc>
          <w:tcPr>
            <w:tcW w:w="760" w:type="dxa"/>
            <w:tcBorders>
              <w:top w:val="single" w:sz="4" w:space="0" w:color="auto"/>
              <w:left w:val="single" w:sz="4" w:space="0" w:color="auto"/>
              <w:bottom w:val="single" w:sz="4" w:space="0" w:color="auto"/>
              <w:right w:val="single" w:sz="4" w:space="0" w:color="auto"/>
            </w:tcBorders>
          </w:tcPr>
          <w:p w14:paraId="008A471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3D6DA28" w14:textId="77777777" w:rsidR="00A13E0D" w:rsidRDefault="00000000">
            <w:r>
              <w:rPr>
                <w:rFonts w:ascii="Verdana" w:eastAsia="Times New Roman" w:hAnsi="Verdana" w:cs="Verdana"/>
                <w:sz w:val="14"/>
                <w:szCs w:val="14"/>
              </w:rPr>
              <w:t>MainWindow.CleanupOrphanedStateAsync(); WireGuardInterop.OrphanedTunnelServiceExists()</w:t>
            </w:r>
          </w:p>
        </w:tc>
        <w:tc>
          <w:tcPr>
            <w:tcW w:w="1400" w:type="dxa"/>
            <w:tcBorders>
              <w:top w:val="single" w:sz="4" w:space="0" w:color="auto"/>
              <w:left w:val="single" w:sz="4" w:space="0" w:color="auto"/>
              <w:bottom w:val="single" w:sz="4" w:space="0" w:color="auto"/>
              <w:right w:val="single" w:sz="4" w:space="0" w:color="auto"/>
            </w:tcBorders>
          </w:tcPr>
          <w:p w14:paraId="747C1A54" w14:textId="77777777" w:rsidR="00A13E0D" w:rsidRDefault="00000000">
            <w:r>
              <w:rPr>
                <w:rFonts w:ascii="Verdana" w:eastAsia="Times New Roman" w:hAnsi="Verdana" w:cs="Verdana"/>
                <w:sz w:val="14"/>
                <w:szCs w:val="14"/>
              </w:rPr>
              <w:t>Verify a tunnel left by a crashed run is removed before Connect is available.</w:t>
            </w:r>
          </w:p>
        </w:tc>
        <w:tc>
          <w:tcPr>
            <w:tcW w:w="1750" w:type="dxa"/>
            <w:tcBorders>
              <w:top w:val="single" w:sz="4" w:space="0" w:color="auto"/>
              <w:left w:val="single" w:sz="4" w:space="0" w:color="auto"/>
              <w:bottom w:val="single" w:sz="4" w:space="0" w:color="auto"/>
              <w:right w:val="single" w:sz="4" w:space="0" w:color="auto"/>
            </w:tcBorders>
          </w:tcPr>
          <w:p w14:paraId="580B001A" w14:textId="77777777" w:rsidR="00A13E0D" w:rsidRDefault="00000000">
            <w:r>
              <w:rPr>
                <w:rFonts w:ascii="Verdana" w:eastAsia="Times New Roman" w:hAnsi="Verdana" w:cs="Verdana"/>
                <w:sz w:val="14"/>
                <w:szCs w:val="14"/>
              </w:rPr>
              <w:t>1. Kill the client process while a tunnel is up (leaving the service running).</w:t>
            </w:r>
          </w:p>
          <w:p w14:paraId="390FBB64" w14:textId="77777777" w:rsidR="00A13E0D" w:rsidRDefault="00000000">
            <w:r>
              <w:rPr>
                <w:rFonts w:ascii="Verdana" w:eastAsia="Times New Roman" w:hAnsi="Verdana" w:cs="Verdana"/>
                <w:sz w:val="14"/>
                <w:szCs w:val="14"/>
              </w:rPr>
              <w:t>2. Relaunch the client.</w:t>
            </w:r>
          </w:p>
        </w:tc>
        <w:tc>
          <w:tcPr>
            <w:tcW w:w="1200" w:type="dxa"/>
            <w:tcBorders>
              <w:top w:val="single" w:sz="4" w:space="0" w:color="auto"/>
              <w:left w:val="single" w:sz="4" w:space="0" w:color="auto"/>
              <w:bottom w:val="single" w:sz="4" w:space="0" w:color="auto"/>
              <w:right w:val="single" w:sz="4" w:space="0" w:color="auto"/>
            </w:tcBorders>
          </w:tcPr>
          <w:p w14:paraId="2B94ABEB"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01941FE1" w14:textId="77777777" w:rsidR="00A13E0D" w:rsidRDefault="00000000">
            <w:r>
              <w:rPr>
                <w:rFonts w:ascii="Verdana" w:eastAsia="Times New Roman" w:hAnsi="Verdana" w:cs="Verdana"/>
                <w:sz w:val="14"/>
                <w:szCs w:val="14"/>
              </w:rPr>
              <w:t>MainWindow logs "Found a leftover tunnel..." and removes it automatically before Connect is available; kill switch rules are also cleared.</w:t>
            </w:r>
          </w:p>
        </w:tc>
        <w:tc>
          <w:tcPr>
            <w:tcW w:w="1900" w:type="dxa"/>
            <w:tcBorders>
              <w:top w:val="single" w:sz="4" w:space="0" w:color="auto"/>
              <w:left w:val="single" w:sz="4" w:space="0" w:color="auto"/>
              <w:bottom w:val="single" w:sz="4" w:space="0" w:color="auto"/>
              <w:right w:val="single" w:sz="4" w:space="0" w:color="auto"/>
            </w:tcBorders>
          </w:tcPr>
          <w:p w14:paraId="2A97B57C" w14:textId="77777777" w:rsidR="00A13E0D" w:rsidRDefault="00000000">
            <w:r>
              <w:rPr>
                <w:rFonts w:ascii="Verdana" w:eastAsia="Times New Roman" w:hAnsi="Verdana" w:cs="Verdana"/>
                <w:sz w:val="14"/>
                <w:szCs w:val="14"/>
              </w:rPr>
              <w:t>after simulated crash the tunnel service was left running=True; startup cleanup removed it=True; kill switch rules/policy cleared=True. (GUI detail — Connect disabled during cleanup, log text — is verified in the screencast.)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91A191D"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421BF5"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3AEAFCD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9CBC39D" w14:textId="77777777" w:rsidR="00A13E0D" w:rsidRDefault="00000000">
            <w:r>
              <w:rPr>
                <w:rFonts w:ascii="Verdana" w:eastAsia="Times New Roman" w:hAnsi="Verdana" w:cs="Verdana"/>
                <w:b/>
                <w:sz w:val="14"/>
                <w:szCs w:val="14"/>
              </w:rPr>
              <w:lastRenderedPageBreak/>
              <w:t>TC-WG-06</w:t>
            </w:r>
          </w:p>
        </w:tc>
        <w:tc>
          <w:tcPr>
            <w:tcW w:w="1250" w:type="dxa"/>
            <w:tcBorders>
              <w:top w:val="single" w:sz="4" w:space="0" w:color="auto"/>
              <w:left w:val="single" w:sz="4" w:space="0" w:color="auto"/>
              <w:bottom w:val="single" w:sz="4" w:space="0" w:color="auto"/>
              <w:right w:val="single" w:sz="4" w:space="0" w:color="auto"/>
            </w:tcBorders>
          </w:tcPr>
          <w:p w14:paraId="391C12F9" w14:textId="77777777" w:rsidR="00A13E0D" w:rsidRDefault="00000000">
            <w:r>
              <w:rPr>
                <w:rFonts w:ascii="Verdana" w:eastAsia="Times New Roman" w:hAnsi="Verdana" w:cs="Verdana"/>
                <w:sz w:val="14"/>
                <w:szCs w:val="14"/>
              </w:rPr>
              <w:t>Transfer stats reported correctly</w:t>
            </w:r>
          </w:p>
        </w:tc>
        <w:tc>
          <w:tcPr>
            <w:tcW w:w="760" w:type="dxa"/>
            <w:tcBorders>
              <w:top w:val="single" w:sz="4" w:space="0" w:color="auto"/>
              <w:left w:val="single" w:sz="4" w:space="0" w:color="auto"/>
              <w:bottom w:val="single" w:sz="4" w:space="0" w:color="auto"/>
              <w:right w:val="single" w:sz="4" w:space="0" w:color="auto"/>
            </w:tcBorders>
          </w:tcPr>
          <w:p w14:paraId="0510ADBE" w14:textId="77777777" w:rsidR="00A13E0D" w:rsidRDefault="00000000">
            <w:r>
              <w:rPr>
                <w:rFonts w:ascii="Verdana" w:eastAsia="Times New Roman" w:hAnsi="Verdana" w:cs="Verdana"/>
                <w:sz w:val="14"/>
                <w:szCs w:val="14"/>
              </w:rPr>
              <w:t>Low</w:t>
            </w:r>
          </w:p>
        </w:tc>
        <w:tc>
          <w:tcPr>
            <w:tcW w:w="1250" w:type="dxa"/>
            <w:tcBorders>
              <w:top w:val="single" w:sz="4" w:space="0" w:color="auto"/>
              <w:left w:val="single" w:sz="4" w:space="0" w:color="auto"/>
              <w:bottom w:val="single" w:sz="4" w:space="0" w:color="auto"/>
              <w:right w:val="single" w:sz="4" w:space="0" w:color="auto"/>
            </w:tcBorders>
          </w:tcPr>
          <w:p w14:paraId="6BE6148F" w14:textId="77777777" w:rsidR="00A13E0D" w:rsidRDefault="00000000">
            <w:r>
              <w:rPr>
                <w:rFonts w:ascii="Verdana" w:eastAsia="Times New Roman" w:hAnsi="Verdana" w:cs="Verdana"/>
                <w:sz w:val="14"/>
                <w:szCs w:val="14"/>
              </w:rPr>
              <w:t>WireGuardInterop.GetTransferStats(); MainWindow.StatsTimer_Tick()</w:t>
            </w:r>
          </w:p>
        </w:tc>
        <w:tc>
          <w:tcPr>
            <w:tcW w:w="1400" w:type="dxa"/>
            <w:tcBorders>
              <w:top w:val="single" w:sz="4" w:space="0" w:color="auto"/>
              <w:left w:val="single" w:sz="4" w:space="0" w:color="auto"/>
              <w:bottom w:val="single" w:sz="4" w:space="0" w:color="auto"/>
              <w:right w:val="single" w:sz="4" w:space="0" w:color="auto"/>
            </w:tcBorders>
          </w:tcPr>
          <w:p w14:paraId="74AF972D" w14:textId="77777777" w:rsidR="00A13E0D" w:rsidRDefault="00000000">
            <w:r>
              <w:rPr>
                <w:rFonts w:ascii="Verdana" w:eastAsia="Times New Roman" w:hAnsi="Verdana" w:cs="Verdana"/>
                <w:sz w:val="14"/>
                <w:szCs w:val="14"/>
              </w:rPr>
              <w:t>Verify live download/upload totals match WireGuard's own counters.</w:t>
            </w:r>
          </w:p>
        </w:tc>
        <w:tc>
          <w:tcPr>
            <w:tcW w:w="1750" w:type="dxa"/>
            <w:tcBorders>
              <w:top w:val="single" w:sz="4" w:space="0" w:color="auto"/>
              <w:left w:val="single" w:sz="4" w:space="0" w:color="auto"/>
              <w:bottom w:val="single" w:sz="4" w:space="0" w:color="auto"/>
              <w:right w:val="single" w:sz="4" w:space="0" w:color="auto"/>
            </w:tcBorders>
          </w:tcPr>
          <w:p w14:paraId="0F47827A" w14:textId="77777777" w:rsidR="00A13E0D" w:rsidRDefault="00000000">
            <w:r>
              <w:rPr>
                <w:rFonts w:ascii="Verdana" w:eastAsia="Times New Roman" w:hAnsi="Verdana" w:cs="Verdana"/>
                <w:sz w:val="14"/>
                <w:szCs w:val="14"/>
              </w:rPr>
              <w:t>1. With a tunnel connected and some traffic sent, call GetTransferStats().</w:t>
            </w:r>
          </w:p>
          <w:p w14:paraId="45652FCD" w14:textId="77777777" w:rsidR="00A13E0D" w:rsidRDefault="00000000">
            <w:r>
              <w:rPr>
                <w:rFonts w:ascii="Verdana" w:eastAsia="Times New Roman" w:hAnsi="Verdana" w:cs="Verdana"/>
                <w:sz w:val="14"/>
                <w:szCs w:val="14"/>
              </w:rPr>
              <w:t>2. Compare against `wg show securelink transfer`.</w:t>
            </w:r>
          </w:p>
        </w:tc>
        <w:tc>
          <w:tcPr>
            <w:tcW w:w="1200" w:type="dxa"/>
            <w:tcBorders>
              <w:top w:val="single" w:sz="4" w:space="0" w:color="auto"/>
              <w:left w:val="single" w:sz="4" w:space="0" w:color="auto"/>
              <w:bottom w:val="single" w:sz="4" w:space="0" w:color="auto"/>
              <w:right w:val="single" w:sz="4" w:space="0" w:color="auto"/>
            </w:tcBorders>
          </w:tcPr>
          <w:p w14:paraId="55E7AF20"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34364ECB" w14:textId="77777777" w:rsidR="00A13E0D" w:rsidRDefault="00000000">
            <w:r>
              <w:rPr>
                <w:rFonts w:ascii="Verdana" w:eastAsia="Times New Roman" w:hAnsi="Verdana" w:cs="Verdana"/>
                <w:sz w:val="14"/>
                <w:szCs w:val="14"/>
              </w:rPr>
              <w:t>Returned (rxBytes, txBytes) match the CLI output; UI's Downloaded/Uploaded fields update every second and are human-formatted (e.g. "12.3 MB").</w:t>
            </w:r>
          </w:p>
        </w:tc>
        <w:tc>
          <w:tcPr>
            <w:tcW w:w="1900" w:type="dxa"/>
            <w:tcBorders>
              <w:top w:val="single" w:sz="4" w:space="0" w:color="auto"/>
              <w:left w:val="single" w:sz="4" w:space="0" w:color="auto"/>
              <w:bottom w:val="single" w:sz="4" w:space="0" w:color="auto"/>
              <w:right w:val="single" w:sz="4" w:space="0" w:color="auto"/>
            </w:tcBorders>
          </w:tcPr>
          <w:p w14:paraId="2279985E" w14:textId="77777777" w:rsidR="00A13E0D" w:rsidRDefault="00000000">
            <w:r>
              <w:rPr>
                <w:rFonts w:ascii="Verdana" w:eastAsia="Times New Roman" w:hAnsi="Verdana" w:cs="Verdana"/>
                <w:sz w:val="14"/>
                <w:szCs w:val="14"/>
              </w:rPr>
              <w:t>after a 2 MB download: GetTransferStats rx=3,855,032 tx=483,392; `wg show securelink transfer` rx=3,855,128 tx=485,564 (read moments apart; keepalives account for small drift)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DD700B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C43AA5A"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bl>
    <w:p w14:paraId="63F1814A" w14:textId="77777777" w:rsidR="00A13E0D" w:rsidRDefault="00A13E0D"/>
    <w:p w14:paraId="42F9E9E5" w14:textId="77777777" w:rsidR="00A13E0D" w:rsidRDefault="00000000">
      <w:pPr>
        <w:pStyle w:val="Heading2"/>
        <w:keepNext/>
      </w:pPr>
      <w:r>
        <w:t>Kill Switch  —  executed: 2026-09-27 (automated client harness)</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15E62871"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088ED342"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6A4B2F04"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1579474"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7E70479"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4A38A18"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0F5A98A"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2B75DF7C"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40B7568"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6A3FD0F"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7C2FFFF6"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587B8690" w14:textId="77777777" w:rsidR="00A13E0D" w:rsidRDefault="00000000">
            <w:pPr>
              <w:jc w:val="center"/>
            </w:pPr>
            <w:r>
              <w:rPr>
                <w:rFonts w:ascii="Verdana" w:eastAsia="Times New Roman" w:hAnsi="Verdana" w:cs="Verdana"/>
                <w:b/>
                <w:sz w:val="14"/>
                <w:szCs w:val="14"/>
              </w:rPr>
              <w:t>Notes</w:t>
            </w:r>
          </w:p>
        </w:tc>
      </w:tr>
      <w:tr w:rsidR="00A13E0D" w14:paraId="476E1E3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9AA40A2" w14:textId="77777777" w:rsidR="00A13E0D" w:rsidRDefault="00000000">
            <w:r>
              <w:rPr>
                <w:rFonts w:ascii="Verdana" w:eastAsia="Times New Roman" w:hAnsi="Verdana" w:cs="Verdana"/>
                <w:b/>
                <w:sz w:val="14"/>
                <w:szCs w:val="14"/>
              </w:rPr>
              <w:t>TC-KS-01</w:t>
            </w:r>
          </w:p>
        </w:tc>
        <w:tc>
          <w:tcPr>
            <w:tcW w:w="1250" w:type="dxa"/>
            <w:tcBorders>
              <w:top w:val="single" w:sz="4" w:space="0" w:color="auto"/>
              <w:left w:val="single" w:sz="4" w:space="0" w:color="auto"/>
              <w:bottom w:val="single" w:sz="4" w:space="0" w:color="auto"/>
              <w:right w:val="single" w:sz="4" w:space="0" w:color="auto"/>
            </w:tcBorders>
          </w:tcPr>
          <w:p w14:paraId="537E4890" w14:textId="77777777" w:rsidR="00A13E0D" w:rsidRDefault="00000000">
            <w:r>
              <w:rPr>
                <w:rFonts w:ascii="Verdana" w:eastAsia="Times New Roman" w:hAnsi="Verdana" w:cs="Verdana"/>
                <w:sz w:val="14"/>
                <w:szCs w:val="14"/>
              </w:rPr>
              <w:t>Kill switch blocks traffic outside the tunnel</w:t>
            </w:r>
          </w:p>
        </w:tc>
        <w:tc>
          <w:tcPr>
            <w:tcW w:w="760" w:type="dxa"/>
            <w:tcBorders>
              <w:top w:val="single" w:sz="4" w:space="0" w:color="auto"/>
              <w:left w:val="single" w:sz="4" w:space="0" w:color="auto"/>
              <w:bottom w:val="single" w:sz="4" w:space="0" w:color="auto"/>
              <w:right w:val="single" w:sz="4" w:space="0" w:color="auto"/>
            </w:tcBorders>
          </w:tcPr>
          <w:p w14:paraId="2EB2A19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15EEF40E" w14:textId="77777777" w:rsidR="00A13E0D" w:rsidRDefault="00000000">
            <w:r>
              <w:rPr>
                <w:rFonts w:ascii="Verdana" w:eastAsia="Times New Roman" w:hAnsi="Verdana" w:cs="Verdana"/>
                <w:sz w:val="14"/>
                <w:szCs w:val="14"/>
              </w:rPr>
              <w:t>KillSwitchService.Enable()</w:t>
            </w:r>
          </w:p>
        </w:tc>
        <w:tc>
          <w:tcPr>
            <w:tcW w:w="1400" w:type="dxa"/>
            <w:tcBorders>
              <w:top w:val="single" w:sz="4" w:space="0" w:color="auto"/>
              <w:left w:val="single" w:sz="4" w:space="0" w:color="auto"/>
              <w:bottom w:val="single" w:sz="4" w:space="0" w:color="auto"/>
              <w:right w:val="single" w:sz="4" w:space="0" w:color="auto"/>
            </w:tcBorders>
          </w:tcPr>
          <w:p w14:paraId="0B1585C5" w14:textId="77777777" w:rsidR="00A13E0D" w:rsidRDefault="00000000">
            <w:r>
              <w:rPr>
                <w:rFonts w:ascii="Verdana" w:eastAsia="Times New Roman" w:hAnsi="Verdana" w:cs="Verdana"/>
                <w:sz w:val="14"/>
                <w:szCs w:val="14"/>
              </w:rPr>
              <w:t>Verify nothing leaks outside the tunnel while connected.</w:t>
            </w:r>
          </w:p>
        </w:tc>
        <w:tc>
          <w:tcPr>
            <w:tcW w:w="1750" w:type="dxa"/>
            <w:tcBorders>
              <w:top w:val="single" w:sz="4" w:space="0" w:color="auto"/>
              <w:left w:val="single" w:sz="4" w:space="0" w:color="auto"/>
              <w:bottom w:val="single" w:sz="4" w:space="0" w:color="auto"/>
              <w:right w:val="single" w:sz="4" w:space="0" w:color="auto"/>
            </w:tcBorders>
          </w:tcPr>
          <w:p w14:paraId="53B99162" w14:textId="77777777" w:rsidR="00A13E0D" w:rsidRDefault="00000000">
            <w:r>
              <w:rPr>
                <w:rFonts w:ascii="Verdana" w:eastAsia="Times New Roman" w:hAnsi="Verdana" w:cs="Verdana"/>
                <w:sz w:val="14"/>
                <w:szCs w:val="14"/>
              </w:rPr>
              <w:t>1. Connect (kill switch enables automatically).</w:t>
            </w:r>
          </w:p>
          <w:p w14:paraId="110B4CFF" w14:textId="77777777" w:rsidR="00A13E0D" w:rsidRDefault="00000000">
            <w:r>
              <w:rPr>
                <w:rFonts w:ascii="Verdana" w:eastAsia="Times New Roman" w:hAnsi="Verdana" w:cs="Verdana"/>
                <w:sz w:val="14"/>
                <w:szCs w:val="14"/>
              </w:rPr>
              <w:t>2. From another process, attempt to reach a site NOT through the tunnel interface (e.g. disable the tunnel adapter temporarily, or check outbound firewall log).</w:t>
            </w:r>
          </w:p>
          <w:p w14:paraId="799597CB" w14:textId="77777777" w:rsidR="00A13E0D" w:rsidRDefault="00000000">
            <w:r>
              <w:rPr>
                <w:rFonts w:ascii="Verdana" w:eastAsia="Times New Roman" w:hAnsi="Verdana" w:cs="Verdana"/>
                <w:sz w:val="14"/>
                <w:szCs w:val="14"/>
              </w:rPr>
              <w:t>3. Confirm the relay endpoint and tunnel-sourced traffic still work.</w:t>
            </w:r>
          </w:p>
        </w:tc>
        <w:tc>
          <w:tcPr>
            <w:tcW w:w="1200" w:type="dxa"/>
            <w:tcBorders>
              <w:top w:val="single" w:sz="4" w:space="0" w:color="auto"/>
              <w:left w:val="single" w:sz="4" w:space="0" w:color="auto"/>
              <w:bottom w:val="single" w:sz="4" w:space="0" w:color="auto"/>
              <w:right w:val="single" w:sz="4" w:space="0" w:color="auto"/>
            </w:tcBorders>
          </w:tcPr>
          <w:p w14:paraId="7AED39AF" w14:textId="77777777" w:rsidR="00A13E0D" w:rsidRDefault="00000000">
            <w:r>
              <w:rPr>
                <w:rFonts w:ascii="Verdana" w:eastAsia="Times New Roman" w:hAnsi="Verdana" w:cs="Verdana"/>
                <w:sz w:val="14"/>
                <w:szCs w:val="14"/>
              </w:rPr>
              <w:t>relayEndpoint=&lt;ip:51820&gt;, tunnelIp=10.8.0.5/32</w:t>
            </w:r>
          </w:p>
        </w:tc>
        <w:tc>
          <w:tcPr>
            <w:tcW w:w="1700" w:type="dxa"/>
            <w:tcBorders>
              <w:top w:val="single" w:sz="4" w:space="0" w:color="auto"/>
              <w:left w:val="single" w:sz="4" w:space="0" w:color="auto"/>
              <w:bottom w:val="single" w:sz="4" w:space="0" w:color="auto"/>
              <w:right w:val="single" w:sz="4" w:space="0" w:color="auto"/>
            </w:tcBorders>
          </w:tcPr>
          <w:p w14:paraId="79CAE0FD" w14:textId="77777777" w:rsidR="00A13E0D" w:rsidRDefault="00000000">
            <w:r>
              <w:rPr>
                <w:rFonts w:ascii="Verdana" w:eastAsia="Times New Roman" w:hAnsi="Verdana" w:cs="Verdana"/>
                <w:sz w:val="14"/>
                <w:szCs w:val="14"/>
              </w:rPr>
              <w:t>Default outbound policy is Block; only traffic to the relay IP and traffic sourced from the tunnel adapter is allowed; all other outbound traffic is blocked — no leak if the tunnel drops.</w:t>
            </w:r>
          </w:p>
        </w:tc>
        <w:tc>
          <w:tcPr>
            <w:tcW w:w="1900" w:type="dxa"/>
            <w:tcBorders>
              <w:top w:val="single" w:sz="4" w:space="0" w:color="auto"/>
              <w:left w:val="single" w:sz="4" w:space="0" w:color="auto"/>
              <w:bottom w:val="single" w:sz="4" w:space="0" w:color="auto"/>
              <w:right w:val="single" w:sz="4" w:space="0" w:color="auto"/>
            </w:tcBorders>
          </w:tcPr>
          <w:p w14:paraId="772631D5" w14:textId="77777777" w:rsidR="00A13E0D" w:rsidRDefault="00000000">
            <w:r>
              <w:rPr>
                <w:rFonts w:ascii="Verdana" w:eastAsia="Times New Roman" w:hAnsi="Verdana" w:cs="Verdana"/>
                <w:sz w:val="14"/>
                <w:szCs w:val="14"/>
              </w:rPr>
              <w:t>while connected: outbound policy BlockOutbound=True, allow-relay + allow-tunnel rules present=True, HTTPS via tunnel=200. Tunnel service removed with kill switch still on: https://example.com → 000, http://1.1.1.1 → 000 (000 = blocked, no leak)</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F52B630"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3240203"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618526A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68AA20F" w14:textId="77777777" w:rsidR="00A13E0D" w:rsidRDefault="00000000">
            <w:r>
              <w:rPr>
                <w:rFonts w:ascii="Verdana" w:eastAsia="Times New Roman" w:hAnsi="Verdana" w:cs="Verdana"/>
                <w:b/>
                <w:sz w:val="14"/>
                <w:szCs w:val="14"/>
              </w:rPr>
              <w:lastRenderedPageBreak/>
              <w:t>TC-KS-02</w:t>
            </w:r>
          </w:p>
        </w:tc>
        <w:tc>
          <w:tcPr>
            <w:tcW w:w="1250" w:type="dxa"/>
            <w:tcBorders>
              <w:top w:val="single" w:sz="4" w:space="0" w:color="auto"/>
              <w:left w:val="single" w:sz="4" w:space="0" w:color="auto"/>
              <w:bottom w:val="single" w:sz="4" w:space="0" w:color="auto"/>
              <w:right w:val="single" w:sz="4" w:space="0" w:color="auto"/>
            </w:tcBorders>
          </w:tcPr>
          <w:p w14:paraId="6F78177A" w14:textId="77777777" w:rsidR="00A13E0D" w:rsidRDefault="00000000">
            <w:r>
              <w:rPr>
                <w:rFonts w:ascii="Verdana" w:eastAsia="Times New Roman" w:hAnsi="Verdana" w:cs="Verdana"/>
                <w:sz w:val="14"/>
                <w:szCs w:val="14"/>
              </w:rPr>
              <w:t>Kill switch disable restores normal connectivity</w:t>
            </w:r>
          </w:p>
        </w:tc>
        <w:tc>
          <w:tcPr>
            <w:tcW w:w="760" w:type="dxa"/>
            <w:tcBorders>
              <w:top w:val="single" w:sz="4" w:space="0" w:color="auto"/>
              <w:left w:val="single" w:sz="4" w:space="0" w:color="auto"/>
              <w:bottom w:val="single" w:sz="4" w:space="0" w:color="auto"/>
              <w:right w:val="single" w:sz="4" w:space="0" w:color="auto"/>
            </w:tcBorders>
          </w:tcPr>
          <w:p w14:paraId="6D299116"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EAFFD3D" w14:textId="77777777" w:rsidR="00A13E0D" w:rsidRDefault="00000000">
            <w:r>
              <w:rPr>
                <w:rFonts w:ascii="Verdana" w:eastAsia="Times New Roman" w:hAnsi="Verdana" w:cs="Verdana"/>
                <w:sz w:val="14"/>
                <w:szCs w:val="14"/>
              </w:rPr>
              <w:t>KillSwitchService.Disable()</w:t>
            </w:r>
          </w:p>
        </w:tc>
        <w:tc>
          <w:tcPr>
            <w:tcW w:w="1400" w:type="dxa"/>
            <w:tcBorders>
              <w:top w:val="single" w:sz="4" w:space="0" w:color="auto"/>
              <w:left w:val="single" w:sz="4" w:space="0" w:color="auto"/>
              <w:bottom w:val="single" w:sz="4" w:space="0" w:color="auto"/>
              <w:right w:val="single" w:sz="4" w:space="0" w:color="auto"/>
            </w:tcBorders>
          </w:tcPr>
          <w:p w14:paraId="7092FDED" w14:textId="77777777" w:rsidR="00A13E0D" w:rsidRDefault="00000000">
            <w:r>
              <w:rPr>
                <w:rFonts w:ascii="Verdana" w:eastAsia="Times New Roman" w:hAnsi="Verdana" w:cs="Verdana"/>
                <w:sz w:val="14"/>
                <w:szCs w:val="14"/>
              </w:rPr>
              <w:t>Verify disconnect restores normal internet access and removes the kill switch rules.</w:t>
            </w:r>
          </w:p>
        </w:tc>
        <w:tc>
          <w:tcPr>
            <w:tcW w:w="1750" w:type="dxa"/>
            <w:tcBorders>
              <w:top w:val="single" w:sz="4" w:space="0" w:color="auto"/>
              <w:left w:val="single" w:sz="4" w:space="0" w:color="auto"/>
              <w:bottom w:val="single" w:sz="4" w:space="0" w:color="auto"/>
              <w:right w:val="single" w:sz="4" w:space="0" w:color="auto"/>
            </w:tcBorders>
          </w:tcPr>
          <w:p w14:paraId="5224552C" w14:textId="77777777" w:rsidR="00A13E0D" w:rsidRDefault="00000000">
            <w:r>
              <w:rPr>
                <w:rFonts w:ascii="Verdana" w:eastAsia="Times New Roman" w:hAnsi="Verdana" w:cs="Verdana"/>
                <w:sz w:val="14"/>
                <w:szCs w:val="14"/>
              </w:rPr>
              <w:t>1. Disconnect (or trigger startup cleanup).</w:t>
            </w:r>
          </w:p>
          <w:p w14:paraId="56E45E5C" w14:textId="77777777" w:rsidR="00A13E0D" w:rsidRDefault="00000000">
            <w:r>
              <w:rPr>
                <w:rFonts w:ascii="Verdana" w:eastAsia="Times New Roman" w:hAnsi="Verdana" w:cs="Verdana"/>
                <w:sz w:val="14"/>
                <w:szCs w:val="14"/>
              </w:rPr>
              <w:t>2. Run `netsh advfirewall show allprofiles` and check for the SecureLink-KillSwitch rules.</w:t>
            </w:r>
          </w:p>
        </w:tc>
        <w:tc>
          <w:tcPr>
            <w:tcW w:w="1200" w:type="dxa"/>
            <w:tcBorders>
              <w:top w:val="single" w:sz="4" w:space="0" w:color="auto"/>
              <w:left w:val="single" w:sz="4" w:space="0" w:color="auto"/>
              <w:bottom w:val="single" w:sz="4" w:space="0" w:color="auto"/>
              <w:right w:val="single" w:sz="4" w:space="0" w:color="auto"/>
            </w:tcBorders>
          </w:tcPr>
          <w:p w14:paraId="1204E669"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61080EB4" w14:textId="77777777" w:rsidR="00A13E0D" w:rsidRDefault="00000000">
            <w:r>
              <w:rPr>
                <w:rFonts w:ascii="Verdana" w:eastAsia="Times New Roman" w:hAnsi="Verdana" w:cs="Verdana"/>
                <w:sz w:val="14"/>
                <w:szCs w:val="14"/>
              </w:rPr>
              <w:t>Outbound policy reverts to Allow; both SecureLink-KillSwitch-allow-relay and -allow-tunnel rules are deleted; normal internet access works immediately.</w:t>
            </w:r>
          </w:p>
        </w:tc>
        <w:tc>
          <w:tcPr>
            <w:tcW w:w="1900" w:type="dxa"/>
            <w:tcBorders>
              <w:top w:val="single" w:sz="4" w:space="0" w:color="auto"/>
              <w:left w:val="single" w:sz="4" w:space="0" w:color="auto"/>
              <w:bottom w:val="single" w:sz="4" w:space="0" w:color="auto"/>
              <w:right w:val="single" w:sz="4" w:space="0" w:color="auto"/>
            </w:tcBorders>
          </w:tcPr>
          <w:p w14:paraId="0D28F0F3" w14:textId="77777777" w:rsidR="00A13E0D" w:rsidRDefault="00000000">
            <w:r>
              <w:rPr>
                <w:rFonts w:ascii="Verdana" w:eastAsia="Times New Roman" w:hAnsi="Verdana" w:cs="Verdana"/>
                <w:sz w:val="14"/>
                <w:szCs w:val="14"/>
              </w:rPr>
              <w:t>outbound policy AllowOutbound=True; SecureLink-KillSwitch rules removed=True; https://example.com → 200</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6B060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77DD5EF"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bl>
    <w:p w14:paraId="4C281BDF" w14:textId="77777777" w:rsidR="00A13E0D" w:rsidRDefault="00A13E0D"/>
    <w:p w14:paraId="39C21FFD" w14:textId="77777777" w:rsidR="00A13E0D" w:rsidRDefault="00000000">
      <w:pPr>
        <w:pStyle w:val="Heading2"/>
        <w:keepNext/>
      </w:pPr>
      <w:r>
        <w:t>Relay Gateway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2D829B6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7520EEA"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2131753"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4172AFB5"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67CB8373"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057EC4AC"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6B4BB18E"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51E781D5"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96C9BED"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16A69AE2"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10908408"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1325D5AA" w14:textId="77777777" w:rsidR="00A13E0D" w:rsidRDefault="00000000">
            <w:pPr>
              <w:jc w:val="center"/>
            </w:pPr>
            <w:r>
              <w:rPr>
                <w:rFonts w:ascii="Verdana" w:eastAsia="Times New Roman" w:hAnsi="Verdana" w:cs="Verdana"/>
                <w:b/>
                <w:sz w:val="14"/>
                <w:szCs w:val="14"/>
              </w:rPr>
              <w:t>Notes</w:t>
            </w:r>
          </w:p>
        </w:tc>
      </w:tr>
      <w:tr w:rsidR="00A13E0D" w14:paraId="71B7F3A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6914EB6" w14:textId="77777777" w:rsidR="00A13E0D" w:rsidRDefault="00000000">
            <w:r>
              <w:rPr>
                <w:rFonts w:ascii="Verdana" w:eastAsia="Times New Roman" w:hAnsi="Verdana" w:cs="Verdana"/>
                <w:b/>
                <w:sz w:val="14"/>
                <w:szCs w:val="14"/>
              </w:rPr>
              <w:t>TC-RELAY-01</w:t>
            </w:r>
          </w:p>
        </w:tc>
        <w:tc>
          <w:tcPr>
            <w:tcW w:w="1250" w:type="dxa"/>
            <w:tcBorders>
              <w:top w:val="single" w:sz="4" w:space="0" w:color="auto"/>
              <w:left w:val="single" w:sz="4" w:space="0" w:color="auto"/>
              <w:bottom w:val="single" w:sz="4" w:space="0" w:color="auto"/>
              <w:right w:val="single" w:sz="4" w:space="0" w:color="auto"/>
            </w:tcBorders>
          </w:tcPr>
          <w:p w14:paraId="0F8552BE" w14:textId="77777777" w:rsidR="00A13E0D" w:rsidRDefault="00000000">
            <w:r>
              <w:rPr>
                <w:rFonts w:ascii="Verdana" w:eastAsia="Times New Roman" w:hAnsi="Verdana" w:cs="Verdana"/>
                <w:sz w:val="14"/>
                <w:szCs w:val="14"/>
              </w:rPr>
              <w:t>Add peer – success</w:t>
            </w:r>
          </w:p>
        </w:tc>
        <w:tc>
          <w:tcPr>
            <w:tcW w:w="760" w:type="dxa"/>
            <w:tcBorders>
              <w:top w:val="single" w:sz="4" w:space="0" w:color="auto"/>
              <w:left w:val="single" w:sz="4" w:space="0" w:color="auto"/>
              <w:bottom w:val="single" w:sz="4" w:space="0" w:color="auto"/>
              <w:right w:val="single" w:sz="4" w:space="0" w:color="auto"/>
            </w:tcBorders>
          </w:tcPr>
          <w:p w14:paraId="08C40676"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338A2A0" w14:textId="77777777" w:rsidR="00A13E0D" w:rsidRDefault="00000000">
            <w:r>
              <w:rPr>
                <w:rFonts w:ascii="Verdana" w:eastAsia="Times New Roman" w:hAnsi="Verdana" w:cs="Verdana"/>
                <w:sz w:val="14"/>
                <w:szCs w:val="14"/>
              </w:rPr>
              <w:t>RelayGatewayService.AddPeerAsync(); relay-mgmt API (POST /peers)</w:t>
            </w:r>
          </w:p>
        </w:tc>
        <w:tc>
          <w:tcPr>
            <w:tcW w:w="1400" w:type="dxa"/>
            <w:tcBorders>
              <w:top w:val="single" w:sz="4" w:space="0" w:color="auto"/>
              <w:left w:val="single" w:sz="4" w:space="0" w:color="auto"/>
              <w:bottom w:val="single" w:sz="4" w:space="0" w:color="auto"/>
              <w:right w:val="single" w:sz="4" w:space="0" w:color="auto"/>
            </w:tcBorders>
          </w:tcPr>
          <w:p w14:paraId="0EC3B217" w14:textId="77777777" w:rsidR="00A13E0D" w:rsidRDefault="00000000">
            <w:r>
              <w:rPr>
                <w:rFonts w:ascii="Verdana" w:eastAsia="Times New Roman" w:hAnsi="Verdana" w:cs="Verdana"/>
                <w:sz w:val="14"/>
                <w:szCs w:val="14"/>
              </w:rPr>
              <w:t>Verify the backend adds the client's peer on the relay through the management API.</w:t>
            </w:r>
          </w:p>
        </w:tc>
        <w:tc>
          <w:tcPr>
            <w:tcW w:w="1750" w:type="dxa"/>
            <w:tcBorders>
              <w:top w:val="single" w:sz="4" w:space="0" w:color="auto"/>
              <w:left w:val="single" w:sz="4" w:space="0" w:color="auto"/>
              <w:bottom w:val="single" w:sz="4" w:space="0" w:color="auto"/>
              <w:right w:val="single" w:sz="4" w:space="0" w:color="auto"/>
            </w:tcBorders>
          </w:tcPr>
          <w:p w14:paraId="0493C74B" w14:textId="77777777" w:rsidR="00A13E0D" w:rsidRDefault="00000000">
            <w:r>
              <w:rPr>
                <w:rFonts w:ascii="Verdana" w:eastAsia="Times New Roman" w:hAnsi="Verdana" w:cs="Verdana"/>
                <w:sz w:val="14"/>
                <w:szCs w:val="14"/>
              </w:rPr>
              <w:t>1. Trigger Connect so the backend calls AddPeerAsync against a relay's management API.</w:t>
            </w:r>
          </w:p>
          <w:p w14:paraId="34513ECC" w14:textId="77777777" w:rsidR="00A13E0D" w:rsidRDefault="00000000">
            <w:r>
              <w:rPr>
                <w:rFonts w:ascii="Verdana" w:eastAsia="Times New Roman" w:hAnsi="Verdana" w:cs="Verdana"/>
                <w:sz w:val="14"/>
                <w:szCs w:val="14"/>
              </w:rPr>
              <w:t>2. SSH-tunnel to the relay and run `wg show wg0`.</w:t>
            </w:r>
          </w:p>
        </w:tc>
        <w:tc>
          <w:tcPr>
            <w:tcW w:w="1200" w:type="dxa"/>
            <w:tcBorders>
              <w:top w:val="single" w:sz="4" w:space="0" w:color="auto"/>
              <w:left w:val="single" w:sz="4" w:space="0" w:color="auto"/>
              <w:bottom w:val="single" w:sz="4" w:space="0" w:color="auto"/>
              <w:right w:val="single" w:sz="4" w:space="0" w:color="auto"/>
            </w:tcBorders>
          </w:tcPr>
          <w:p w14:paraId="2BE2D494" w14:textId="77777777" w:rsidR="00A13E0D" w:rsidRDefault="00000000">
            <w:r>
              <w:rPr>
                <w:rFonts w:ascii="Verdana" w:eastAsia="Times New Roman" w:hAnsi="Verdana" w:cs="Verdana"/>
                <w:sz w:val="14"/>
                <w:szCs w:val="14"/>
              </w:rPr>
              <w:t>clientPublicKey=&lt;generated&gt;, allowedIp=10.8.0.5/32</w:t>
            </w:r>
          </w:p>
        </w:tc>
        <w:tc>
          <w:tcPr>
            <w:tcW w:w="1700" w:type="dxa"/>
            <w:tcBorders>
              <w:top w:val="single" w:sz="4" w:space="0" w:color="auto"/>
              <w:left w:val="single" w:sz="4" w:space="0" w:color="auto"/>
              <w:bottom w:val="single" w:sz="4" w:space="0" w:color="auto"/>
              <w:right w:val="single" w:sz="4" w:space="0" w:color="auto"/>
            </w:tcBorders>
          </w:tcPr>
          <w:p w14:paraId="3801FBA5" w14:textId="77777777" w:rsidR="00A13E0D" w:rsidRDefault="00000000">
            <w:r>
              <w:rPr>
                <w:rFonts w:ascii="Verdana" w:eastAsia="Times New Roman" w:hAnsi="Verdana" w:cs="Verdana"/>
                <w:sz w:val="14"/>
                <w:szCs w:val="14"/>
              </w:rPr>
              <w:t>Relay's peer-management API returns 2xx; `wg show wg0` lists the new peer with the correct allowed-ips.</w:t>
            </w:r>
          </w:p>
        </w:tc>
        <w:tc>
          <w:tcPr>
            <w:tcW w:w="1900" w:type="dxa"/>
            <w:tcBorders>
              <w:top w:val="single" w:sz="4" w:space="0" w:color="auto"/>
              <w:left w:val="single" w:sz="4" w:space="0" w:color="auto"/>
              <w:bottom w:val="single" w:sz="4" w:space="0" w:color="auto"/>
              <w:right w:val="single" w:sz="4" w:space="0" w:color="auto"/>
            </w:tcBorders>
          </w:tcPr>
          <w:p w14:paraId="3F1FC687" w14:textId="77777777" w:rsidR="00A13E0D" w:rsidRDefault="00000000">
            <w:r>
              <w:rPr>
                <w:rFonts w:ascii="Verdana" w:eastAsia="Times New Roman" w:hAnsi="Verdana" w:cs="Verdana"/>
                <w:sz w:val="14"/>
                <w:szCs w:val="14"/>
              </w:rPr>
              <w:t>Connect (region=newyork) returned 200; wg show wg0 allowed-ips on the US relay listed both test keys with 10.8.0.2/32 and 10.8.0.3/32.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410FFDDD"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8AD271"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7DB32372"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90ADC6E" w14:textId="77777777" w:rsidR="00A13E0D" w:rsidRDefault="00000000">
            <w:r>
              <w:rPr>
                <w:rFonts w:ascii="Verdana" w:eastAsia="Times New Roman" w:hAnsi="Verdana" w:cs="Verdana"/>
                <w:b/>
                <w:sz w:val="14"/>
                <w:szCs w:val="14"/>
              </w:rPr>
              <w:lastRenderedPageBreak/>
              <w:t>TC-RELAY-02</w:t>
            </w:r>
          </w:p>
        </w:tc>
        <w:tc>
          <w:tcPr>
            <w:tcW w:w="1250" w:type="dxa"/>
            <w:tcBorders>
              <w:top w:val="single" w:sz="4" w:space="0" w:color="auto"/>
              <w:left w:val="single" w:sz="4" w:space="0" w:color="auto"/>
              <w:bottom w:val="single" w:sz="4" w:space="0" w:color="auto"/>
              <w:right w:val="single" w:sz="4" w:space="0" w:color="auto"/>
            </w:tcBorders>
          </w:tcPr>
          <w:p w14:paraId="70B7398E" w14:textId="77777777" w:rsidR="00A13E0D" w:rsidRDefault="00000000">
            <w:r>
              <w:rPr>
                <w:rFonts w:ascii="Verdana" w:eastAsia="Times New Roman" w:hAnsi="Verdana" w:cs="Verdana"/>
                <w:sz w:val="14"/>
                <w:szCs w:val="14"/>
              </w:rPr>
              <w:t>Remove peer – relay unreachable does not block disconnect</w:t>
            </w:r>
          </w:p>
        </w:tc>
        <w:tc>
          <w:tcPr>
            <w:tcW w:w="760" w:type="dxa"/>
            <w:tcBorders>
              <w:top w:val="single" w:sz="4" w:space="0" w:color="auto"/>
              <w:left w:val="single" w:sz="4" w:space="0" w:color="auto"/>
              <w:bottom w:val="single" w:sz="4" w:space="0" w:color="auto"/>
              <w:right w:val="single" w:sz="4" w:space="0" w:color="auto"/>
            </w:tcBorders>
          </w:tcPr>
          <w:p w14:paraId="4027F55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7FD0FDB" w14:textId="77777777" w:rsidR="00A13E0D" w:rsidRDefault="00000000">
            <w:r>
              <w:rPr>
                <w:rFonts w:ascii="Verdana" w:eastAsia="Times New Roman" w:hAnsi="Verdana" w:cs="Verdana"/>
                <w:sz w:val="14"/>
                <w:szCs w:val="14"/>
              </w:rPr>
              <w:t>RelayGatewayService.RemovePeerAsync()</w:t>
            </w:r>
          </w:p>
        </w:tc>
        <w:tc>
          <w:tcPr>
            <w:tcW w:w="1400" w:type="dxa"/>
            <w:tcBorders>
              <w:top w:val="single" w:sz="4" w:space="0" w:color="auto"/>
              <w:left w:val="single" w:sz="4" w:space="0" w:color="auto"/>
              <w:bottom w:val="single" w:sz="4" w:space="0" w:color="auto"/>
              <w:right w:val="single" w:sz="4" w:space="0" w:color="auto"/>
            </w:tcBorders>
          </w:tcPr>
          <w:p w14:paraId="2256364D" w14:textId="77777777" w:rsidR="00A13E0D" w:rsidRDefault="00000000">
            <w:r>
              <w:rPr>
                <w:rFonts w:ascii="Verdana" w:eastAsia="Times New Roman" w:hAnsi="Verdana" w:cs="Verdana"/>
                <w:sz w:val="14"/>
                <w:szCs w:val="14"/>
              </w:rPr>
              <w:t>Verify an unreachable relay management API never blocks a disconnect.</w:t>
            </w:r>
          </w:p>
        </w:tc>
        <w:tc>
          <w:tcPr>
            <w:tcW w:w="1750" w:type="dxa"/>
            <w:tcBorders>
              <w:top w:val="single" w:sz="4" w:space="0" w:color="auto"/>
              <w:left w:val="single" w:sz="4" w:space="0" w:color="auto"/>
              <w:bottom w:val="single" w:sz="4" w:space="0" w:color="auto"/>
              <w:right w:val="single" w:sz="4" w:space="0" w:color="auto"/>
            </w:tcBorders>
          </w:tcPr>
          <w:p w14:paraId="606DF778" w14:textId="77777777" w:rsidR="00A13E0D" w:rsidRDefault="00000000">
            <w:r>
              <w:rPr>
                <w:rFonts w:ascii="Verdana" w:eastAsia="Times New Roman" w:hAnsi="Verdana" w:cs="Verdana"/>
                <w:sz w:val="14"/>
                <w:szCs w:val="14"/>
              </w:rPr>
              <w:t>1. Break the SSH tunnel / block the relay's management port.</w:t>
            </w:r>
          </w:p>
          <w:p w14:paraId="75BBAC14" w14:textId="77777777" w:rsidR="00A13E0D" w:rsidRDefault="00000000">
            <w:r>
              <w:rPr>
                <w:rFonts w:ascii="Verdana" w:eastAsia="Times New Roman" w:hAnsi="Verdana" w:cs="Verdana"/>
                <w:sz w:val="14"/>
                <w:szCs w:val="14"/>
              </w:rPr>
              <w:t>2. Disconnect an active session.</w:t>
            </w:r>
          </w:p>
        </w:tc>
        <w:tc>
          <w:tcPr>
            <w:tcW w:w="1200" w:type="dxa"/>
            <w:tcBorders>
              <w:top w:val="single" w:sz="4" w:space="0" w:color="auto"/>
              <w:left w:val="single" w:sz="4" w:space="0" w:color="auto"/>
              <w:bottom w:val="single" w:sz="4" w:space="0" w:color="auto"/>
              <w:right w:val="single" w:sz="4" w:space="0" w:color="auto"/>
            </w:tcBorders>
          </w:tcPr>
          <w:p w14:paraId="3BC57447" w14:textId="77777777" w:rsidR="00A13E0D" w:rsidRDefault="00000000">
            <w:r>
              <w:rPr>
                <w:rFonts w:ascii="Verdana" w:eastAsia="Times New Roman" w:hAnsi="Verdana" w:cs="Verdana"/>
                <w:sz w:val="14"/>
                <w:szCs w:val="14"/>
              </w:rPr>
              <w:t>A live session whose relay management API is unreachable</w:t>
            </w:r>
          </w:p>
        </w:tc>
        <w:tc>
          <w:tcPr>
            <w:tcW w:w="1700" w:type="dxa"/>
            <w:tcBorders>
              <w:top w:val="single" w:sz="4" w:space="0" w:color="auto"/>
              <w:left w:val="single" w:sz="4" w:space="0" w:color="auto"/>
              <w:bottom w:val="single" w:sz="4" w:space="0" w:color="auto"/>
              <w:right w:val="single" w:sz="4" w:space="0" w:color="auto"/>
            </w:tcBorders>
          </w:tcPr>
          <w:p w14:paraId="210A88C2" w14:textId="77777777" w:rsidR="00A13E0D" w:rsidRDefault="00000000">
            <w:r>
              <w:rPr>
                <w:rFonts w:ascii="Verdana" w:eastAsia="Times New Roman" w:hAnsi="Verdana" w:cs="Verdana"/>
                <w:sz w:val="14"/>
                <w:szCs w:val="14"/>
              </w:rPr>
              <w:t>RemovePeerAsync logs a warning and swallows the error; the session is still marked ended locally; the client's local teardown and UI both report "Disconnected" without hanging or erroring out.</w:t>
            </w:r>
          </w:p>
        </w:tc>
        <w:tc>
          <w:tcPr>
            <w:tcW w:w="1900" w:type="dxa"/>
            <w:tcBorders>
              <w:top w:val="single" w:sz="4" w:space="0" w:color="auto"/>
              <w:left w:val="single" w:sz="4" w:space="0" w:color="auto"/>
              <w:bottom w:val="single" w:sz="4" w:space="0" w:color="auto"/>
              <w:right w:val="single" w:sz="4" w:space="0" w:color="auto"/>
            </w:tcBorders>
          </w:tcPr>
          <w:p w14:paraId="2C2D4076" w14:textId="77777777" w:rsidR="00A13E0D" w:rsidRDefault="00000000">
            <w:r>
              <w:rPr>
                <w:rFonts w:ascii="Verdana" w:eastAsia="Times New Roman" w:hAnsi="Verdana" w:cs="Verdana"/>
                <w:sz w:val="14"/>
                <w:szCs w:val="14"/>
              </w:rPr>
              <w:t>connected to Germany (egress 104.248.128.114), then the SSH tunnel to Germany was stopped. Client disconnect (same order as MainWindow: local teardown first, then backend) finished in 1.6s, backend call returned 204; internet afterwards → 200; server session ended=True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F0EBB5E"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336F072"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Server-side steps passed earlier the same day; this run adds the client teardown step. GUI-only details (button states, log text) are shown in the Milestone 5 screencast.</w:t>
            </w:r>
          </w:p>
        </w:tc>
      </w:tr>
    </w:tbl>
    <w:p w14:paraId="5C63CB0B" w14:textId="77777777" w:rsidR="00A13E0D" w:rsidRDefault="00A13E0D"/>
    <w:p w14:paraId="7B713DEF" w14:textId="77777777" w:rsidR="00A13E0D" w:rsidRDefault="00000000">
      <w:pPr>
        <w:pStyle w:val="Heading2"/>
        <w:keepNext/>
      </w:pPr>
      <w:r>
        <w:t>Admin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0D45F304"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4261EAF7"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417FEA5C"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34EA316"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AD370C3"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C99C6A6"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3266B808"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29AEC9C6"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17F739E"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01834134"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23692256"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13570ACC" w14:textId="77777777" w:rsidR="00A13E0D" w:rsidRDefault="00000000">
            <w:pPr>
              <w:jc w:val="center"/>
            </w:pPr>
            <w:r>
              <w:rPr>
                <w:rFonts w:ascii="Verdana" w:eastAsia="Times New Roman" w:hAnsi="Verdana" w:cs="Verdana"/>
                <w:b/>
                <w:sz w:val="14"/>
                <w:szCs w:val="14"/>
              </w:rPr>
              <w:t>Notes</w:t>
            </w:r>
          </w:p>
        </w:tc>
      </w:tr>
      <w:tr w:rsidR="00A13E0D" w14:paraId="4A8C2E97"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F889371" w14:textId="77777777" w:rsidR="00A13E0D" w:rsidRDefault="00000000">
            <w:r>
              <w:rPr>
                <w:rFonts w:ascii="Verdana" w:eastAsia="Times New Roman" w:hAnsi="Verdana" w:cs="Verdana"/>
                <w:b/>
                <w:sz w:val="14"/>
                <w:szCs w:val="14"/>
              </w:rPr>
              <w:t>TC-ADM-01</w:t>
            </w:r>
          </w:p>
        </w:tc>
        <w:tc>
          <w:tcPr>
            <w:tcW w:w="1250" w:type="dxa"/>
            <w:tcBorders>
              <w:top w:val="single" w:sz="4" w:space="0" w:color="auto"/>
              <w:left w:val="single" w:sz="4" w:space="0" w:color="auto"/>
              <w:bottom w:val="single" w:sz="4" w:space="0" w:color="auto"/>
              <w:right w:val="single" w:sz="4" w:space="0" w:color="auto"/>
            </w:tcBorders>
          </w:tcPr>
          <w:p w14:paraId="458D33F9" w14:textId="77777777" w:rsidR="00A13E0D" w:rsidRDefault="00000000">
            <w:r>
              <w:rPr>
                <w:rFonts w:ascii="Verdana" w:eastAsia="Times New Roman" w:hAnsi="Verdana" w:cs="Verdana"/>
                <w:sz w:val="14"/>
                <w:szCs w:val="14"/>
              </w:rPr>
              <w:t>Admin – view active sessions</w:t>
            </w:r>
          </w:p>
        </w:tc>
        <w:tc>
          <w:tcPr>
            <w:tcW w:w="760" w:type="dxa"/>
            <w:tcBorders>
              <w:top w:val="single" w:sz="4" w:space="0" w:color="auto"/>
              <w:left w:val="single" w:sz="4" w:space="0" w:color="auto"/>
              <w:bottom w:val="single" w:sz="4" w:space="0" w:color="auto"/>
              <w:right w:val="single" w:sz="4" w:space="0" w:color="auto"/>
            </w:tcBorders>
          </w:tcPr>
          <w:p w14:paraId="550FB86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572295FF" w14:textId="77777777" w:rsidR="00A13E0D" w:rsidRDefault="00000000">
            <w:r>
              <w:rPr>
                <w:rFonts w:ascii="Verdana" w:eastAsia="Times New Roman" w:hAnsi="Verdana" w:cs="Verdana"/>
                <w:sz w:val="14"/>
                <w:szCs w:val="14"/>
              </w:rPr>
              <w:t>AdminController.ActiveSessions()</w:t>
            </w:r>
          </w:p>
        </w:tc>
        <w:tc>
          <w:tcPr>
            <w:tcW w:w="1400" w:type="dxa"/>
            <w:tcBorders>
              <w:top w:val="single" w:sz="4" w:space="0" w:color="auto"/>
              <w:left w:val="single" w:sz="4" w:space="0" w:color="auto"/>
              <w:bottom w:val="single" w:sz="4" w:space="0" w:color="auto"/>
              <w:right w:val="single" w:sz="4" w:space="0" w:color="auto"/>
            </w:tcBorders>
          </w:tcPr>
          <w:p w14:paraId="64E12928" w14:textId="77777777" w:rsidR="00A13E0D" w:rsidRDefault="00000000">
            <w:r>
              <w:rPr>
                <w:rFonts w:ascii="Verdana" w:eastAsia="Times New Roman" w:hAnsi="Verdana" w:cs="Verdana"/>
                <w:sz w:val="14"/>
                <w:szCs w:val="14"/>
              </w:rPr>
              <w:t>Verify an admin can list all active sessions.</w:t>
            </w:r>
          </w:p>
        </w:tc>
        <w:tc>
          <w:tcPr>
            <w:tcW w:w="1750" w:type="dxa"/>
            <w:tcBorders>
              <w:top w:val="single" w:sz="4" w:space="0" w:color="auto"/>
              <w:left w:val="single" w:sz="4" w:space="0" w:color="auto"/>
              <w:bottom w:val="single" w:sz="4" w:space="0" w:color="auto"/>
              <w:right w:val="single" w:sz="4" w:space="0" w:color="auto"/>
            </w:tcBorders>
          </w:tcPr>
          <w:p w14:paraId="2CF4D559" w14:textId="77777777" w:rsidR="00A13E0D" w:rsidRDefault="00000000">
            <w:r>
              <w:rPr>
                <w:rFonts w:ascii="Verdana" w:eastAsia="Times New Roman" w:hAnsi="Verdana" w:cs="Verdana"/>
                <w:sz w:val="14"/>
                <w:szCs w:val="14"/>
              </w:rPr>
              <w:t>1. Authenticate as a user with isAdmin=true.</w:t>
            </w:r>
          </w:p>
          <w:p w14:paraId="47A98DCD" w14:textId="77777777" w:rsidR="00A13E0D" w:rsidRDefault="00000000">
            <w:r>
              <w:rPr>
                <w:rFonts w:ascii="Verdana" w:eastAsia="Times New Roman" w:hAnsi="Verdana" w:cs="Verdana"/>
                <w:sz w:val="14"/>
                <w:szCs w:val="14"/>
              </w:rPr>
              <w:t>2. GET /api/admin/sessions.</w:t>
            </w:r>
          </w:p>
        </w:tc>
        <w:tc>
          <w:tcPr>
            <w:tcW w:w="1200" w:type="dxa"/>
            <w:tcBorders>
              <w:top w:val="single" w:sz="4" w:space="0" w:color="auto"/>
              <w:left w:val="single" w:sz="4" w:space="0" w:color="auto"/>
              <w:bottom w:val="single" w:sz="4" w:space="0" w:color="auto"/>
              <w:right w:val="single" w:sz="4" w:space="0" w:color="auto"/>
            </w:tcBorders>
          </w:tcPr>
          <w:p w14:paraId="4EB1BC7A" w14:textId="77777777" w:rsidR="00A13E0D" w:rsidRDefault="00000000">
            <w:r>
              <w:rPr>
                <w:rFonts w:ascii="Verdana" w:eastAsia="Times New Roman" w:hAnsi="Verdana" w:cs="Verdana"/>
                <w:sz w:val="14"/>
                <w:szCs w:val="14"/>
              </w:rPr>
              <w:t>Admin JWT; at least one active session exists</w:t>
            </w:r>
          </w:p>
        </w:tc>
        <w:tc>
          <w:tcPr>
            <w:tcW w:w="1700" w:type="dxa"/>
            <w:tcBorders>
              <w:top w:val="single" w:sz="4" w:space="0" w:color="auto"/>
              <w:left w:val="single" w:sz="4" w:space="0" w:color="auto"/>
              <w:bottom w:val="single" w:sz="4" w:space="0" w:color="auto"/>
              <w:right w:val="single" w:sz="4" w:space="0" w:color="auto"/>
            </w:tcBorders>
          </w:tcPr>
          <w:p w14:paraId="13986758" w14:textId="77777777" w:rsidR="00A13E0D" w:rsidRDefault="00000000">
            <w:r>
              <w:rPr>
                <w:rFonts w:ascii="Verdana" w:eastAsia="Times New Roman" w:hAnsi="Verdana" w:cs="Verdana"/>
                <w:sz w:val="14"/>
                <w:szCs w:val="14"/>
              </w:rPr>
              <w:t>200 OK; JSON array with id, userEmail, region, tunnelIp, startedAt for every session where EndedAt is null.</w:t>
            </w:r>
          </w:p>
        </w:tc>
        <w:tc>
          <w:tcPr>
            <w:tcW w:w="1900" w:type="dxa"/>
            <w:tcBorders>
              <w:top w:val="single" w:sz="4" w:space="0" w:color="auto"/>
              <w:left w:val="single" w:sz="4" w:space="0" w:color="auto"/>
              <w:bottom w:val="single" w:sz="4" w:space="0" w:color="auto"/>
              <w:right w:val="single" w:sz="4" w:space="0" w:color="auto"/>
            </w:tcBorders>
          </w:tcPr>
          <w:p w14:paraId="58C15855" w14:textId="77777777" w:rsidR="00A13E0D" w:rsidRDefault="00000000">
            <w:r>
              <w:rPr>
                <w:rFonts w:ascii="Verdana" w:eastAsia="Times New Roman" w:hAnsi="Verdana" w:cs="Verdana"/>
                <w:sz w:val="14"/>
                <w:szCs w:val="14"/>
              </w:rPr>
              <w:t>200 OK in 0.6s; JSON array listing every active session with id, userEmail, region, tunnelIp, startedAt — included test user B's live session (m5test-b, region newyork, 10.8.0.2/32).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C66AC0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9E1E7F3"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w:t>
            </w:r>
          </w:p>
        </w:tc>
      </w:tr>
      <w:tr w:rsidR="00A13E0D" w14:paraId="71AE1541"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EE44479" w14:textId="77777777" w:rsidR="00A13E0D" w:rsidRDefault="00000000">
            <w:r>
              <w:rPr>
                <w:rFonts w:ascii="Verdana" w:eastAsia="Times New Roman" w:hAnsi="Verdana" w:cs="Verdana"/>
                <w:b/>
                <w:sz w:val="14"/>
                <w:szCs w:val="14"/>
              </w:rPr>
              <w:lastRenderedPageBreak/>
              <w:t>TC-ADM-02</w:t>
            </w:r>
          </w:p>
        </w:tc>
        <w:tc>
          <w:tcPr>
            <w:tcW w:w="1250" w:type="dxa"/>
            <w:tcBorders>
              <w:top w:val="single" w:sz="4" w:space="0" w:color="auto"/>
              <w:left w:val="single" w:sz="4" w:space="0" w:color="auto"/>
              <w:bottom w:val="single" w:sz="4" w:space="0" w:color="auto"/>
              <w:right w:val="single" w:sz="4" w:space="0" w:color="auto"/>
            </w:tcBorders>
          </w:tcPr>
          <w:p w14:paraId="1623CC32" w14:textId="77777777" w:rsidR="00A13E0D" w:rsidRDefault="00000000">
            <w:r>
              <w:rPr>
                <w:rFonts w:ascii="Verdana" w:eastAsia="Times New Roman" w:hAnsi="Verdana" w:cs="Verdana"/>
                <w:sz w:val="14"/>
                <w:szCs w:val="14"/>
              </w:rPr>
              <w:t>Admin – revoke an active session</w:t>
            </w:r>
          </w:p>
        </w:tc>
        <w:tc>
          <w:tcPr>
            <w:tcW w:w="760" w:type="dxa"/>
            <w:tcBorders>
              <w:top w:val="single" w:sz="4" w:space="0" w:color="auto"/>
              <w:left w:val="single" w:sz="4" w:space="0" w:color="auto"/>
              <w:bottom w:val="single" w:sz="4" w:space="0" w:color="auto"/>
              <w:right w:val="single" w:sz="4" w:space="0" w:color="auto"/>
            </w:tcBorders>
          </w:tcPr>
          <w:p w14:paraId="765D65E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781BB458" w14:textId="77777777" w:rsidR="00A13E0D" w:rsidRDefault="00000000">
            <w:r>
              <w:rPr>
                <w:rFonts w:ascii="Verdana" w:eastAsia="Times New Roman" w:hAnsi="Verdana" w:cs="Verdana"/>
                <w:sz w:val="14"/>
                <w:szCs w:val="14"/>
              </w:rPr>
              <w:t>AdminController.Revoke()</w:t>
            </w:r>
          </w:p>
        </w:tc>
        <w:tc>
          <w:tcPr>
            <w:tcW w:w="1400" w:type="dxa"/>
            <w:tcBorders>
              <w:top w:val="single" w:sz="4" w:space="0" w:color="auto"/>
              <w:left w:val="single" w:sz="4" w:space="0" w:color="auto"/>
              <w:bottom w:val="single" w:sz="4" w:space="0" w:color="auto"/>
              <w:right w:val="single" w:sz="4" w:space="0" w:color="auto"/>
            </w:tcBorders>
          </w:tcPr>
          <w:p w14:paraId="59E29B5D" w14:textId="77777777" w:rsidR="00A13E0D" w:rsidRDefault="00000000">
            <w:r>
              <w:rPr>
                <w:rFonts w:ascii="Verdana" w:eastAsia="Times New Roman" w:hAnsi="Verdana" w:cs="Verdana"/>
                <w:sz w:val="14"/>
                <w:szCs w:val="14"/>
              </w:rPr>
              <w:t>Verify an admin can force-end another user's session.</w:t>
            </w:r>
          </w:p>
        </w:tc>
        <w:tc>
          <w:tcPr>
            <w:tcW w:w="1750" w:type="dxa"/>
            <w:tcBorders>
              <w:top w:val="single" w:sz="4" w:space="0" w:color="auto"/>
              <w:left w:val="single" w:sz="4" w:space="0" w:color="auto"/>
              <w:bottom w:val="single" w:sz="4" w:space="0" w:color="auto"/>
              <w:right w:val="single" w:sz="4" w:space="0" w:color="auto"/>
            </w:tcBorders>
          </w:tcPr>
          <w:p w14:paraId="656F2150" w14:textId="77777777" w:rsidR="00A13E0D" w:rsidRDefault="00000000">
            <w:r>
              <w:rPr>
                <w:rFonts w:ascii="Verdana" w:eastAsia="Times New Roman" w:hAnsi="Verdana" w:cs="Verdana"/>
                <w:sz w:val="14"/>
                <w:szCs w:val="14"/>
              </w:rPr>
              <w:t>1. As an admin, POST /api/admin/sessions/{id}/revoke for an active session id.</w:t>
            </w:r>
          </w:p>
          <w:p w14:paraId="735DF4CB" w14:textId="77777777" w:rsidR="00A13E0D" w:rsidRDefault="00000000">
            <w:r>
              <w:rPr>
                <w:rFonts w:ascii="Verdana" w:eastAsia="Times New Roman" w:hAnsi="Verdana" w:cs="Verdana"/>
                <w:sz w:val="14"/>
                <w:szCs w:val="14"/>
              </w:rPr>
              <w:t>2. GET /api/admin/sessions again.</w:t>
            </w:r>
          </w:p>
        </w:tc>
        <w:tc>
          <w:tcPr>
            <w:tcW w:w="1200" w:type="dxa"/>
            <w:tcBorders>
              <w:top w:val="single" w:sz="4" w:space="0" w:color="auto"/>
              <w:left w:val="single" w:sz="4" w:space="0" w:color="auto"/>
              <w:bottom w:val="single" w:sz="4" w:space="0" w:color="auto"/>
              <w:right w:val="single" w:sz="4" w:space="0" w:color="auto"/>
            </w:tcBorders>
          </w:tcPr>
          <w:p w14:paraId="7684FDD0" w14:textId="77777777" w:rsidR="00A13E0D" w:rsidRDefault="00000000">
            <w:r>
              <w:rPr>
                <w:rFonts w:ascii="Verdana" w:eastAsia="Times New Roman" w:hAnsi="Verdana" w:cs="Verdana"/>
                <w:sz w:val="14"/>
                <w:szCs w:val="14"/>
              </w:rPr>
              <w:t>A valid active session id</w:t>
            </w:r>
          </w:p>
        </w:tc>
        <w:tc>
          <w:tcPr>
            <w:tcW w:w="1700" w:type="dxa"/>
            <w:tcBorders>
              <w:top w:val="single" w:sz="4" w:space="0" w:color="auto"/>
              <w:left w:val="single" w:sz="4" w:space="0" w:color="auto"/>
              <w:bottom w:val="single" w:sz="4" w:space="0" w:color="auto"/>
              <w:right w:val="single" w:sz="4" w:space="0" w:color="auto"/>
            </w:tcBorders>
          </w:tcPr>
          <w:p w14:paraId="670A0E52" w14:textId="77777777" w:rsidR="00A13E0D" w:rsidRDefault="00000000">
            <w:r>
              <w:rPr>
                <w:rFonts w:ascii="Verdana" w:eastAsia="Times New Roman" w:hAnsi="Verdana" w:cs="Verdana"/>
                <w:sz w:val="14"/>
                <w:szCs w:val="14"/>
              </w:rPr>
              <w:t>204 No Content; the relay's peer for that session is removed; the session's EndedAt is set; it no longer appears in the active-sessions list.</w:t>
            </w:r>
          </w:p>
        </w:tc>
        <w:tc>
          <w:tcPr>
            <w:tcW w:w="1900" w:type="dxa"/>
            <w:tcBorders>
              <w:top w:val="single" w:sz="4" w:space="0" w:color="auto"/>
              <w:left w:val="single" w:sz="4" w:space="0" w:color="auto"/>
              <w:bottom w:val="single" w:sz="4" w:space="0" w:color="auto"/>
              <w:right w:val="single" w:sz="4" w:space="0" w:color="auto"/>
            </w:tcBorders>
          </w:tcPr>
          <w:p w14:paraId="07D44013" w14:textId="77777777" w:rsidR="00A13E0D" w:rsidRDefault="00000000">
            <w:r>
              <w:rPr>
                <w:rFonts w:ascii="Verdana" w:eastAsia="Times New Roman" w:hAnsi="Verdana" w:cs="Verdana"/>
                <w:sz w:val="14"/>
                <w:szCs w:val="14"/>
              </w:rPr>
              <w:t>Revoke → 204 No Content. B's peer was removed from wg show wg0 on the US relay; B's GET /api/sessions/active → 204 (EndedAt set); the admin list no longer contains the session. B's own disconnect afterwards → 204 (client cleanup path still works after a revoke).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4AADC09"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9C83BE1"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 Known limitation: the client is not notified of a revoke; the user's app keeps showing Connected until they click Disconnect.</w:t>
            </w:r>
          </w:p>
        </w:tc>
      </w:tr>
      <w:tr w:rsidR="00A13E0D" w14:paraId="08D75CE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E725BBE" w14:textId="77777777" w:rsidR="00A13E0D" w:rsidRDefault="00000000">
            <w:r>
              <w:rPr>
                <w:rFonts w:ascii="Verdana" w:eastAsia="Times New Roman" w:hAnsi="Verdana" w:cs="Verdana"/>
                <w:b/>
                <w:sz w:val="14"/>
                <w:szCs w:val="14"/>
              </w:rPr>
              <w:t>TC-ADM-03</w:t>
            </w:r>
          </w:p>
        </w:tc>
        <w:tc>
          <w:tcPr>
            <w:tcW w:w="1250" w:type="dxa"/>
            <w:tcBorders>
              <w:top w:val="single" w:sz="4" w:space="0" w:color="auto"/>
              <w:left w:val="single" w:sz="4" w:space="0" w:color="auto"/>
              <w:bottom w:val="single" w:sz="4" w:space="0" w:color="auto"/>
              <w:right w:val="single" w:sz="4" w:space="0" w:color="auto"/>
            </w:tcBorders>
          </w:tcPr>
          <w:p w14:paraId="44366F0D" w14:textId="77777777" w:rsidR="00A13E0D" w:rsidRDefault="00000000">
            <w:r>
              <w:rPr>
                <w:rFonts w:ascii="Verdana" w:eastAsia="Times New Roman" w:hAnsi="Verdana" w:cs="Verdana"/>
                <w:sz w:val="14"/>
                <w:szCs w:val="14"/>
              </w:rPr>
              <w:t>Admin endpoints reject non-admin users</w:t>
            </w:r>
          </w:p>
        </w:tc>
        <w:tc>
          <w:tcPr>
            <w:tcW w:w="760" w:type="dxa"/>
            <w:tcBorders>
              <w:top w:val="single" w:sz="4" w:space="0" w:color="auto"/>
              <w:left w:val="single" w:sz="4" w:space="0" w:color="auto"/>
              <w:bottom w:val="single" w:sz="4" w:space="0" w:color="auto"/>
              <w:right w:val="single" w:sz="4" w:space="0" w:color="auto"/>
            </w:tcBorders>
          </w:tcPr>
          <w:p w14:paraId="774F163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30135927" w14:textId="77777777" w:rsidR="00A13E0D" w:rsidRDefault="00000000">
            <w:r>
              <w:rPr>
                <w:rFonts w:ascii="Verdana" w:eastAsia="Times New Roman" w:hAnsi="Verdana" w:cs="Verdana"/>
                <w:sz w:val="14"/>
                <w:szCs w:val="14"/>
              </w:rPr>
              <w:t>Program.cs "AdminOnly" policy; AdminController</w:t>
            </w:r>
          </w:p>
        </w:tc>
        <w:tc>
          <w:tcPr>
            <w:tcW w:w="1400" w:type="dxa"/>
            <w:tcBorders>
              <w:top w:val="single" w:sz="4" w:space="0" w:color="auto"/>
              <w:left w:val="single" w:sz="4" w:space="0" w:color="auto"/>
              <w:bottom w:val="single" w:sz="4" w:space="0" w:color="auto"/>
              <w:right w:val="single" w:sz="4" w:space="0" w:color="auto"/>
            </w:tcBorders>
          </w:tcPr>
          <w:p w14:paraId="714FF0AD" w14:textId="77777777" w:rsidR="00A13E0D" w:rsidRDefault="00000000">
            <w:r>
              <w:rPr>
                <w:rFonts w:ascii="Verdana" w:eastAsia="Times New Roman" w:hAnsi="Verdana" w:cs="Verdana"/>
                <w:sz w:val="14"/>
                <w:szCs w:val="14"/>
              </w:rPr>
              <w:t>Verify admin endpoints reject non-admin users.</w:t>
            </w:r>
          </w:p>
        </w:tc>
        <w:tc>
          <w:tcPr>
            <w:tcW w:w="1750" w:type="dxa"/>
            <w:tcBorders>
              <w:top w:val="single" w:sz="4" w:space="0" w:color="auto"/>
              <w:left w:val="single" w:sz="4" w:space="0" w:color="auto"/>
              <w:bottom w:val="single" w:sz="4" w:space="0" w:color="auto"/>
              <w:right w:val="single" w:sz="4" w:space="0" w:color="auto"/>
            </w:tcBorders>
          </w:tcPr>
          <w:p w14:paraId="22D10FF1" w14:textId="77777777" w:rsidR="00A13E0D" w:rsidRDefault="00000000">
            <w:r>
              <w:rPr>
                <w:rFonts w:ascii="Verdana" w:eastAsia="Times New Roman" w:hAnsi="Verdana" w:cs="Verdana"/>
                <w:sz w:val="14"/>
                <w:szCs w:val="14"/>
              </w:rPr>
              <w:t>1. Authenticate as a normal (isAdmin=false) user.</w:t>
            </w:r>
          </w:p>
          <w:p w14:paraId="495D4407" w14:textId="77777777" w:rsidR="00A13E0D" w:rsidRDefault="00000000">
            <w:r>
              <w:rPr>
                <w:rFonts w:ascii="Verdana" w:eastAsia="Times New Roman" w:hAnsi="Verdana" w:cs="Verdana"/>
                <w:sz w:val="14"/>
                <w:szCs w:val="14"/>
              </w:rPr>
              <w:t>2. GET /api/admin/sessions.</w:t>
            </w:r>
          </w:p>
        </w:tc>
        <w:tc>
          <w:tcPr>
            <w:tcW w:w="1200" w:type="dxa"/>
            <w:tcBorders>
              <w:top w:val="single" w:sz="4" w:space="0" w:color="auto"/>
              <w:left w:val="single" w:sz="4" w:space="0" w:color="auto"/>
              <w:bottom w:val="single" w:sz="4" w:space="0" w:color="auto"/>
              <w:right w:val="single" w:sz="4" w:space="0" w:color="auto"/>
            </w:tcBorders>
          </w:tcPr>
          <w:p w14:paraId="1A079238" w14:textId="77777777" w:rsidR="00A13E0D" w:rsidRDefault="00000000">
            <w:r>
              <w:rPr>
                <w:rFonts w:ascii="Verdana" w:eastAsia="Times New Roman" w:hAnsi="Verdana" w:cs="Verdana"/>
                <w:sz w:val="14"/>
                <w:szCs w:val="14"/>
              </w:rPr>
              <w:t>Non-admin JWT</w:t>
            </w:r>
          </w:p>
        </w:tc>
        <w:tc>
          <w:tcPr>
            <w:tcW w:w="1700" w:type="dxa"/>
            <w:tcBorders>
              <w:top w:val="single" w:sz="4" w:space="0" w:color="auto"/>
              <w:left w:val="single" w:sz="4" w:space="0" w:color="auto"/>
              <w:bottom w:val="single" w:sz="4" w:space="0" w:color="auto"/>
              <w:right w:val="single" w:sz="4" w:space="0" w:color="auto"/>
            </w:tcBorders>
          </w:tcPr>
          <w:p w14:paraId="2F81215F" w14:textId="77777777" w:rsidR="00A13E0D" w:rsidRDefault="00000000">
            <w:r>
              <w:rPr>
                <w:rFonts w:ascii="Verdana" w:eastAsia="Times New Roman" w:hAnsi="Verdana" w:cs="Verdana"/>
                <w:sz w:val="14"/>
                <w:szCs w:val="14"/>
              </w:rPr>
              <w:t>403 Forbidden — the "AdminOnly" claims policy rejects the request.</w:t>
            </w:r>
          </w:p>
        </w:tc>
        <w:tc>
          <w:tcPr>
            <w:tcW w:w="1900" w:type="dxa"/>
            <w:tcBorders>
              <w:top w:val="single" w:sz="4" w:space="0" w:color="auto"/>
              <w:left w:val="single" w:sz="4" w:space="0" w:color="auto"/>
              <w:bottom w:val="single" w:sz="4" w:space="0" w:color="auto"/>
              <w:right w:val="single" w:sz="4" w:space="0" w:color="auto"/>
            </w:tcBorders>
          </w:tcPr>
          <w:p w14:paraId="07EA07BE" w14:textId="77777777" w:rsidR="00A13E0D" w:rsidRDefault="00000000">
            <w:r>
              <w:rPr>
                <w:rFonts w:ascii="Verdana" w:eastAsia="Times New Roman" w:hAnsi="Verdana" w:cs="Verdana"/>
                <w:sz w:val="14"/>
                <w:szCs w:val="14"/>
              </w:rPr>
              <w:t>Non-admin token: GET /api/admin/sessions → 403 Forbidden; POST /api/admin/sessions/{id}/revoke → 403 Forbidden.</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837A96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A6B137C" w14:textId="77777777" w:rsidR="00A13E0D" w:rsidRDefault="00000000">
            <w:r>
              <w:rPr>
                <w:rFonts w:ascii="Verdana" w:eastAsia="Times New Roman" w:hAnsi="Verdana" w:cs="Verdana"/>
                <w:sz w:val="14"/>
                <w:szCs w:val="14"/>
              </w:rPr>
              <w:t>Executed 2026-09-27 against the production backend (https://165.227.213.133). Re-checked after the admin tests: non-admin user still gets 403.</w:t>
            </w:r>
          </w:p>
        </w:tc>
      </w:tr>
      <w:tr w:rsidR="00A13E0D" w14:paraId="6D2E997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914EAFB" w14:textId="77777777" w:rsidR="00A13E0D" w:rsidRDefault="00000000">
            <w:r>
              <w:rPr>
                <w:rFonts w:ascii="Verdana" w:eastAsia="Times New Roman" w:hAnsi="Verdana" w:cs="Verdana"/>
                <w:b/>
                <w:sz w:val="14"/>
                <w:szCs w:val="14"/>
              </w:rPr>
              <w:t>TC-ADM-04</w:t>
            </w:r>
          </w:p>
        </w:tc>
        <w:tc>
          <w:tcPr>
            <w:tcW w:w="1250" w:type="dxa"/>
            <w:tcBorders>
              <w:top w:val="single" w:sz="4" w:space="0" w:color="auto"/>
              <w:left w:val="single" w:sz="4" w:space="0" w:color="auto"/>
              <w:bottom w:val="single" w:sz="4" w:space="0" w:color="auto"/>
              <w:right w:val="single" w:sz="4" w:space="0" w:color="auto"/>
            </w:tcBorders>
          </w:tcPr>
          <w:p w14:paraId="428774D4" w14:textId="77777777" w:rsidR="00A13E0D" w:rsidRDefault="00000000">
            <w:r>
              <w:rPr>
                <w:rFonts w:ascii="Verdana" w:eastAsia="Times New Roman" w:hAnsi="Verdana" w:cs="Verdana"/>
                <w:sz w:val="14"/>
                <w:szCs w:val="14"/>
              </w:rPr>
              <w:t>Admin – revoke unknown or ended session rejected</w:t>
            </w:r>
          </w:p>
        </w:tc>
        <w:tc>
          <w:tcPr>
            <w:tcW w:w="760" w:type="dxa"/>
            <w:tcBorders>
              <w:top w:val="single" w:sz="4" w:space="0" w:color="auto"/>
              <w:left w:val="single" w:sz="4" w:space="0" w:color="auto"/>
              <w:bottom w:val="single" w:sz="4" w:space="0" w:color="auto"/>
              <w:right w:val="single" w:sz="4" w:space="0" w:color="auto"/>
            </w:tcBorders>
          </w:tcPr>
          <w:p w14:paraId="6199B418" w14:textId="77777777" w:rsidR="00A13E0D" w:rsidRDefault="00000000">
            <w:r>
              <w:rPr>
                <w:rFonts w:ascii="Verdana" w:eastAsia="Times New Roman" w:hAnsi="Verdana" w:cs="Verdana"/>
                <w:sz w:val="14"/>
                <w:szCs w:val="14"/>
              </w:rPr>
              <w:t>Low</w:t>
            </w:r>
          </w:p>
        </w:tc>
        <w:tc>
          <w:tcPr>
            <w:tcW w:w="1250" w:type="dxa"/>
            <w:tcBorders>
              <w:top w:val="single" w:sz="4" w:space="0" w:color="auto"/>
              <w:left w:val="single" w:sz="4" w:space="0" w:color="auto"/>
              <w:bottom w:val="single" w:sz="4" w:space="0" w:color="auto"/>
              <w:right w:val="single" w:sz="4" w:space="0" w:color="auto"/>
            </w:tcBorders>
          </w:tcPr>
          <w:p w14:paraId="609ED6B5" w14:textId="77777777" w:rsidR="00A13E0D" w:rsidRDefault="00000000">
            <w:r>
              <w:rPr>
                <w:rFonts w:ascii="Verdana" w:eastAsia="Times New Roman" w:hAnsi="Verdana" w:cs="Verdana"/>
                <w:sz w:val="14"/>
                <w:szCs w:val="14"/>
              </w:rPr>
              <w:t>AdminController.Revoke()</w:t>
            </w:r>
          </w:p>
        </w:tc>
        <w:tc>
          <w:tcPr>
            <w:tcW w:w="1400" w:type="dxa"/>
            <w:tcBorders>
              <w:top w:val="single" w:sz="4" w:space="0" w:color="auto"/>
              <w:left w:val="single" w:sz="4" w:space="0" w:color="auto"/>
              <w:bottom w:val="single" w:sz="4" w:space="0" w:color="auto"/>
              <w:right w:val="single" w:sz="4" w:space="0" w:color="auto"/>
            </w:tcBorders>
          </w:tcPr>
          <w:p w14:paraId="489FBD5D" w14:textId="77777777" w:rsidR="00A13E0D" w:rsidRDefault="00000000">
            <w:r>
              <w:rPr>
                <w:rFonts w:ascii="Verdana" w:eastAsia="Times New Roman" w:hAnsi="Verdana" w:cs="Verdana"/>
                <w:sz w:val="14"/>
                <w:szCs w:val="14"/>
              </w:rPr>
              <w:t>Verify revoking an unknown or already-ended session is rejected (error condition).</w:t>
            </w:r>
          </w:p>
        </w:tc>
        <w:tc>
          <w:tcPr>
            <w:tcW w:w="1750" w:type="dxa"/>
            <w:tcBorders>
              <w:top w:val="single" w:sz="4" w:space="0" w:color="auto"/>
              <w:left w:val="single" w:sz="4" w:space="0" w:color="auto"/>
              <w:bottom w:val="single" w:sz="4" w:space="0" w:color="auto"/>
              <w:right w:val="single" w:sz="4" w:space="0" w:color="auto"/>
            </w:tcBorders>
          </w:tcPr>
          <w:p w14:paraId="333069EF" w14:textId="77777777" w:rsidR="00A13E0D" w:rsidRDefault="00000000">
            <w:r>
              <w:rPr>
                <w:rFonts w:ascii="Verdana" w:eastAsia="Times New Roman" w:hAnsi="Verdana" w:cs="Verdana"/>
                <w:sz w:val="14"/>
                <w:szCs w:val="14"/>
              </w:rPr>
              <w:t>1. As an admin, POST /api/admin/sessions/{id}/revoke with a random GUID.</w:t>
            </w:r>
          </w:p>
          <w:p w14:paraId="635CC4CC" w14:textId="77777777" w:rsidR="00A13E0D" w:rsidRDefault="00000000">
            <w:r>
              <w:rPr>
                <w:rFonts w:ascii="Verdana" w:eastAsia="Times New Roman" w:hAnsi="Verdana" w:cs="Verdana"/>
                <w:sz w:val="14"/>
                <w:szCs w:val="14"/>
              </w:rPr>
              <w:t>2. Repeat with the id of a session that has already ended.</w:t>
            </w:r>
          </w:p>
        </w:tc>
        <w:tc>
          <w:tcPr>
            <w:tcW w:w="1200" w:type="dxa"/>
            <w:tcBorders>
              <w:top w:val="single" w:sz="4" w:space="0" w:color="auto"/>
              <w:left w:val="single" w:sz="4" w:space="0" w:color="auto"/>
              <w:bottom w:val="single" w:sz="4" w:space="0" w:color="auto"/>
              <w:right w:val="single" w:sz="4" w:space="0" w:color="auto"/>
            </w:tcBorders>
          </w:tcPr>
          <w:p w14:paraId="78F6B12E" w14:textId="77777777" w:rsidR="00A13E0D" w:rsidRDefault="00000000">
            <w:r>
              <w:rPr>
                <w:rFonts w:ascii="Verdana" w:eastAsia="Times New Roman" w:hAnsi="Verdana" w:cs="Verdana"/>
                <w:sz w:val="14"/>
                <w:szCs w:val="14"/>
              </w:rPr>
              <w:t>Admin JWT; random GUID; ended session id</w:t>
            </w:r>
          </w:p>
        </w:tc>
        <w:tc>
          <w:tcPr>
            <w:tcW w:w="1700" w:type="dxa"/>
            <w:tcBorders>
              <w:top w:val="single" w:sz="4" w:space="0" w:color="auto"/>
              <w:left w:val="single" w:sz="4" w:space="0" w:color="auto"/>
              <w:bottom w:val="single" w:sz="4" w:space="0" w:color="auto"/>
              <w:right w:val="single" w:sz="4" w:space="0" w:color="auto"/>
            </w:tcBorders>
          </w:tcPr>
          <w:p w14:paraId="2AF82135" w14:textId="77777777" w:rsidR="00A13E0D" w:rsidRDefault="00000000">
            <w:r>
              <w:rPr>
                <w:rFonts w:ascii="Verdana" w:eastAsia="Times New Roman" w:hAnsi="Verdana" w:cs="Verdana"/>
                <w:sz w:val="14"/>
                <w:szCs w:val="14"/>
              </w:rPr>
              <w:t>404 Not Found in both cases; no other session is affected.</w:t>
            </w:r>
          </w:p>
        </w:tc>
        <w:tc>
          <w:tcPr>
            <w:tcW w:w="1900" w:type="dxa"/>
            <w:tcBorders>
              <w:top w:val="single" w:sz="4" w:space="0" w:color="auto"/>
              <w:left w:val="single" w:sz="4" w:space="0" w:color="auto"/>
              <w:bottom w:val="single" w:sz="4" w:space="0" w:color="auto"/>
              <w:right w:val="single" w:sz="4" w:space="0" w:color="auto"/>
            </w:tcBorders>
          </w:tcPr>
          <w:p w14:paraId="0C1EAC86" w14:textId="77777777" w:rsidR="00A13E0D" w:rsidRDefault="00000000">
            <w:r>
              <w:rPr>
                <w:rFonts w:ascii="Verdana" w:eastAsia="Times New Roman" w:hAnsi="Verdana" w:cs="Verdana"/>
                <w:sz w:val="14"/>
                <w:szCs w:val="14"/>
              </w:rPr>
              <w:t>Random GUID → 404 Not Found. Already-ended (revoked) session id → 404 Not Found. No other session affected.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FCD41FC"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06927F4"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w:t>
            </w:r>
          </w:p>
        </w:tc>
      </w:tr>
    </w:tbl>
    <w:p w14:paraId="2FC1BA81" w14:textId="77777777" w:rsidR="00A13E0D" w:rsidRDefault="00A13E0D"/>
    <w:p w14:paraId="361CA5BB" w14:textId="77777777" w:rsidR="00A13E0D" w:rsidRDefault="00000000">
      <w:pPr>
        <w:pStyle w:val="Heading2"/>
        <w:keepNext/>
      </w:pPr>
      <w:r>
        <w:lastRenderedPageBreak/>
        <w:t>SSH Tunnel (Germany Relay)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14291DA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040EB9A0"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43F3D590"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7C54D61E"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DA730D0"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2087566"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98CC217"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7FEC5E5"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43FABE5A"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05656C93"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1F02E9C5"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4DCEDE0B" w14:textId="77777777" w:rsidR="00A13E0D" w:rsidRDefault="00000000">
            <w:pPr>
              <w:jc w:val="center"/>
            </w:pPr>
            <w:r>
              <w:rPr>
                <w:rFonts w:ascii="Verdana" w:eastAsia="Times New Roman" w:hAnsi="Verdana" w:cs="Verdana"/>
                <w:b/>
                <w:sz w:val="14"/>
                <w:szCs w:val="14"/>
              </w:rPr>
              <w:t>Notes</w:t>
            </w:r>
          </w:p>
        </w:tc>
      </w:tr>
      <w:tr w:rsidR="00A13E0D" w14:paraId="37B043DA"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8640284" w14:textId="77777777" w:rsidR="00A13E0D" w:rsidRDefault="00000000">
            <w:r>
              <w:rPr>
                <w:rFonts w:ascii="Verdana" w:eastAsia="Times New Roman" w:hAnsi="Verdana" w:cs="Verdana"/>
                <w:b/>
                <w:sz w:val="14"/>
                <w:szCs w:val="14"/>
              </w:rPr>
              <w:t>TC-SSH-01</w:t>
            </w:r>
          </w:p>
        </w:tc>
        <w:tc>
          <w:tcPr>
            <w:tcW w:w="1250" w:type="dxa"/>
            <w:tcBorders>
              <w:top w:val="single" w:sz="4" w:space="0" w:color="auto"/>
              <w:left w:val="single" w:sz="4" w:space="0" w:color="auto"/>
              <w:bottom w:val="single" w:sz="4" w:space="0" w:color="auto"/>
              <w:right w:val="single" w:sz="4" w:space="0" w:color="auto"/>
            </w:tcBorders>
          </w:tcPr>
          <w:p w14:paraId="7FC129D0" w14:textId="77777777" w:rsidR="00A13E0D" w:rsidRDefault="00000000">
            <w:r>
              <w:rPr>
                <w:rFonts w:ascii="Verdana" w:eastAsia="Times New Roman" w:hAnsi="Verdana" w:cs="Verdana"/>
                <w:sz w:val="14"/>
                <w:szCs w:val="14"/>
              </w:rPr>
              <w:t>SSH tunnel process is running on the US relay</w:t>
            </w:r>
          </w:p>
        </w:tc>
        <w:tc>
          <w:tcPr>
            <w:tcW w:w="760" w:type="dxa"/>
            <w:tcBorders>
              <w:top w:val="single" w:sz="4" w:space="0" w:color="auto"/>
              <w:left w:val="single" w:sz="4" w:space="0" w:color="auto"/>
              <w:bottom w:val="single" w:sz="4" w:space="0" w:color="auto"/>
              <w:right w:val="single" w:sz="4" w:space="0" w:color="auto"/>
            </w:tcBorders>
          </w:tcPr>
          <w:p w14:paraId="306E02A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7699944" w14:textId="77777777" w:rsidR="00A13E0D" w:rsidRDefault="00000000">
            <w:r>
              <w:rPr>
                <w:rFonts w:ascii="Verdana" w:eastAsia="Times New Roman" w:hAnsi="Verdana" w:cs="Verdana"/>
                <w:sz w:val="14"/>
                <w:szCs w:val="14"/>
              </w:rPr>
              <w:t>germany-mgmt-tunnel.service (US relay)</w:t>
            </w:r>
          </w:p>
        </w:tc>
        <w:tc>
          <w:tcPr>
            <w:tcW w:w="1400" w:type="dxa"/>
            <w:tcBorders>
              <w:top w:val="single" w:sz="4" w:space="0" w:color="auto"/>
              <w:left w:val="single" w:sz="4" w:space="0" w:color="auto"/>
              <w:bottom w:val="single" w:sz="4" w:space="0" w:color="auto"/>
              <w:right w:val="single" w:sz="4" w:space="0" w:color="auto"/>
            </w:tcBorders>
          </w:tcPr>
          <w:p w14:paraId="79298730" w14:textId="77777777" w:rsidR="00A13E0D" w:rsidRDefault="00000000">
            <w:r>
              <w:rPr>
                <w:rFonts w:ascii="Verdana" w:eastAsia="Times New Roman" w:hAnsi="Verdana" w:cs="Verdana"/>
                <w:sz w:val="14"/>
                <w:szCs w:val="14"/>
              </w:rPr>
              <w:t>Verify the SSH tunnel to the Germany relay is running as a service.</w:t>
            </w:r>
          </w:p>
        </w:tc>
        <w:tc>
          <w:tcPr>
            <w:tcW w:w="1750" w:type="dxa"/>
            <w:tcBorders>
              <w:top w:val="single" w:sz="4" w:space="0" w:color="auto"/>
              <w:left w:val="single" w:sz="4" w:space="0" w:color="auto"/>
              <w:bottom w:val="single" w:sz="4" w:space="0" w:color="auto"/>
              <w:right w:val="single" w:sz="4" w:space="0" w:color="auto"/>
            </w:tcBorders>
          </w:tcPr>
          <w:p w14:paraId="49343333" w14:textId="77777777" w:rsidR="00A13E0D" w:rsidRDefault="00000000">
            <w:r>
              <w:rPr>
                <w:rFonts w:ascii="Verdana" w:eastAsia="Times New Roman" w:hAnsi="Verdana" w:cs="Verdana"/>
                <w:sz w:val="14"/>
                <w:szCs w:val="14"/>
              </w:rPr>
              <w:t>1. SSH into the US relay droplet.</w:t>
            </w:r>
          </w:p>
          <w:p w14:paraId="729D019E" w14:textId="77777777" w:rsidR="00A13E0D" w:rsidRDefault="00000000">
            <w:r>
              <w:rPr>
                <w:rFonts w:ascii="Verdana" w:eastAsia="Times New Roman" w:hAnsi="Verdana" w:cs="Verdana"/>
                <w:sz w:val="14"/>
                <w:szCs w:val="14"/>
              </w:rPr>
              <w:t>2. Check the process/service that maintains the tunnel to the Germany relay (e.g. `systemctl status &lt;tunnel-service&gt;` or `ps aux | grep ssh`).</w:t>
            </w:r>
          </w:p>
          <w:p w14:paraId="0C53FF4A" w14:textId="77777777" w:rsidR="00A13E0D" w:rsidRDefault="00000000">
            <w:r>
              <w:rPr>
                <w:rFonts w:ascii="Verdana" w:eastAsia="Times New Roman" w:hAnsi="Verdana" w:cs="Verdana"/>
                <w:sz w:val="14"/>
                <w:szCs w:val="14"/>
              </w:rPr>
              <w:t>3. Confirm it targets the Germany relay's IP on the expected local/remote ports.</w:t>
            </w:r>
          </w:p>
        </w:tc>
        <w:tc>
          <w:tcPr>
            <w:tcW w:w="1200" w:type="dxa"/>
            <w:tcBorders>
              <w:top w:val="single" w:sz="4" w:space="0" w:color="auto"/>
              <w:left w:val="single" w:sz="4" w:space="0" w:color="auto"/>
              <w:bottom w:val="single" w:sz="4" w:space="0" w:color="auto"/>
              <w:right w:val="single" w:sz="4" w:space="0" w:color="auto"/>
            </w:tcBorders>
          </w:tcPr>
          <w:p w14:paraId="0D757B26" w14:textId="77777777" w:rsidR="00A13E0D" w:rsidRDefault="00000000">
            <w:r>
              <w:rPr>
                <w:rFonts w:ascii="Verdana" w:eastAsia="Times New Roman" w:hAnsi="Verdana" w:cs="Verdana"/>
                <w:sz w:val="14"/>
                <w:szCs w:val="14"/>
              </w:rPr>
              <w:t>US relay droplet; local forwarding port 8788 -&gt; 127.0.0.1:8787 on the Germany relay</w:t>
            </w:r>
          </w:p>
        </w:tc>
        <w:tc>
          <w:tcPr>
            <w:tcW w:w="1700" w:type="dxa"/>
            <w:tcBorders>
              <w:top w:val="single" w:sz="4" w:space="0" w:color="auto"/>
              <w:left w:val="single" w:sz="4" w:space="0" w:color="auto"/>
              <w:bottom w:val="single" w:sz="4" w:space="0" w:color="auto"/>
              <w:right w:val="single" w:sz="4" w:space="0" w:color="auto"/>
            </w:tcBorders>
          </w:tcPr>
          <w:p w14:paraId="6F021C4C" w14:textId="77777777" w:rsidR="00A13E0D" w:rsidRDefault="00000000">
            <w:r>
              <w:rPr>
                <w:rFonts w:ascii="Verdana" w:eastAsia="Times New Roman" w:hAnsi="Verdana" w:cs="Verdana"/>
                <w:sz w:val="14"/>
                <w:szCs w:val="14"/>
              </w:rPr>
              <w:t>The SSH tunnel process/service shows as active/running; `ss -tulnp | grep 8788` on the US relay shows something listening on local port 8788.</w:t>
            </w:r>
          </w:p>
        </w:tc>
        <w:tc>
          <w:tcPr>
            <w:tcW w:w="1900" w:type="dxa"/>
            <w:tcBorders>
              <w:top w:val="single" w:sz="4" w:space="0" w:color="auto"/>
              <w:left w:val="single" w:sz="4" w:space="0" w:color="auto"/>
              <w:bottom w:val="single" w:sz="4" w:space="0" w:color="auto"/>
              <w:right w:val="single" w:sz="4" w:space="0" w:color="auto"/>
            </w:tcBorders>
          </w:tcPr>
          <w:p w14:paraId="3F0471FE" w14:textId="77777777" w:rsidR="00A13E0D" w:rsidRDefault="00000000">
            <w:r>
              <w:rPr>
                <w:rFonts w:ascii="Verdana" w:eastAsia="Times New Roman" w:hAnsi="Verdana" w:cs="Verdana"/>
                <w:sz w:val="14"/>
                <w:szCs w:val="14"/>
              </w:rPr>
              <w:t>systemctl is-active germany-mgmt-tunnel → active. ss -tlnp shows ssh listening on 127.0.0.1:8788, forwarding to 127.0.0.1:8787 on 104.248.128.114.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895E3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504693" w14:textId="77777777" w:rsidR="00A13E0D" w:rsidRDefault="00000000">
            <w:r>
              <w:rPr>
                <w:rFonts w:ascii="Verdana" w:eastAsia="Times New Roman" w:hAnsi="Verdana" w:cs="Verdana"/>
                <w:sz w:val="14"/>
                <w:szCs w:val="14"/>
              </w:rPr>
              <w:t>Executed 2026-09-27 against the production backend (https://165.227.213.133).</w:t>
            </w:r>
          </w:p>
        </w:tc>
      </w:tr>
      <w:tr w:rsidR="00A13E0D" w14:paraId="408AB465"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027E2DB" w14:textId="77777777" w:rsidR="00A13E0D" w:rsidRDefault="00000000">
            <w:r>
              <w:rPr>
                <w:rFonts w:ascii="Verdana" w:eastAsia="Times New Roman" w:hAnsi="Verdana" w:cs="Verdana"/>
                <w:b/>
                <w:sz w:val="14"/>
                <w:szCs w:val="14"/>
              </w:rPr>
              <w:t>TC-SSH-02</w:t>
            </w:r>
          </w:p>
        </w:tc>
        <w:tc>
          <w:tcPr>
            <w:tcW w:w="1250" w:type="dxa"/>
            <w:tcBorders>
              <w:top w:val="single" w:sz="4" w:space="0" w:color="auto"/>
              <w:left w:val="single" w:sz="4" w:space="0" w:color="auto"/>
              <w:bottom w:val="single" w:sz="4" w:space="0" w:color="auto"/>
              <w:right w:val="single" w:sz="4" w:space="0" w:color="auto"/>
            </w:tcBorders>
          </w:tcPr>
          <w:p w14:paraId="1536AB2D" w14:textId="77777777" w:rsidR="00A13E0D" w:rsidRDefault="00000000">
            <w:r>
              <w:rPr>
                <w:rFonts w:ascii="Verdana" w:eastAsia="Times New Roman" w:hAnsi="Verdana" w:cs="Verdana"/>
                <w:sz w:val="14"/>
                <w:szCs w:val="14"/>
              </w:rPr>
              <w:t>Backend reaches the Germany relay's peer-management API through the tunnel</w:t>
            </w:r>
          </w:p>
        </w:tc>
        <w:tc>
          <w:tcPr>
            <w:tcW w:w="760" w:type="dxa"/>
            <w:tcBorders>
              <w:top w:val="single" w:sz="4" w:space="0" w:color="auto"/>
              <w:left w:val="single" w:sz="4" w:space="0" w:color="auto"/>
              <w:bottom w:val="single" w:sz="4" w:space="0" w:color="auto"/>
              <w:right w:val="single" w:sz="4" w:space="0" w:color="auto"/>
            </w:tcBorders>
          </w:tcPr>
          <w:p w14:paraId="6D5198F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E672098" w14:textId="77777777" w:rsidR="00A13E0D" w:rsidRDefault="00000000">
            <w:r>
              <w:rPr>
                <w:rFonts w:ascii="Verdana" w:eastAsia="Times New Roman" w:hAnsi="Verdana" w:cs="Verdana"/>
                <w:sz w:val="14"/>
                <w:szCs w:val="14"/>
              </w:rPr>
              <w:t>germany-mgmt-tunnel.service; relay-mgmt /health</w:t>
            </w:r>
          </w:p>
        </w:tc>
        <w:tc>
          <w:tcPr>
            <w:tcW w:w="1400" w:type="dxa"/>
            <w:tcBorders>
              <w:top w:val="single" w:sz="4" w:space="0" w:color="auto"/>
              <w:left w:val="single" w:sz="4" w:space="0" w:color="auto"/>
              <w:bottom w:val="single" w:sz="4" w:space="0" w:color="auto"/>
              <w:right w:val="single" w:sz="4" w:space="0" w:color="auto"/>
            </w:tcBorders>
          </w:tcPr>
          <w:p w14:paraId="055A4ED9" w14:textId="77777777" w:rsidR="00A13E0D" w:rsidRDefault="00000000">
            <w:r>
              <w:rPr>
                <w:rFonts w:ascii="Verdana" w:eastAsia="Times New Roman" w:hAnsi="Verdana" w:cs="Verdana"/>
                <w:sz w:val="14"/>
                <w:szCs w:val="14"/>
              </w:rPr>
              <w:t>Verify the backend host reaches the Germany management API through the tunnel.</w:t>
            </w:r>
          </w:p>
        </w:tc>
        <w:tc>
          <w:tcPr>
            <w:tcW w:w="1750" w:type="dxa"/>
            <w:tcBorders>
              <w:top w:val="single" w:sz="4" w:space="0" w:color="auto"/>
              <w:left w:val="single" w:sz="4" w:space="0" w:color="auto"/>
              <w:bottom w:val="single" w:sz="4" w:space="0" w:color="auto"/>
              <w:right w:val="single" w:sz="4" w:space="0" w:color="auto"/>
            </w:tcBorders>
          </w:tcPr>
          <w:p w14:paraId="748F9666" w14:textId="77777777" w:rsidR="00A13E0D" w:rsidRDefault="00000000">
            <w:r>
              <w:rPr>
                <w:rFonts w:ascii="Verdana" w:eastAsia="Times New Roman" w:hAnsi="Verdana" w:cs="Verdana"/>
                <w:sz w:val="14"/>
                <w:szCs w:val="14"/>
              </w:rPr>
              <w:t>1. On the US relay (where the backend runs), run `curl http://127.0.0.1:8788/health`.</w:t>
            </w:r>
          </w:p>
          <w:p w14:paraId="4389B067" w14:textId="77777777" w:rsidR="00A13E0D" w:rsidRDefault="00000000">
            <w:r>
              <w:rPr>
                <w:rFonts w:ascii="Verdana" w:eastAsia="Times New Roman" w:hAnsi="Verdana" w:cs="Verdana"/>
                <w:sz w:val="14"/>
                <w:szCs w:val="14"/>
              </w:rPr>
              <w:t>2. Compare against running the same health check directly on the Germany relay (`curl http://127.0.0.1:8787/health` while SSH'd into it).</w:t>
            </w:r>
          </w:p>
        </w:tc>
        <w:tc>
          <w:tcPr>
            <w:tcW w:w="1200" w:type="dxa"/>
            <w:tcBorders>
              <w:top w:val="single" w:sz="4" w:space="0" w:color="auto"/>
              <w:left w:val="single" w:sz="4" w:space="0" w:color="auto"/>
              <w:bottom w:val="single" w:sz="4" w:space="0" w:color="auto"/>
              <w:right w:val="single" w:sz="4" w:space="0" w:color="auto"/>
            </w:tcBorders>
          </w:tcPr>
          <w:p w14:paraId="1441483F"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277D50C9" w14:textId="77777777" w:rsidR="00A13E0D" w:rsidRDefault="00000000">
            <w:r>
              <w:rPr>
                <w:rFonts w:ascii="Verdana" w:eastAsia="Times New Roman" w:hAnsi="Verdana" w:cs="Verdana"/>
                <w:sz w:val="14"/>
                <w:szCs w:val="14"/>
              </w:rPr>
              <w:t>Both return `{"status": "ok"}`. The US-relay call over port 8788 proves the SSH tunnel is correctly forwarding to the Germany relay's local port 8787, matching the "peer provisioning ... SSH tunnel for Germany" path in the architecture diagram.</w:t>
            </w:r>
          </w:p>
        </w:tc>
        <w:tc>
          <w:tcPr>
            <w:tcW w:w="1900" w:type="dxa"/>
            <w:tcBorders>
              <w:top w:val="single" w:sz="4" w:space="0" w:color="auto"/>
              <w:left w:val="single" w:sz="4" w:space="0" w:color="auto"/>
              <w:bottom w:val="single" w:sz="4" w:space="0" w:color="auto"/>
              <w:right w:val="single" w:sz="4" w:space="0" w:color="auto"/>
            </w:tcBorders>
          </w:tcPr>
          <w:p w14:paraId="0D90F5D5" w14:textId="77777777" w:rsidR="00A13E0D" w:rsidRDefault="00000000">
            <w:r>
              <w:rPr>
                <w:rFonts w:ascii="Verdana" w:eastAsia="Times New Roman" w:hAnsi="Verdana" w:cs="Verdana"/>
                <w:sz w:val="14"/>
                <w:szCs w:val="14"/>
              </w:rPr>
              <w:t>On the US relay, curl 127.0.0.1:8788/health → {"status": "ok"}. Directly on the Germany relay, curl 127.0.0.1:8787/health → {"status": "ok"}.</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D33927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E85DD62" w14:textId="77777777" w:rsidR="00A13E0D" w:rsidRDefault="00000000">
            <w:r>
              <w:rPr>
                <w:rFonts w:ascii="Verdana" w:eastAsia="Times New Roman" w:hAnsi="Verdana" w:cs="Verdana"/>
                <w:sz w:val="14"/>
                <w:szCs w:val="14"/>
              </w:rPr>
              <w:t>Executed 2026-09-27 against the production backend (https://165.227.213.133).</w:t>
            </w:r>
          </w:p>
        </w:tc>
      </w:tr>
      <w:tr w:rsidR="00A13E0D" w14:paraId="39E2662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4375E96" w14:textId="77777777" w:rsidR="00A13E0D" w:rsidRDefault="00000000">
            <w:r>
              <w:rPr>
                <w:rFonts w:ascii="Verdana" w:eastAsia="Times New Roman" w:hAnsi="Verdana" w:cs="Verdana"/>
                <w:b/>
                <w:sz w:val="14"/>
                <w:szCs w:val="14"/>
              </w:rPr>
              <w:t>TC-SSH-03</w:t>
            </w:r>
          </w:p>
        </w:tc>
        <w:tc>
          <w:tcPr>
            <w:tcW w:w="1250" w:type="dxa"/>
            <w:tcBorders>
              <w:top w:val="single" w:sz="4" w:space="0" w:color="auto"/>
              <w:left w:val="single" w:sz="4" w:space="0" w:color="auto"/>
              <w:bottom w:val="single" w:sz="4" w:space="0" w:color="auto"/>
              <w:right w:val="single" w:sz="4" w:space="0" w:color="auto"/>
            </w:tcBorders>
          </w:tcPr>
          <w:p w14:paraId="7B345670" w14:textId="77777777" w:rsidR="00A13E0D" w:rsidRDefault="00000000">
            <w:r>
              <w:rPr>
                <w:rFonts w:ascii="Verdana" w:eastAsia="Times New Roman" w:hAnsi="Verdana" w:cs="Verdana"/>
                <w:sz w:val="14"/>
                <w:szCs w:val="14"/>
              </w:rPr>
              <w:t>Connect to the Germany region succeeds end-to-end through the tunnel</w:t>
            </w:r>
          </w:p>
        </w:tc>
        <w:tc>
          <w:tcPr>
            <w:tcW w:w="760" w:type="dxa"/>
            <w:tcBorders>
              <w:top w:val="single" w:sz="4" w:space="0" w:color="auto"/>
              <w:left w:val="single" w:sz="4" w:space="0" w:color="auto"/>
              <w:bottom w:val="single" w:sz="4" w:space="0" w:color="auto"/>
              <w:right w:val="single" w:sz="4" w:space="0" w:color="auto"/>
            </w:tcBorders>
          </w:tcPr>
          <w:p w14:paraId="21E4FE80"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904390F" w14:textId="77777777" w:rsidR="00A13E0D" w:rsidRDefault="00000000">
            <w:r>
              <w:rPr>
                <w:rFonts w:ascii="Verdana" w:eastAsia="Times New Roman" w:hAnsi="Verdana" w:cs="Verdana"/>
                <w:sz w:val="14"/>
                <w:szCs w:val="14"/>
              </w:rPr>
              <w:t>RelayGatewayService.AddPeerAsync() over SSH tunnel</w:t>
            </w:r>
          </w:p>
        </w:tc>
        <w:tc>
          <w:tcPr>
            <w:tcW w:w="1400" w:type="dxa"/>
            <w:tcBorders>
              <w:top w:val="single" w:sz="4" w:space="0" w:color="auto"/>
              <w:left w:val="single" w:sz="4" w:space="0" w:color="auto"/>
              <w:bottom w:val="single" w:sz="4" w:space="0" w:color="auto"/>
              <w:right w:val="single" w:sz="4" w:space="0" w:color="auto"/>
            </w:tcBorders>
          </w:tcPr>
          <w:p w14:paraId="620DD601" w14:textId="77777777" w:rsidR="00A13E0D" w:rsidRDefault="00000000">
            <w:r>
              <w:rPr>
                <w:rFonts w:ascii="Verdana" w:eastAsia="Times New Roman" w:hAnsi="Verdana" w:cs="Verdana"/>
                <w:sz w:val="14"/>
                <w:szCs w:val="14"/>
              </w:rPr>
              <w:t>Verify a Germany connect works end-to-end through the tunnel.</w:t>
            </w:r>
          </w:p>
        </w:tc>
        <w:tc>
          <w:tcPr>
            <w:tcW w:w="1750" w:type="dxa"/>
            <w:tcBorders>
              <w:top w:val="single" w:sz="4" w:space="0" w:color="auto"/>
              <w:left w:val="single" w:sz="4" w:space="0" w:color="auto"/>
              <w:bottom w:val="single" w:sz="4" w:space="0" w:color="auto"/>
              <w:right w:val="single" w:sz="4" w:space="0" w:color="auto"/>
            </w:tcBorders>
          </w:tcPr>
          <w:p w14:paraId="47D7D13C" w14:textId="77777777" w:rsidR="00A13E0D" w:rsidRDefault="00000000">
            <w:r>
              <w:rPr>
                <w:rFonts w:ascii="Verdana" w:eastAsia="Times New Roman" w:hAnsi="Verdana" w:cs="Verdana"/>
                <w:sz w:val="14"/>
                <w:szCs w:val="14"/>
              </w:rPr>
              <w:t>1. From the client, Connect with region=germany.</w:t>
            </w:r>
          </w:p>
          <w:p w14:paraId="3D82C1B7" w14:textId="77777777" w:rsidR="00A13E0D" w:rsidRDefault="00000000">
            <w:r>
              <w:rPr>
                <w:rFonts w:ascii="Verdana" w:eastAsia="Times New Roman" w:hAnsi="Verdana" w:cs="Verdana"/>
                <w:sz w:val="14"/>
                <w:szCs w:val="14"/>
              </w:rPr>
              <w:t>2. On the Germany relay, run `wg show wg0` to check for the new peer.</w:t>
            </w:r>
          </w:p>
        </w:tc>
        <w:tc>
          <w:tcPr>
            <w:tcW w:w="1200" w:type="dxa"/>
            <w:tcBorders>
              <w:top w:val="single" w:sz="4" w:space="0" w:color="auto"/>
              <w:left w:val="single" w:sz="4" w:space="0" w:color="auto"/>
              <w:bottom w:val="single" w:sz="4" w:space="0" w:color="auto"/>
              <w:right w:val="single" w:sz="4" w:space="0" w:color="auto"/>
            </w:tcBorders>
          </w:tcPr>
          <w:p w14:paraId="5C4E57EE" w14:textId="77777777" w:rsidR="00A13E0D" w:rsidRDefault="00000000">
            <w:r>
              <w:rPr>
                <w:rFonts w:ascii="Verdana" w:eastAsia="Times New Roman" w:hAnsi="Verdana" w:cs="Verdana"/>
                <w:sz w:val="14"/>
                <w:szCs w:val="14"/>
              </w:rPr>
              <w:t>region=germany, clientPublicKey=&lt;generated&gt;</w:t>
            </w:r>
          </w:p>
        </w:tc>
        <w:tc>
          <w:tcPr>
            <w:tcW w:w="1700" w:type="dxa"/>
            <w:tcBorders>
              <w:top w:val="single" w:sz="4" w:space="0" w:color="auto"/>
              <w:left w:val="single" w:sz="4" w:space="0" w:color="auto"/>
              <w:bottom w:val="single" w:sz="4" w:space="0" w:color="auto"/>
              <w:right w:val="single" w:sz="4" w:space="0" w:color="auto"/>
            </w:tcBorders>
          </w:tcPr>
          <w:p w14:paraId="4490261E" w14:textId="77777777" w:rsidR="00A13E0D" w:rsidRDefault="00000000">
            <w:r>
              <w:rPr>
                <w:rFonts w:ascii="Verdana" w:eastAsia="Times New Roman" w:hAnsi="Verdana" w:cs="Verdana"/>
                <w:sz w:val="14"/>
                <w:szCs w:val="14"/>
              </w:rPr>
              <w:t>Backend's RelayGatewayService.AddPeerAsync call over the SSH tunnel succeeds (2xx); the new peer with the assigned 10.9.0.x/32 address appears in `wg show wg0` on the Germany relay itself, not just on the US relay.</w:t>
            </w:r>
          </w:p>
        </w:tc>
        <w:tc>
          <w:tcPr>
            <w:tcW w:w="1900" w:type="dxa"/>
            <w:tcBorders>
              <w:top w:val="single" w:sz="4" w:space="0" w:color="auto"/>
              <w:left w:val="single" w:sz="4" w:space="0" w:color="auto"/>
              <w:bottom w:val="single" w:sz="4" w:space="0" w:color="auto"/>
              <w:right w:val="single" w:sz="4" w:space="0" w:color="auto"/>
            </w:tcBorders>
          </w:tcPr>
          <w:p w14:paraId="691332E0" w14:textId="77777777" w:rsidR="00A13E0D" w:rsidRDefault="00000000">
            <w:r>
              <w:rPr>
                <w:rFonts w:ascii="Verdana" w:eastAsia="Times New Roman" w:hAnsi="Verdana" w:cs="Verdana"/>
                <w:sz w:val="14"/>
                <w:szCs w:val="14"/>
              </w:rPr>
              <w:t>Connect region=germany → 200 in 0.9s; tunnelIp 10.9.0.2/32, relayEndpoint 104.248.128.114:51820. wg show wg0 on the Germany relay itself listed the new peer with 10.9.0.2/32.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0939D6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A09828E" w14:textId="77777777" w:rsidR="00A13E0D" w:rsidRDefault="00000000">
            <w:r>
              <w:rPr>
                <w:rFonts w:ascii="Verdana" w:eastAsia="Times New Roman" w:hAnsi="Verdana" w:cs="Verdana"/>
                <w:sz w:val="14"/>
                <w:szCs w:val="14"/>
              </w:rPr>
              <w:t>Executed 2026-09-27 against the production backend (https://165.227.213.133).</w:t>
            </w:r>
          </w:p>
        </w:tc>
      </w:tr>
      <w:tr w:rsidR="00A13E0D" w14:paraId="1A2741A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D7543C7" w14:textId="77777777" w:rsidR="00A13E0D" w:rsidRDefault="00000000">
            <w:r>
              <w:rPr>
                <w:rFonts w:ascii="Verdana" w:eastAsia="Times New Roman" w:hAnsi="Verdana" w:cs="Verdana"/>
                <w:b/>
                <w:sz w:val="14"/>
                <w:szCs w:val="14"/>
              </w:rPr>
              <w:t>TC-SSH-04</w:t>
            </w:r>
          </w:p>
        </w:tc>
        <w:tc>
          <w:tcPr>
            <w:tcW w:w="1250" w:type="dxa"/>
            <w:tcBorders>
              <w:top w:val="single" w:sz="4" w:space="0" w:color="auto"/>
              <w:left w:val="single" w:sz="4" w:space="0" w:color="auto"/>
              <w:bottom w:val="single" w:sz="4" w:space="0" w:color="auto"/>
              <w:right w:val="single" w:sz="4" w:space="0" w:color="auto"/>
            </w:tcBorders>
          </w:tcPr>
          <w:p w14:paraId="56B5F4D2" w14:textId="77777777" w:rsidR="00A13E0D" w:rsidRDefault="00000000">
            <w:r>
              <w:rPr>
                <w:rFonts w:ascii="Verdana" w:eastAsia="Times New Roman" w:hAnsi="Verdana" w:cs="Verdana"/>
                <w:sz w:val="14"/>
                <w:szCs w:val="14"/>
              </w:rPr>
              <w:t>Germany disconnect/remove-peer still works through the tunnel</w:t>
            </w:r>
          </w:p>
        </w:tc>
        <w:tc>
          <w:tcPr>
            <w:tcW w:w="760" w:type="dxa"/>
            <w:tcBorders>
              <w:top w:val="single" w:sz="4" w:space="0" w:color="auto"/>
              <w:left w:val="single" w:sz="4" w:space="0" w:color="auto"/>
              <w:bottom w:val="single" w:sz="4" w:space="0" w:color="auto"/>
              <w:right w:val="single" w:sz="4" w:space="0" w:color="auto"/>
            </w:tcBorders>
          </w:tcPr>
          <w:p w14:paraId="1D7DF9BA"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4E21B75" w14:textId="77777777" w:rsidR="00A13E0D" w:rsidRDefault="00000000">
            <w:r>
              <w:rPr>
                <w:rFonts w:ascii="Verdana" w:eastAsia="Times New Roman" w:hAnsi="Verdana" w:cs="Verdana"/>
                <w:sz w:val="14"/>
                <w:szCs w:val="14"/>
              </w:rPr>
              <w:t>RelayGatewayService.RemovePeerAsync() over SSH tunnel</w:t>
            </w:r>
          </w:p>
        </w:tc>
        <w:tc>
          <w:tcPr>
            <w:tcW w:w="1400" w:type="dxa"/>
            <w:tcBorders>
              <w:top w:val="single" w:sz="4" w:space="0" w:color="auto"/>
              <w:left w:val="single" w:sz="4" w:space="0" w:color="auto"/>
              <w:bottom w:val="single" w:sz="4" w:space="0" w:color="auto"/>
              <w:right w:val="single" w:sz="4" w:space="0" w:color="auto"/>
            </w:tcBorders>
          </w:tcPr>
          <w:p w14:paraId="71440488" w14:textId="77777777" w:rsidR="00A13E0D" w:rsidRDefault="00000000">
            <w:r>
              <w:rPr>
                <w:rFonts w:ascii="Verdana" w:eastAsia="Times New Roman" w:hAnsi="Verdana" w:cs="Verdana"/>
                <w:sz w:val="14"/>
                <w:szCs w:val="14"/>
              </w:rPr>
              <w:t>Verify a Germany disconnect removes the peer through the tunnel.</w:t>
            </w:r>
          </w:p>
        </w:tc>
        <w:tc>
          <w:tcPr>
            <w:tcW w:w="1750" w:type="dxa"/>
            <w:tcBorders>
              <w:top w:val="single" w:sz="4" w:space="0" w:color="auto"/>
              <w:left w:val="single" w:sz="4" w:space="0" w:color="auto"/>
              <w:bottom w:val="single" w:sz="4" w:space="0" w:color="auto"/>
              <w:right w:val="single" w:sz="4" w:space="0" w:color="auto"/>
            </w:tcBorders>
          </w:tcPr>
          <w:p w14:paraId="596EDBFA" w14:textId="77777777" w:rsidR="00A13E0D" w:rsidRDefault="00000000">
            <w:r>
              <w:rPr>
                <w:rFonts w:ascii="Verdana" w:eastAsia="Times New Roman" w:hAnsi="Verdana" w:cs="Verdana"/>
                <w:sz w:val="14"/>
                <w:szCs w:val="14"/>
              </w:rPr>
              <w:t>1. With an active Germany session, disconnect from the client.</w:t>
            </w:r>
          </w:p>
          <w:p w14:paraId="0CF9E85B" w14:textId="77777777" w:rsidR="00A13E0D" w:rsidRDefault="00000000">
            <w:r>
              <w:rPr>
                <w:rFonts w:ascii="Verdana" w:eastAsia="Times New Roman" w:hAnsi="Verdana" w:cs="Verdana"/>
                <w:sz w:val="14"/>
                <w:szCs w:val="14"/>
              </w:rPr>
              <w:t>2. On the Germany relay, run `wg show wg0` again.</w:t>
            </w:r>
          </w:p>
        </w:tc>
        <w:tc>
          <w:tcPr>
            <w:tcW w:w="1200" w:type="dxa"/>
            <w:tcBorders>
              <w:top w:val="single" w:sz="4" w:space="0" w:color="auto"/>
              <w:left w:val="single" w:sz="4" w:space="0" w:color="auto"/>
              <w:bottom w:val="single" w:sz="4" w:space="0" w:color="auto"/>
              <w:right w:val="single" w:sz="4" w:space="0" w:color="auto"/>
            </w:tcBorders>
          </w:tcPr>
          <w:p w14:paraId="6A539910" w14:textId="77777777" w:rsidR="00A13E0D" w:rsidRDefault="00000000">
            <w:r>
              <w:rPr>
                <w:rFonts w:ascii="Verdana" w:eastAsia="Times New Roman" w:hAnsi="Verdana" w:cs="Verdana"/>
                <w:sz w:val="14"/>
                <w:szCs w:val="14"/>
              </w:rPr>
              <w:t>An active session on region=germany</w:t>
            </w:r>
          </w:p>
        </w:tc>
        <w:tc>
          <w:tcPr>
            <w:tcW w:w="1700" w:type="dxa"/>
            <w:tcBorders>
              <w:top w:val="single" w:sz="4" w:space="0" w:color="auto"/>
              <w:left w:val="single" w:sz="4" w:space="0" w:color="auto"/>
              <w:bottom w:val="single" w:sz="4" w:space="0" w:color="auto"/>
              <w:right w:val="single" w:sz="4" w:space="0" w:color="auto"/>
            </w:tcBorders>
          </w:tcPr>
          <w:p w14:paraId="2423E8E2" w14:textId="77777777" w:rsidR="00A13E0D" w:rsidRDefault="00000000">
            <w:r>
              <w:rPr>
                <w:rFonts w:ascii="Verdana" w:eastAsia="Times New Roman" w:hAnsi="Verdana" w:cs="Verdana"/>
                <w:sz w:val="14"/>
                <w:szCs w:val="14"/>
              </w:rPr>
              <w:t>RemovePeerAsync's POST to /peers/remove succeeds over the tunnel; the peer is gone from `wg show wg0` on the Germany relay; the session's EndedAt is set in the database.</w:t>
            </w:r>
          </w:p>
        </w:tc>
        <w:tc>
          <w:tcPr>
            <w:tcW w:w="1900" w:type="dxa"/>
            <w:tcBorders>
              <w:top w:val="single" w:sz="4" w:space="0" w:color="auto"/>
              <w:left w:val="single" w:sz="4" w:space="0" w:color="auto"/>
              <w:bottom w:val="single" w:sz="4" w:space="0" w:color="auto"/>
              <w:right w:val="single" w:sz="4" w:space="0" w:color="auto"/>
            </w:tcBorders>
          </w:tcPr>
          <w:p w14:paraId="10A9F96D" w14:textId="77777777" w:rsidR="00A13E0D" w:rsidRDefault="00000000">
            <w:r>
              <w:rPr>
                <w:rFonts w:ascii="Verdana" w:eastAsia="Times New Roman" w:hAnsi="Verdana" w:cs="Verdana"/>
                <w:sz w:val="14"/>
                <w:szCs w:val="14"/>
              </w:rPr>
              <w:t>Disconnect → 204 in 0.9s. Peer no longer in wg show wg0 on the Germany relay. GET /api/sessions/active → 204 (session ended).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3D27D79"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24719C" w14:textId="77777777" w:rsidR="00A13E0D" w:rsidRDefault="00000000">
            <w:r>
              <w:rPr>
                <w:rFonts w:ascii="Verdana" w:eastAsia="Times New Roman" w:hAnsi="Verdana" w:cs="Verdana"/>
                <w:sz w:val="14"/>
                <w:szCs w:val="14"/>
              </w:rPr>
              <w:t>Executed 2026-09-27 against the production backend (https://165.227.213.133).</w:t>
            </w:r>
          </w:p>
        </w:tc>
      </w:tr>
      <w:tr w:rsidR="00A13E0D" w14:paraId="0D5F779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F0F0859" w14:textId="77777777" w:rsidR="00A13E0D" w:rsidRDefault="00000000">
            <w:r>
              <w:rPr>
                <w:rFonts w:ascii="Verdana" w:eastAsia="Times New Roman" w:hAnsi="Verdana" w:cs="Verdana"/>
                <w:b/>
                <w:sz w:val="14"/>
                <w:szCs w:val="14"/>
              </w:rPr>
              <w:lastRenderedPageBreak/>
              <w:t>TC-SSH-05</w:t>
            </w:r>
          </w:p>
        </w:tc>
        <w:tc>
          <w:tcPr>
            <w:tcW w:w="1250" w:type="dxa"/>
            <w:tcBorders>
              <w:top w:val="single" w:sz="4" w:space="0" w:color="auto"/>
              <w:left w:val="single" w:sz="4" w:space="0" w:color="auto"/>
              <w:bottom w:val="single" w:sz="4" w:space="0" w:color="auto"/>
              <w:right w:val="single" w:sz="4" w:space="0" w:color="auto"/>
            </w:tcBorders>
          </w:tcPr>
          <w:p w14:paraId="2EC02642" w14:textId="77777777" w:rsidR="00A13E0D" w:rsidRDefault="00000000">
            <w:r>
              <w:rPr>
                <w:rFonts w:ascii="Verdana" w:eastAsia="Times New Roman" w:hAnsi="Verdana" w:cs="Verdana"/>
                <w:sz w:val="14"/>
                <w:szCs w:val="14"/>
              </w:rPr>
              <w:t>Tunnel down – Germany disconnect still succeeds locally (no user lockout)</w:t>
            </w:r>
          </w:p>
        </w:tc>
        <w:tc>
          <w:tcPr>
            <w:tcW w:w="760" w:type="dxa"/>
            <w:tcBorders>
              <w:top w:val="single" w:sz="4" w:space="0" w:color="auto"/>
              <w:left w:val="single" w:sz="4" w:space="0" w:color="auto"/>
              <w:bottom w:val="single" w:sz="4" w:space="0" w:color="auto"/>
              <w:right w:val="single" w:sz="4" w:space="0" w:color="auto"/>
            </w:tcBorders>
          </w:tcPr>
          <w:p w14:paraId="1C88896C"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3D0CA6BD" w14:textId="77777777" w:rsidR="00A13E0D" w:rsidRDefault="00000000">
            <w:r>
              <w:rPr>
                <w:rFonts w:ascii="Verdana" w:eastAsia="Times New Roman" w:hAnsi="Verdana" w:cs="Verdana"/>
                <w:sz w:val="14"/>
                <w:szCs w:val="14"/>
              </w:rPr>
              <w:t>RelayGatewayService.RemovePeerAsync(); SessionsController.Disconnect()</w:t>
            </w:r>
          </w:p>
        </w:tc>
        <w:tc>
          <w:tcPr>
            <w:tcW w:w="1400" w:type="dxa"/>
            <w:tcBorders>
              <w:top w:val="single" w:sz="4" w:space="0" w:color="auto"/>
              <w:left w:val="single" w:sz="4" w:space="0" w:color="auto"/>
              <w:bottom w:val="single" w:sz="4" w:space="0" w:color="auto"/>
              <w:right w:val="single" w:sz="4" w:space="0" w:color="auto"/>
            </w:tcBorders>
          </w:tcPr>
          <w:p w14:paraId="29656479" w14:textId="77777777" w:rsidR="00A13E0D" w:rsidRDefault="00000000">
            <w:r>
              <w:rPr>
                <w:rFonts w:ascii="Verdana" w:eastAsia="Times New Roman" w:hAnsi="Verdana" w:cs="Verdana"/>
                <w:sz w:val="14"/>
                <w:szCs w:val="14"/>
              </w:rPr>
              <w:t>Verify a dropped tunnel never locks a Germany user out.</w:t>
            </w:r>
          </w:p>
        </w:tc>
        <w:tc>
          <w:tcPr>
            <w:tcW w:w="1750" w:type="dxa"/>
            <w:tcBorders>
              <w:top w:val="single" w:sz="4" w:space="0" w:color="auto"/>
              <w:left w:val="single" w:sz="4" w:space="0" w:color="auto"/>
              <w:bottom w:val="single" w:sz="4" w:space="0" w:color="auto"/>
              <w:right w:val="single" w:sz="4" w:space="0" w:color="auto"/>
            </w:tcBorders>
          </w:tcPr>
          <w:p w14:paraId="31CC3832" w14:textId="77777777" w:rsidR="00A13E0D" w:rsidRDefault="00000000">
            <w:r>
              <w:rPr>
                <w:rFonts w:ascii="Verdana" w:eastAsia="Times New Roman" w:hAnsi="Verdana" w:cs="Verdana"/>
                <w:sz w:val="14"/>
                <w:szCs w:val="14"/>
              </w:rPr>
              <w:t>1. Stop/kill the SSH tunnel process on the US relay (simulating a dropped tunnel).</w:t>
            </w:r>
          </w:p>
          <w:p w14:paraId="02949F86" w14:textId="77777777" w:rsidR="00A13E0D" w:rsidRDefault="00000000">
            <w:r>
              <w:rPr>
                <w:rFonts w:ascii="Verdana" w:eastAsia="Times New Roman" w:hAnsi="Verdana" w:cs="Verdana"/>
                <w:sz w:val="14"/>
                <w:szCs w:val="14"/>
              </w:rPr>
              <w:t>2. With an active Germany session, disconnect from the client.</w:t>
            </w:r>
          </w:p>
          <w:p w14:paraId="1AB8847D" w14:textId="77777777" w:rsidR="00A13E0D" w:rsidRDefault="00000000">
            <w:r>
              <w:rPr>
                <w:rFonts w:ascii="Verdana" w:eastAsia="Times New Roman" w:hAnsi="Verdana" w:cs="Verdana"/>
                <w:sz w:val="14"/>
                <w:szCs w:val="14"/>
              </w:rPr>
              <w:t>3. Attempt to Connect again to Germany immediately after.</w:t>
            </w:r>
          </w:p>
        </w:tc>
        <w:tc>
          <w:tcPr>
            <w:tcW w:w="1200" w:type="dxa"/>
            <w:tcBorders>
              <w:top w:val="single" w:sz="4" w:space="0" w:color="auto"/>
              <w:left w:val="single" w:sz="4" w:space="0" w:color="auto"/>
              <w:bottom w:val="single" w:sz="4" w:space="0" w:color="auto"/>
              <w:right w:val="single" w:sz="4" w:space="0" w:color="auto"/>
            </w:tcBorders>
          </w:tcPr>
          <w:p w14:paraId="33BF7AB7" w14:textId="77777777" w:rsidR="00A13E0D" w:rsidRDefault="00000000">
            <w:r>
              <w:rPr>
                <w:rFonts w:ascii="Verdana" w:eastAsia="Times New Roman" w:hAnsi="Verdana" w:cs="Verdana"/>
                <w:sz w:val="14"/>
                <w:szCs w:val="14"/>
              </w:rPr>
              <w:t>SSH tunnel to Germany stopped; an active Germany session exists</w:t>
            </w:r>
          </w:p>
        </w:tc>
        <w:tc>
          <w:tcPr>
            <w:tcW w:w="1700" w:type="dxa"/>
            <w:tcBorders>
              <w:top w:val="single" w:sz="4" w:space="0" w:color="auto"/>
              <w:left w:val="single" w:sz="4" w:space="0" w:color="auto"/>
              <w:bottom w:val="single" w:sz="4" w:space="0" w:color="auto"/>
              <w:right w:val="single" w:sz="4" w:space="0" w:color="auto"/>
            </w:tcBorders>
          </w:tcPr>
          <w:p w14:paraId="53D39E03" w14:textId="77777777" w:rsidR="00A13E0D" w:rsidRDefault="00000000">
            <w:r>
              <w:rPr>
                <w:rFonts w:ascii="Verdana" w:eastAsia="Times New Roman" w:hAnsi="Verdana" w:cs="Verdana"/>
                <w:sz w:val="14"/>
                <w:szCs w:val="14"/>
              </w:rPr>
              <w:t>RemovePeerAsync catches the connection failure and logs a warning instead of throwing (per RelayGatewayService's design); the session is still marked ended in the database and the client tears down its local tunnel/kill switch normally — the user is never stuck in a full-tunnel state. (The Germany relay's own peer table may still show a stale entry until the tunnel is restored — note as a known limitation, matching the "Phase 6 cleanup" comment in the code.)</w:t>
            </w:r>
          </w:p>
        </w:tc>
        <w:tc>
          <w:tcPr>
            <w:tcW w:w="1900" w:type="dxa"/>
            <w:tcBorders>
              <w:top w:val="single" w:sz="4" w:space="0" w:color="auto"/>
              <w:left w:val="single" w:sz="4" w:space="0" w:color="auto"/>
              <w:bottom w:val="single" w:sz="4" w:space="0" w:color="auto"/>
              <w:right w:val="single" w:sz="4" w:space="0" w:color="auto"/>
            </w:tcBorders>
          </w:tcPr>
          <w:p w14:paraId="7861C9A1" w14:textId="77777777" w:rsidR="00A13E0D" w:rsidRDefault="00000000">
            <w:r>
              <w:rPr>
                <w:rFonts w:ascii="Verdana" w:eastAsia="Times New Roman" w:hAnsi="Verdana" w:cs="Verdana"/>
                <w:sz w:val="14"/>
                <w:szCs w:val="14"/>
              </w:rPr>
              <w:t>connected to Germany (egress 104.248.128.114), then the SSH tunnel to Germany was stopped. Client disconnect (same order as MainWindow: local teardown first, then backend) finished in 1.6s, backend call returned 204; internet afterwards → 200; server session ended=True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A811EF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68D14B0"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Server-side steps passed earlier the same day; this run adds the client teardown step. GUI-only details (button states, log text) are shown in the Milestone 5 screencast.</w:t>
            </w:r>
          </w:p>
        </w:tc>
      </w:tr>
      <w:tr w:rsidR="00A13E0D" w14:paraId="488D1FE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27A77B3" w14:textId="77777777" w:rsidR="00A13E0D" w:rsidRDefault="00000000">
            <w:r>
              <w:rPr>
                <w:rFonts w:ascii="Verdana" w:eastAsia="Times New Roman" w:hAnsi="Verdana" w:cs="Verdana"/>
                <w:b/>
                <w:sz w:val="14"/>
                <w:szCs w:val="14"/>
              </w:rPr>
              <w:t>TC-SSH-06</w:t>
            </w:r>
          </w:p>
        </w:tc>
        <w:tc>
          <w:tcPr>
            <w:tcW w:w="1250" w:type="dxa"/>
            <w:tcBorders>
              <w:top w:val="single" w:sz="4" w:space="0" w:color="auto"/>
              <w:left w:val="single" w:sz="4" w:space="0" w:color="auto"/>
              <w:bottom w:val="single" w:sz="4" w:space="0" w:color="auto"/>
              <w:right w:val="single" w:sz="4" w:space="0" w:color="auto"/>
            </w:tcBorders>
          </w:tcPr>
          <w:p w14:paraId="4F4EE432" w14:textId="77777777" w:rsidR="00A13E0D" w:rsidRDefault="00000000">
            <w:r>
              <w:rPr>
                <w:rFonts w:ascii="Verdana" w:eastAsia="Times New Roman" w:hAnsi="Verdana" w:cs="Verdana"/>
                <w:sz w:val="14"/>
                <w:szCs w:val="14"/>
              </w:rPr>
              <w:t>Tunnel down – new Germany connections fail cleanly, New York unaffected</w:t>
            </w:r>
          </w:p>
        </w:tc>
        <w:tc>
          <w:tcPr>
            <w:tcW w:w="760" w:type="dxa"/>
            <w:tcBorders>
              <w:top w:val="single" w:sz="4" w:space="0" w:color="auto"/>
              <w:left w:val="single" w:sz="4" w:space="0" w:color="auto"/>
              <w:bottom w:val="single" w:sz="4" w:space="0" w:color="auto"/>
              <w:right w:val="single" w:sz="4" w:space="0" w:color="auto"/>
            </w:tcBorders>
          </w:tcPr>
          <w:p w14:paraId="209527A9"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51F3B8A" w14:textId="77777777" w:rsidR="00A13E0D" w:rsidRDefault="00000000">
            <w:r>
              <w:rPr>
                <w:rFonts w:ascii="Verdana" w:eastAsia="Times New Roman" w:hAnsi="Verdana" w:cs="Verdana"/>
                <w:sz w:val="14"/>
                <w:szCs w:val="14"/>
              </w:rPr>
              <w:t>RelayGatewayService.AddPeerAsync(); SessionsController.Connect()</w:t>
            </w:r>
          </w:p>
        </w:tc>
        <w:tc>
          <w:tcPr>
            <w:tcW w:w="1400" w:type="dxa"/>
            <w:tcBorders>
              <w:top w:val="single" w:sz="4" w:space="0" w:color="auto"/>
              <w:left w:val="single" w:sz="4" w:space="0" w:color="auto"/>
              <w:bottom w:val="single" w:sz="4" w:space="0" w:color="auto"/>
              <w:right w:val="single" w:sz="4" w:space="0" w:color="auto"/>
            </w:tcBorders>
          </w:tcPr>
          <w:p w14:paraId="6A3BD900" w14:textId="77777777" w:rsidR="00A13E0D" w:rsidRDefault="00000000">
            <w:r>
              <w:rPr>
                <w:rFonts w:ascii="Verdana" w:eastAsia="Times New Roman" w:hAnsi="Verdana" w:cs="Verdana"/>
                <w:sz w:val="14"/>
                <w:szCs w:val="14"/>
              </w:rPr>
              <w:t>Verify Germany connects fail fast while the tunnel is down and New York is unaffected.</w:t>
            </w:r>
          </w:p>
        </w:tc>
        <w:tc>
          <w:tcPr>
            <w:tcW w:w="1750" w:type="dxa"/>
            <w:tcBorders>
              <w:top w:val="single" w:sz="4" w:space="0" w:color="auto"/>
              <w:left w:val="single" w:sz="4" w:space="0" w:color="auto"/>
              <w:bottom w:val="single" w:sz="4" w:space="0" w:color="auto"/>
              <w:right w:val="single" w:sz="4" w:space="0" w:color="auto"/>
            </w:tcBorders>
          </w:tcPr>
          <w:p w14:paraId="1500B3DD" w14:textId="77777777" w:rsidR="00A13E0D" w:rsidRDefault="00000000">
            <w:r>
              <w:rPr>
                <w:rFonts w:ascii="Verdana" w:eastAsia="Times New Roman" w:hAnsi="Verdana" w:cs="Verdana"/>
                <w:sz w:val="14"/>
                <w:szCs w:val="14"/>
              </w:rPr>
              <w:t>1. With the SSH tunnel to Germany stopped, attempt a fresh Connect with region=germany.</w:t>
            </w:r>
          </w:p>
          <w:p w14:paraId="5700D71D" w14:textId="77777777" w:rsidR="00A13E0D" w:rsidRDefault="00000000">
            <w:r>
              <w:rPr>
                <w:rFonts w:ascii="Verdana" w:eastAsia="Times New Roman" w:hAnsi="Verdana" w:cs="Verdana"/>
                <w:sz w:val="14"/>
                <w:szCs w:val="14"/>
              </w:rPr>
              <w:t>2. In parallel, Connect with region=newyork.</w:t>
            </w:r>
          </w:p>
        </w:tc>
        <w:tc>
          <w:tcPr>
            <w:tcW w:w="1200" w:type="dxa"/>
            <w:tcBorders>
              <w:top w:val="single" w:sz="4" w:space="0" w:color="auto"/>
              <w:left w:val="single" w:sz="4" w:space="0" w:color="auto"/>
              <w:bottom w:val="single" w:sz="4" w:space="0" w:color="auto"/>
              <w:right w:val="single" w:sz="4" w:space="0" w:color="auto"/>
            </w:tcBorders>
          </w:tcPr>
          <w:p w14:paraId="5649455B" w14:textId="77777777" w:rsidR="00A13E0D" w:rsidRDefault="00000000">
            <w:r>
              <w:rPr>
                <w:rFonts w:ascii="Verdana" w:eastAsia="Times New Roman" w:hAnsi="Verdana" w:cs="Verdana"/>
                <w:sz w:val="14"/>
                <w:szCs w:val="14"/>
              </w:rPr>
              <w:t>SSH tunnel to Germany stopped</w:t>
            </w:r>
          </w:p>
        </w:tc>
        <w:tc>
          <w:tcPr>
            <w:tcW w:w="1700" w:type="dxa"/>
            <w:tcBorders>
              <w:top w:val="single" w:sz="4" w:space="0" w:color="auto"/>
              <w:left w:val="single" w:sz="4" w:space="0" w:color="auto"/>
              <w:bottom w:val="single" w:sz="4" w:space="0" w:color="auto"/>
              <w:right w:val="single" w:sz="4" w:space="0" w:color="auto"/>
            </w:tcBorders>
          </w:tcPr>
          <w:p w14:paraId="53F69B62" w14:textId="77777777" w:rsidR="00A13E0D" w:rsidRDefault="00000000">
            <w:r>
              <w:rPr>
                <w:rFonts w:ascii="Verdana" w:eastAsia="Times New Roman" w:hAnsi="Verdana" w:cs="Verdana"/>
                <w:sz w:val="14"/>
                <w:szCs w:val="14"/>
              </w:rPr>
              <w:t>Germany Connect fails with a clear 5xx/error surfaced to the client (AddPeerAsync throws since it's not the remove-peer path) rather than hanging on HttpClient's timeout; New York Connect succeeds normally, proving the two relay paths are independent.</w:t>
            </w:r>
          </w:p>
        </w:tc>
        <w:tc>
          <w:tcPr>
            <w:tcW w:w="1900" w:type="dxa"/>
            <w:tcBorders>
              <w:top w:val="single" w:sz="4" w:space="0" w:color="auto"/>
              <w:left w:val="single" w:sz="4" w:space="0" w:color="auto"/>
              <w:bottom w:val="single" w:sz="4" w:space="0" w:color="auto"/>
              <w:right w:val="single" w:sz="4" w:space="0" w:color="auto"/>
            </w:tcBorders>
          </w:tcPr>
          <w:p w14:paraId="36B3EAF3" w14:textId="77777777" w:rsidR="00A13E0D" w:rsidRDefault="00000000">
            <w:r>
              <w:rPr>
                <w:rFonts w:ascii="Verdana" w:eastAsia="Times New Roman" w:hAnsi="Verdana" w:cs="Verdana"/>
                <w:sz w:val="14"/>
                <w:szCs w:val="14"/>
              </w:rPr>
              <w:t>Run in parallel with the tunnel stopped: Germany → 502 in 0.6s, "The germany relay is unreachable right now. Try again shortly or choose another region." New York → 200 in 0.6s. No orphan session left for the Germany user (active → 204).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F4938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7141598"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138EB578"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90D4617" w14:textId="77777777" w:rsidR="00A13E0D" w:rsidRDefault="00000000">
            <w:r>
              <w:rPr>
                <w:rFonts w:ascii="Verdana" w:eastAsia="Times New Roman" w:hAnsi="Verdana" w:cs="Verdana"/>
                <w:b/>
                <w:sz w:val="14"/>
                <w:szCs w:val="14"/>
              </w:rPr>
              <w:lastRenderedPageBreak/>
              <w:t>TC-SSH-07</w:t>
            </w:r>
          </w:p>
        </w:tc>
        <w:tc>
          <w:tcPr>
            <w:tcW w:w="1250" w:type="dxa"/>
            <w:tcBorders>
              <w:top w:val="single" w:sz="4" w:space="0" w:color="auto"/>
              <w:left w:val="single" w:sz="4" w:space="0" w:color="auto"/>
              <w:bottom w:val="single" w:sz="4" w:space="0" w:color="auto"/>
              <w:right w:val="single" w:sz="4" w:space="0" w:color="auto"/>
            </w:tcBorders>
          </w:tcPr>
          <w:p w14:paraId="3D46DF82" w14:textId="77777777" w:rsidR="00A13E0D" w:rsidRDefault="00000000">
            <w:r>
              <w:rPr>
                <w:rFonts w:ascii="Verdana" w:eastAsia="Times New Roman" w:hAnsi="Verdana" w:cs="Verdana"/>
                <w:sz w:val="14"/>
                <w:szCs w:val="14"/>
              </w:rPr>
              <w:t>SSH tunnel restarts/reconnects automatically after a drop</w:t>
            </w:r>
          </w:p>
        </w:tc>
        <w:tc>
          <w:tcPr>
            <w:tcW w:w="760" w:type="dxa"/>
            <w:tcBorders>
              <w:top w:val="single" w:sz="4" w:space="0" w:color="auto"/>
              <w:left w:val="single" w:sz="4" w:space="0" w:color="auto"/>
              <w:bottom w:val="single" w:sz="4" w:space="0" w:color="auto"/>
              <w:right w:val="single" w:sz="4" w:space="0" w:color="auto"/>
            </w:tcBorders>
          </w:tcPr>
          <w:p w14:paraId="62F9616E"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41BA5AF" w14:textId="77777777" w:rsidR="00A13E0D" w:rsidRDefault="00000000">
            <w:r>
              <w:rPr>
                <w:rFonts w:ascii="Verdana" w:eastAsia="Times New Roman" w:hAnsi="Verdana" w:cs="Verdana"/>
                <w:sz w:val="14"/>
                <w:szCs w:val="14"/>
              </w:rPr>
              <w:t>germany-mgmt-tunnel.service (Restart=always, RestartSec=5)</w:t>
            </w:r>
          </w:p>
        </w:tc>
        <w:tc>
          <w:tcPr>
            <w:tcW w:w="1400" w:type="dxa"/>
            <w:tcBorders>
              <w:top w:val="single" w:sz="4" w:space="0" w:color="auto"/>
              <w:left w:val="single" w:sz="4" w:space="0" w:color="auto"/>
              <w:bottom w:val="single" w:sz="4" w:space="0" w:color="auto"/>
              <w:right w:val="single" w:sz="4" w:space="0" w:color="auto"/>
            </w:tcBorders>
          </w:tcPr>
          <w:p w14:paraId="03AFF38F" w14:textId="77777777" w:rsidR="00A13E0D" w:rsidRDefault="00000000">
            <w:r>
              <w:rPr>
                <w:rFonts w:ascii="Verdana" w:eastAsia="Times New Roman" w:hAnsi="Verdana" w:cs="Verdana"/>
                <w:sz w:val="14"/>
                <w:szCs w:val="14"/>
              </w:rPr>
              <w:t>Verify the tunnel restarts on its own after the process dies.</w:t>
            </w:r>
          </w:p>
        </w:tc>
        <w:tc>
          <w:tcPr>
            <w:tcW w:w="1750" w:type="dxa"/>
            <w:tcBorders>
              <w:top w:val="single" w:sz="4" w:space="0" w:color="auto"/>
              <w:left w:val="single" w:sz="4" w:space="0" w:color="auto"/>
              <w:bottom w:val="single" w:sz="4" w:space="0" w:color="auto"/>
              <w:right w:val="single" w:sz="4" w:space="0" w:color="auto"/>
            </w:tcBorders>
          </w:tcPr>
          <w:p w14:paraId="101F6548" w14:textId="77777777" w:rsidR="00A13E0D" w:rsidRDefault="00000000">
            <w:r>
              <w:rPr>
                <w:rFonts w:ascii="Verdana" w:eastAsia="Times New Roman" w:hAnsi="Verdana" w:cs="Verdana"/>
                <w:sz w:val="14"/>
                <w:szCs w:val="14"/>
              </w:rPr>
              <w:t>1. Kill the SSH tunnel process on the US relay.</w:t>
            </w:r>
          </w:p>
          <w:p w14:paraId="1F7D34B4" w14:textId="77777777" w:rsidR="00A13E0D" w:rsidRDefault="00000000">
            <w:r>
              <w:rPr>
                <w:rFonts w:ascii="Verdana" w:eastAsia="Times New Roman" w:hAnsi="Verdana" w:cs="Verdana"/>
                <w:sz w:val="14"/>
                <w:szCs w:val="14"/>
              </w:rPr>
              <w:t>2. Wait for the configured restart interval (if using autossh or a systemd unit with Restart=on-failure).</w:t>
            </w:r>
          </w:p>
          <w:p w14:paraId="215BA40D" w14:textId="77777777" w:rsidR="00A13E0D" w:rsidRDefault="00000000">
            <w:r>
              <w:rPr>
                <w:rFonts w:ascii="Verdana" w:eastAsia="Times New Roman" w:hAnsi="Verdana" w:cs="Verdana"/>
                <w:sz w:val="14"/>
                <w:szCs w:val="14"/>
              </w:rPr>
              <w:t>3. Re-run TC-SSH-02's health check.</w:t>
            </w:r>
          </w:p>
        </w:tc>
        <w:tc>
          <w:tcPr>
            <w:tcW w:w="1200" w:type="dxa"/>
            <w:tcBorders>
              <w:top w:val="single" w:sz="4" w:space="0" w:color="auto"/>
              <w:left w:val="single" w:sz="4" w:space="0" w:color="auto"/>
              <w:bottom w:val="single" w:sz="4" w:space="0" w:color="auto"/>
              <w:right w:val="single" w:sz="4" w:space="0" w:color="auto"/>
            </w:tcBorders>
          </w:tcPr>
          <w:p w14:paraId="53B14536"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52B91530" w14:textId="77777777" w:rsidR="00A13E0D" w:rsidRDefault="00000000">
            <w:r>
              <w:rPr>
                <w:rFonts w:ascii="Verdana" w:eastAsia="Times New Roman" w:hAnsi="Verdana" w:cs="Verdana"/>
                <w:sz w:val="14"/>
                <w:szCs w:val="14"/>
              </w:rPr>
              <w:t>The tunnel process comes back on its own within the expected interval; the health check over port 8788 succeeds again without manual intervention. (If no auto-restart mechanism exists yet, mark this Fail and note it as a follow-up — a manually-started SSH tunnel with no supervision is a single point of failure for the Germany relay path.)</w:t>
            </w:r>
          </w:p>
        </w:tc>
        <w:tc>
          <w:tcPr>
            <w:tcW w:w="1900" w:type="dxa"/>
            <w:tcBorders>
              <w:top w:val="single" w:sz="4" w:space="0" w:color="auto"/>
              <w:left w:val="single" w:sz="4" w:space="0" w:color="auto"/>
              <w:bottom w:val="single" w:sz="4" w:space="0" w:color="auto"/>
              <w:right w:val="single" w:sz="4" w:space="0" w:color="auto"/>
            </w:tcBorders>
          </w:tcPr>
          <w:p w14:paraId="216EB3D9" w14:textId="77777777" w:rsidR="00A13E0D" w:rsidRDefault="00000000">
            <w:r>
              <w:rPr>
                <w:rFonts w:ascii="Verdana" w:eastAsia="Times New Roman" w:hAnsi="Verdana" w:cs="Verdana"/>
                <w:sz w:val="14"/>
                <w:szCs w:val="14"/>
              </w:rPr>
              <w:t>Killed the tunnel process (kill -9). systemd started a new process and the health check on 8788 returned {"status": "ok"} again after 10.6s with no manual action (NRestarts = 1).</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EF64467"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8AB0294" w14:textId="77777777" w:rsidR="00A13E0D" w:rsidRDefault="00000000">
            <w:r>
              <w:rPr>
                <w:rFonts w:ascii="Verdana" w:eastAsia="Times New Roman" w:hAnsi="Verdana" w:cs="Verdana"/>
                <w:sz w:val="14"/>
                <w:szCs w:val="14"/>
              </w:rPr>
              <w:t>Executed 2026-09-27 against the production backend (https://165.227.213.133).</w:t>
            </w:r>
          </w:p>
        </w:tc>
      </w:tr>
      <w:tr w:rsidR="00A13E0D" w14:paraId="62F073B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4D47DEE" w14:textId="77777777" w:rsidR="00A13E0D" w:rsidRDefault="00000000">
            <w:r>
              <w:rPr>
                <w:rFonts w:ascii="Verdana" w:eastAsia="Times New Roman" w:hAnsi="Verdana" w:cs="Verdana"/>
                <w:b/>
                <w:sz w:val="14"/>
                <w:szCs w:val="14"/>
              </w:rPr>
              <w:t>TC-SSH-08</w:t>
            </w:r>
          </w:p>
        </w:tc>
        <w:tc>
          <w:tcPr>
            <w:tcW w:w="1250" w:type="dxa"/>
            <w:tcBorders>
              <w:top w:val="single" w:sz="4" w:space="0" w:color="auto"/>
              <w:left w:val="single" w:sz="4" w:space="0" w:color="auto"/>
              <w:bottom w:val="single" w:sz="4" w:space="0" w:color="auto"/>
              <w:right w:val="single" w:sz="4" w:space="0" w:color="auto"/>
            </w:tcBorders>
          </w:tcPr>
          <w:p w14:paraId="46EFFC49" w14:textId="77777777" w:rsidR="00A13E0D" w:rsidRDefault="00000000">
            <w:r>
              <w:rPr>
                <w:rFonts w:ascii="Verdana" w:eastAsia="Times New Roman" w:hAnsi="Verdana" w:cs="Verdana"/>
                <w:sz w:val="14"/>
                <w:szCs w:val="14"/>
              </w:rPr>
              <w:t>SSH tunnel uses key-based auth, not a stored password</w:t>
            </w:r>
          </w:p>
        </w:tc>
        <w:tc>
          <w:tcPr>
            <w:tcW w:w="760" w:type="dxa"/>
            <w:tcBorders>
              <w:top w:val="single" w:sz="4" w:space="0" w:color="auto"/>
              <w:left w:val="single" w:sz="4" w:space="0" w:color="auto"/>
              <w:bottom w:val="single" w:sz="4" w:space="0" w:color="auto"/>
              <w:right w:val="single" w:sz="4" w:space="0" w:color="auto"/>
            </w:tcBorders>
          </w:tcPr>
          <w:p w14:paraId="7FAE5AC7"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5EDD7176" w14:textId="77777777" w:rsidR="00A13E0D" w:rsidRDefault="00000000">
            <w:r>
              <w:rPr>
                <w:rFonts w:ascii="Verdana" w:eastAsia="Times New Roman" w:hAnsi="Verdana" w:cs="Verdana"/>
                <w:sz w:val="14"/>
                <w:szCs w:val="14"/>
              </w:rPr>
              <w:t>germany-mgmt-tunnel.service</w:t>
            </w:r>
          </w:p>
        </w:tc>
        <w:tc>
          <w:tcPr>
            <w:tcW w:w="1400" w:type="dxa"/>
            <w:tcBorders>
              <w:top w:val="single" w:sz="4" w:space="0" w:color="auto"/>
              <w:left w:val="single" w:sz="4" w:space="0" w:color="auto"/>
              <w:bottom w:val="single" w:sz="4" w:space="0" w:color="auto"/>
              <w:right w:val="single" w:sz="4" w:space="0" w:color="auto"/>
            </w:tcBorders>
          </w:tcPr>
          <w:p w14:paraId="7056AEBB" w14:textId="77777777" w:rsidR="00A13E0D" w:rsidRDefault="00000000">
            <w:r>
              <w:rPr>
                <w:rFonts w:ascii="Verdana" w:eastAsia="Times New Roman" w:hAnsi="Verdana" w:cs="Verdana"/>
                <w:sz w:val="14"/>
                <w:szCs w:val="14"/>
              </w:rPr>
              <w:t>Verify the tunnel authenticates with an SSH key and no stored password.</w:t>
            </w:r>
          </w:p>
        </w:tc>
        <w:tc>
          <w:tcPr>
            <w:tcW w:w="1750" w:type="dxa"/>
            <w:tcBorders>
              <w:top w:val="single" w:sz="4" w:space="0" w:color="auto"/>
              <w:left w:val="single" w:sz="4" w:space="0" w:color="auto"/>
              <w:bottom w:val="single" w:sz="4" w:space="0" w:color="auto"/>
              <w:right w:val="single" w:sz="4" w:space="0" w:color="auto"/>
            </w:tcBorders>
          </w:tcPr>
          <w:p w14:paraId="487A273B" w14:textId="77777777" w:rsidR="00A13E0D" w:rsidRDefault="00000000">
            <w:r>
              <w:rPr>
                <w:rFonts w:ascii="Verdana" w:eastAsia="Times New Roman" w:hAnsi="Verdana" w:cs="Verdana"/>
                <w:sz w:val="14"/>
                <w:szCs w:val="14"/>
              </w:rPr>
              <w:t>1. Inspect how the tunnel is started (systemd unit file, startup script, or crontab entry on the US relay).</w:t>
            </w:r>
          </w:p>
          <w:p w14:paraId="113FE079" w14:textId="77777777" w:rsidR="00A13E0D" w:rsidRDefault="00000000">
            <w:r>
              <w:rPr>
                <w:rFonts w:ascii="Verdana" w:eastAsia="Times New Roman" w:hAnsi="Verdana" w:cs="Verdana"/>
                <w:sz w:val="14"/>
                <w:szCs w:val="14"/>
              </w:rPr>
              <w:t>2. Confirm the SSH command/config.</w:t>
            </w:r>
          </w:p>
        </w:tc>
        <w:tc>
          <w:tcPr>
            <w:tcW w:w="1200" w:type="dxa"/>
            <w:tcBorders>
              <w:top w:val="single" w:sz="4" w:space="0" w:color="auto"/>
              <w:left w:val="single" w:sz="4" w:space="0" w:color="auto"/>
              <w:bottom w:val="single" w:sz="4" w:space="0" w:color="auto"/>
              <w:right w:val="single" w:sz="4" w:space="0" w:color="auto"/>
            </w:tcBorders>
          </w:tcPr>
          <w:p w14:paraId="5A9333DC"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5C3957B6" w14:textId="77777777" w:rsidR="00A13E0D" w:rsidRDefault="00000000">
            <w:r>
              <w:rPr>
                <w:rFonts w:ascii="Verdana" w:eastAsia="Times New Roman" w:hAnsi="Verdana" w:cs="Verdana"/>
                <w:sz w:val="14"/>
                <w:szCs w:val="14"/>
              </w:rPr>
              <w:t>Tunnel connects using an SSH key (e.g. the same deploy key Terraform registered via digitalocean_ssh_key.deploy_key, or a dedicated key) with no plaintext password in the command, script, or unit file.</w:t>
            </w:r>
          </w:p>
        </w:tc>
        <w:tc>
          <w:tcPr>
            <w:tcW w:w="1900" w:type="dxa"/>
            <w:tcBorders>
              <w:top w:val="single" w:sz="4" w:space="0" w:color="auto"/>
              <w:left w:val="single" w:sz="4" w:space="0" w:color="auto"/>
              <w:bottom w:val="single" w:sz="4" w:space="0" w:color="auto"/>
              <w:right w:val="single" w:sz="4" w:space="0" w:color="auto"/>
            </w:tcBorders>
          </w:tcPr>
          <w:p w14:paraId="1EE6C453" w14:textId="77777777" w:rsidR="00A13E0D" w:rsidRDefault="00000000">
            <w:r>
              <w:rPr>
                <w:rFonts w:ascii="Verdana" w:eastAsia="Times New Roman" w:hAnsi="Verdana" w:cs="Verdana"/>
                <w:sz w:val="14"/>
                <w:szCs w:val="14"/>
              </w:rPr>
              <w:t>Unit runs /usr/bin/ssh -i /root/.ssh/germany_tunnel -N … root@104.248.128.114. Key file permissions -rw------- (root only). No password, sshpass or password option in the unit file.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6066A8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F30EC93" w14:textId="77777777" w:rsidR="00A13E0D" w:rsidRDefault="00000000">
            <w:r>
              <w:rPr>
                <w:rFonts w:ascii="Verdana" w:eastAsia="Times New Roman" w:hAnsi="Verdana" w:cs="Verdana"/>
                <w:sz w:val="14"/>
                <w:szCs w:val="14"/>
              </w:rPr>
              <w:t>Executed 2026-09-27 against the production backend (https://165.227.213.133). Hardening idea (not required): restrict the key on the Germany side to port forwarding only.</w:t>
            </w:r>
          </w:p>
        </w:tc>
      </w:tr>
    </w:tbl>
    <w:p w14:paraId="3D94ACD8" w14:textId="77777777" w:rsidR="00A13E0D" w:rsidRDefault="00A13E0D"/>
    <w:p w14:paraId="0BB7A121" w14:textId="77777777" w:rsidR="00A13E0D" w:rsidRDefault="00000000">
      <w:pPr>
        <w:pStyle w:val="Heading2"/>
        <w:keepNext/>
      </w:pPr>
      <w:r>
        <w:t>Infrastructure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29E0A531"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1EAD2D7B"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4B68DE3"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1A6E453D"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1362EDBC"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546FE17"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1F8EAC6C"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F796C92"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04705DD"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FB8CD8C"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FB23AAA"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53817E8C" w14:textId="77777777" w:rsidR="00A13E0D" w:rsidRDefault="00000000">
            <w:pPr>
              <w:jc w:val="center"/>
            </w:pPr>
            <w:r>
              <w:rPr>
                <w:rFonts w:ascii="Verdana" w:eastAsia="Times New Roman" w:hAnsi="Verdana" w:cs="Verdana"/>
                <w:b/>
                <w:sz w:val="14"/>
                <w:szCs w:val="14"/>
              </w:rPr>
              <w:t>Notes</w:t>
            </w:r>
          </w:p>
        </w:tc>
      </w:tr>
      <w:tr w:rsidR="00A13E0D" w14:paraId="23494946"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A2E0498" w14:textId="77777777" w:rsidR="00A13E0D" w:rsidRDefault="00000000">
            <w:r>
              <w:rPr>
                <w:rFonts w:ascii="Verdana" w:eastAsia="Times New Roman" w:hAnsi="Verdana" w:cs="Verdana"/>
                <w:b/>
                <w:sz w:val="14"/>
                <w:szCs w:val="14"/>
              </w:rPr>
              <w:t>TC-INFRA-01</w:t>
            </w:r>
          </w:p>
        </w:tc>
        <w:tc>
          <w:tcPr>
            <w:tcW w:w="1250" w:type="dxa"/>
            <w:tcBorders>
              <w:top w:val="single" w:sz="4" w:space="0" w:color="auto"/>
              <w:left w:val="single" w:sz="4" w:space="0" w:color="auto"/>
              <w:bottom w:val="single" w:sz="4" w:space="0" w:color="auto"/>
              <w:right w:val="single" w:sz="4" w:space="0" w:color="auto"/>
            </w:tcBorders>
          </w:tcPr>
          <w:p w14:paraId="4273131C" w14:textId="77777777" w:rsidR="00A13E0D" w:rsidRDefault="00000000">
            <w:r>
              <w:rPr>
                <w:rFonts w:ascii="Verdana" w:eastAsia="Times New Roman" w:hAnsi="Verdana" w:cs="Verdana"/>
                <w:sz w:val="14"/>
                <w:szCs w:val="14"/>
              </w:rPr>
              <w:t>Relays provisioned with WireGuard and management API</w:t>
            </w:r>
          </w:p>
        </w:tc>
        <w:tc>
          <w:tcPr>
            <w:tcW w:w="760" w:type="dxa"/>
            <w:tcBorders>
              <w:top w:val="single" w:sz="4" w:space="0" w:color="auto"/>
              <w:left w:val="single" w:sz="4" w:space="0" w:color="auto"/>
              <w:bottom w:val="single" w:sz="4" w:space="0" w:color="auto"/>
              <w:right w:val="single" w:sz="4" w:space="0" w:color="auto"/>
            </w:tcBorders>
          </w:tcPr>
          <w:p w14:paraId="53B0F57C"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46C6677E" w14:textId="77777777" w:rsidR="00A13E0D" w:rsidRDefault="00000000">
            <w:r>
              <w:rPr>
                <w:rFonts w:ascii="Verdana" w:eastAsia="Times New Roman" w:hAnsi="Verdana" w:cs="Verdana"/>
                <w:sz w:val="14"/>
                <w:szCs w:val="14"/>
              </w:rPr>
              <w:t>infra/main.tf; infra/cloud-init/wireguard-init.yaml.tpl</w:t>
            </w:r>
          </w:p>
        </w:tc>
        <w:tc>
          <w:tcPr>
            <w:tcW w:w="1400" w:type="dxa"/>
            <w:tcBorders>
              <w:top w:val="single" w:sz="4" w:space="0" w:color="auto"/>
              <w:left w:val="single" w:sz="4" w:space="0" w:color="auto"/>
              <w:bottom w:val="single" w:sz="4" w:space="0" w:color="auto"/>
              <w:right w:val="single" w:sz="4" w:space="0" w:color="auto"/>
            </w:tcBorders>
          </w:tcPr>
          <w:p w14:paraId="447D379F" w14:textId="77777777" w:rsidR="00A13E0D" w:rsidRDefault="00000000">
            <w:r>
              <w:rPr>
                <w:rFonts w:ascii="Verdana" w:eastAsia="Times New Roman" w:hAnsi="Verdana" w:cs="Verdana"/>
                <w:sz w:val="14"/>
                <w:szCs w:val="14"/>
              </w:rPr>
              <w:t>Verify both relays were provisioned with WireGuard and the management API running.</w:t>
            </w:r>
          </w:p>
        </w:tc>
        <w:tc>
          <w:tcPr>
            <w:tcW w:w="1750" w:type="dxa"/>
            <w:tcBorders>
              <w:top w:val="single" w:sz="4" w:space="0" w:color="auto"/>
              <w:left w:val="single" w:sz="4" w:space="0" w:color="auto"/>
              <w:bottom w:val="single" w:sz="4" w:space="0" w:color="auto"/>
              <w:right w:val="single" w:sz="4" w:space="0" w:color="auto"/>
            </w:tcBorders>
          </w:tcPr>
          <w:p w14:paraId="12CBA95A" w14:textId="77777777" w:rsidR="00A13E0D" w:rsidRDefault="00000000">
            <w:r>
              <w:rPr>
                <w:rFonts w:ascii="Verdana" w:eastAsia="Times New Roman" w:hAnsi="Verdana" w:cs="Verdana"/>
                <w:sz w:val="14"/>
                <w:szCs w:val="14"/>
              </w:rPr>
              <w:t>1. SSH into each relay.</w:t>
            </w:r>
          </w:p>
          <w:p w14:paraId="2A2CAC53" w14:textId="77777777" w:rsidR="00A13E0D" w:rsidRDefault="00000000">
            <w:r>
              <w:rPr>
                <w:rFonts w:ascii="Verdana" w:eastAsia="Times New Roman" w:hAnsi="Verdana" w:cs="Verdana"/>
                <w:sz w:val="14"/>
                <w:szCs w:val="14"/>
              </w:rPr>
              <w:t>2. Run `hostname`, `cloud-init status`, `systemctl is-active wg-quick@wg0 relay-mgmt`.</w:t>
            </w:r>
          </w:p>
        </w:tc>
        <w:tc>
          <w:tcPr>
            <w:tcW w:w="1200" w:type="dxa"/>
            <w:tcBorders>
              <w:top w:val="single" w:sz="4" w:space="0" w:color="auto"/>
              <w:left w:val="single" w:sz="4" w:space="0" w:color="auto"/>
              <w:bottom w:val="single" w:sz="4" w:space="0" w:color="auto"/>
              <w:right w:val="single" w:sz="4" w:space="0" w:color="auto"/>
            </w:tcBorders>
          </w:tcPr>
          <w:p w14:paraId="0EDBC2B3" w14:textId="77777777" w:rsidR="00A13E0D" w:rsidRDefault="00000000">
            <w:r>
              <w:rPr>
                <w:rFonts w:ascii="Verdana" w:eastAsia="Times New Roman" w:hAnsi="Verdana" w:cs="Verdana"/>
                <w:sz w:val="14"/>
                <w:szCs w:val="14"/>
              </w:rPr>
              <w:t>US relay 165.227.213.133; Germany relay 104.248.128.114</w:t>
            </w:r>
          </w:p>
        </w:tc>
        <w:tc>
          <w:tcPr>
            <w:tcW w:w="1700" w:type="dxa"/>
            <w:tcBorders>
              <w:top w:val="single" w:sz="4" w:space="0" w:color="auto"/>
              <w:left w:val="single" w:sz="4" w:space="0" w:color="auto"/>
              <w:bottom w:val="single" w:sz="4" w:space="0" w:color="auto"/>
              <w:right w:val="single" w:sz="4" w:space="0" w:color="auto"/>
            </w:tcBorders>
          </w:tcPr>
          <w:p w14:paraId="1FC8F8A3" w14:textId="77777777" w:rsidR="00A13E0D" w:rsidRDefault="00000000">
            <w:r>
              <w:rPr>
                <w:rFonts w:ascii="Verdana" w:eastAsia="Times New Roman" w:hAnsi="Verdana" w:cs="Verdana"/>
                <w:sz w:val="14"/>
                <w:szCs w:val="14"/>
              </w:rPr>
              <w:t>Hostnames securelink-relay-us / securelink-relay-germany; cloud-init status: done; wg-quick@wg0 and relay-mgmt both active on each relay.</w:t>
            </w:r>
          </w:p>
        </w:tc>
        <w:tc>
          <w:tcPr>
            <w:tcW w:w="1900" w:type="dxa"/>
            <w:tcBorders>
              <w:top w:val="single" w:sz="4" w:space="0" w:color="auto"/>
              <w:left w:val="single" w:sz="4" w:space="0" w:color="auto"/>
              <w:bottom w:val="single" w:sz="4" w:space="0" w:color="auto"/>
              <w:right w:val="single" w:sz="4" w:space="0" w:color="auto"/>
            </w:tcBorders>
          </w:tcPr>
          <w:p w14:paraId="7BF7541C" w14:textId="77777777" w:rsidR="00A13E0D" w:rsidRDefault="00000000">
            <w:r>
              <w:rPr>
                <w:rFonts w:ascii="Verdana" w:eastAsia="Times New Roman" w:hAnsi="Verdana" w:cs="Verdana"/>
                <w:sz w:val="14"/>
                <w:szCs w:val="14"/>
              </w:rPr>
              <w:t>US: hostname securelink-relay-us, cloud-init status done, wg-quick@wg0 active, relay-mgmt active. Germany: hostname securelink-relay-germany, cloud-init status done, wg-quick@wg0 active, relay-mgmt active.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A62C0A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8520D5" w14:textId="77777777" w:rsidR="00A13E0D" w:rsidRDefault="00000000">
            <w:r>
              <w:rPr>
                <w:rFonts w:ascii="Verdana" w:eastAsia="Times New Roman" w:hAnsi="Verdana" w:cs="Verdana"/>
                <w:sz w:val="14"/>
                <w:szCs w:val="14"/>
              </w:rPr>
              <w:t>Executed 2026-09-27 against the production backend (https://165.227.213.133). Verified from the provisioned state; terraform apply was not re-run because it would recreate the live relays.</w:t>
            </w:r>
          </w:p>
        </w:tc>
      </w:tr>
      <w:tr w:rsidR="00A13E0D" w14:paraId="54E313E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D8CB741" w14:textId="77777777" w:rsidR="00A13E0D" w:rsidRDefault="00000000">
            <w:r>
              <w:rPr>
                <w:rFonts w:ascii="Verdana" w:eastAsia="Times New Roman" w:hAnsi="Verdana" w:cs="Verdana"/>
                <w:b/>
                <w:sz w:val="14"/>
                <w:szCs w:val="14"/>
              </w:rPr>
              <w:lastRenderedPageBreak/>
              <w:t>TC-INFRA-02</w:t>
            </w:r>
          </w:p>
        </w:tc>
        <w:tc>
          <w:tcPr>
            <w:tcW w:w="1250" w:type="dxa"/>
            <w:tcBorders>
              <w:top w:val="single" w:sz="4" w:space="0" w:color="auto"/>
              <w:left w:val="single" w:sz="4" w:space="0" w:color="auto"/>
              <w:bottom w:val="single" w:sz="4" w:space="0" w:color="auto"/>
              <w:right w:val="single" w:sz="4" w:space="0" w:color="auto"/>
            </w:tcBorders>
          </w:tcPr>
          <w:p w14:paraId="2A5F14A0" w14:textId="77777777" w:rsidR="00A13E0D" w:rsidRDefault="00000000">
            <w:r>
              <w:rPr>
                <w:rFonts w:ascii="Verdana" w:eastAsia="Times New Roman" w:hAnsi="Verdana" w:cs="Verdana"/>
                <w:sz w:val="14"/>
                <w:szCs w:val="14"/>
              </w:rPr>
              <w:t>Relay forwards tunnel traffic to the internet</w:t>
            </w:r>
          </w:p>
        </w:tc>
        <w:tc>
          <w:tcPr>
            <w:tcW w:w="760" w:type="dxa"/>
            <w:tcBorders>
              <w:top w:val="single" w:sz="4" w:space="0" w:color="auto"/>
              <w:left w:val="single" w:sz="4" w:space="0" w:color="auto"/>
              <w:bottom w:val="single" w:sz="4" w:space="0" w:color="auto"/>
              <w:right w:val="single" w:sz="4" w:space="0" w:color="auto"/>
            </w:tcBorders>
          </w:tcPr>
          <w:p w14:paraId="1CA71A1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19FACC8" w14:textId="77777777" w:rsidR="00A13E0D" w:rsidRDefault="00000000">
            <w:r>
              <w:rPr>
                <w:rFonts w:ascii="Verdana" w:eastAsia="Times New Roman" w:hAnsi="Verdana" w:cs="Verdana"/>
                <w:sz w:val="14"/>
                <w:szCs w:val="14"/>
              </w:rPr>
              <w:t>cloud-init runcmd (ip_forward, MASQUERADE, ufw route allow)</w:t>
            </w:r>
          </w:p>
        </w:tc>
        <w:tc>
          <w:tcPr>
            <w:tcW w:w="1400" w:type="dxa"/>
            <w:tcBorders>
              <w:top w:val="single" w:sz="4" w:space="0" w:color="auto"/>
              <w:left w:val="single" w:sz="4" w:space="0" w:color="auto"/>
              <w:bottom w:val="single" w:sz="4" w:space="0" w:color="auto"/>
              <w:right w:val="single" w:sz="4" w:space="0" w:color="auto"/>
            </w:tcBorders>
          </w:tcPr>
          <w:p w14:paraId="75B44DBE" w14:textId="77777777" w:rsidR="00A13E0D" w:rsidRDefault="00000000">
            <w:r>
              <w:rPr>
                <w:rFonts w:ascii="Verdana" w:eastAsia="Times New Roman" w:hAnsi="Verdana" w:cs="Verdana"/>
                <w:sz w:val="14"/>
                <w:szCs w:val="14"/>
              </w:rPr>
              <w:t>Verify each relay forwards tunnel traffic to the internet, not just the handshake.</w:t>
            </w:r>
          </w:p>
        </w:tc>
        <w:tc>
          <w:tcPr>
            <w:tcW w:w="1750" w:type="dxa"/>
            <w:tcBorders>
              <w:top w:val="single" w:sz="4" w:space="0" w:color="auto"/>
              <w:left w:val="single" w:sz="4" w:space="0" w:color="auto"/>
              <w:bottom w:val="single" w:sz="4" w:space="0" w:color="auto"/>
              <w:right w:val="single" w:sz="4" w:space="0" w:color="auto"/>
            </w:tcBorders>
          </w:tcPr>
          <w:p w14:paraId="2117711B" w14:textId="77777777" w:rsidR="00A13E0D" w:rsidRDefault="00000000">
            <w:r>
              <w:rPr>
                <w:rFonts w:ascii="Verdana" w:eastAsia="Times New Roman" w:hAnsi="Verdana" w:cs="Verdana"/>
                <w:sz w:val="14"/>
                <w:szCs w:val="14"/>
              </w:rPr>
              <w:t>1. On each relay run `sysctl -n net.ipv4.ip_forward`.</w:t>
            </w:r>
          </w:p>
          <w:p w14:paraId="1B5ACEAF" w14:textId="77777777" w:rsidR="00A13E0D" w:rsidRDefault="00000000">
            <w:r>
              <w:rPr>
                <w:rFonts w:ascii="Verdana" w:eastAsia="Times New Roman" w:hAnsi="Verdana" w:cs="Verdana"/>
                <w:sz w:val="14"/>
                <w:szCs w:val="14"/>
              </w:rPr>
              <w:t>2. Run `ufw status verbose`.</w:t>
            </w:r>
          </w:p>
          <w:p w14:paraId="05B7DA0F" w14:textId="77777777" w:rsidR="00A13E0D" w:rsidRDefault="00000000">
            <w:r>
              <w:rPr>
                <w:rFonts w:ascii="Verdana" w:eastAsia="Times New Roman" w:hAnsi="Verdana" w:cs="Verdana"/>
                <w:sz w:val="14"/>
                <w:szCs w:val="14"/>
              </w:rPr>
              <w:t>3. Run `iptables -t nat -S POSTROUTING`.</w:t>
            </w:r>
          </w:p>
        </w:tc>
        <w:tc>
          <w:tcPr>
            <w:tcW w:w="1200" w:type="dxa"/>
            <w:tcBorders>
              <w:top w:val="single" w:sz="4" w:space="0" w:color="auto"/>
              <w:left w:val="single" w:sz="4" w:space="0" w:color="auto"/>
              <w:bottom w:val="single" w:sz="4" w:space="0" w:color="auto"/>
              <w:right w:val="single" w:sz="4" w:space="0" w:color="auto"/>
            </w:tcBorders>
          </w:tcPr>
          <w:p w14:paraId="793513B0" w14:textId="77777777" w:rsidR="00A13E0D" w:rsidRDefault="00000000">
            <w:r>
              <w:rPr>
                <w:rFonts w:ascii="Verdana" w:eastAsia="Times New Roman" w:hAnsi="Verdana" w:cs="Verdana"/>
                <w:sz w:val="14"/>
                <w:szCs w:val="14"/>
              </w:rPr>
              <w:t>Both relays</w:t>
            </w:r>
          </w:p>
        </w:tc>
        <w:tc>
          <w:tcPr>
            <w:tcW w:w="1700" w:type="dxa"/>
            <w:tcBorders>
              <w:top w:val="single" w:sz="4" w:space="0" w:color="auto"/>
              <w:left w:val="single" w:sz="4" w:space="0" w:color="auto"/>
              <w:bottom w:val="single" w:sz="4" w:space="0" w:color="auto"/>
              <w:right w:val="single" w:sz="4" w:space="0" w:color="auto"/>
            </w:tcBorders>
          </w:tcPr>
          <w:p w14:paraId="04414785" w14:textId="77777777" w:rsidR="00A13E0D" w:rsidRDefault="00000000">
            <w:r>
              <w:rPr>
                <w:rFonts w:ascii="Verdana" w:eastAsia="Times New Roman" w:hAnsi="Verdana" w:cs="Verdana"/>
                <w:sz w:val="14"/>
                <w:szCs w:val="14"/>
              </w:rPr>
              <w:t>ip_forward = 1; ufw lists an ALLOW FWD rule from wg0 to eth0; POSTROUTING contains MASQUERADE on eth0.</w:t>
            </w:r>
          </w:p>
        </w:tc>
        <w:tc>
          <w:tcPr>
            <w:tcW w:w="1900" w:type="dxa"/>
            <w:tcBorders>
              <w:top w:val="single" w:sz="4" w:space="0" w:color="auto"/>
              <w:left w:val="single" w:sz="4" w:space="0" w:color="auto"/>
              <w:bottom w:val="single" w:sz="4" w:space="0" w:color="auto"/>
              <w:right w:val="single" w:sz="4" w:space="0" w:color="auto"/>
            </w:tcBorders>
          </w:tcPr>
          <w:p w14:paraId="5761611A" w14:textId="77777777" w:rsidR="00A13E0D" w:rsidRDefault="00000000">
            <w:r>
              <w:rPr>
                <w:rFonts w:ascii="Verdana" w:eastAsia="Times New Roman" w:hAnsi="Verdana" w:cs="Verdana"/>
                <w:sz w:val="14"/>
                <w:szCs w:val="14"/>
              </w:rPr>
              <w:t>Both relays: net.ipv4.ip_forward = 1; ufw shows "Anywhere on eth0 ALLOW FWD Anywhere on wg0" (IPv4 and IPv6); iptables nat has -A POSTROUTING -o eth0 -j MASQUERADE.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4DD70D9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E315051" w14:textId="77777777" w:rsidR="00A13E0D" w:rsidRDefault="00000000">
            <w:r>
              <w:rPr>
                <w:rFonts w:ascii="Verdana" w:eastAsia="Times New Roman" w:hAnsi="Verdana" w:cs="Verdana"/>
                <w:sz w:val="14"/>
                <w:szCs w:val="14"/>
              </w:rPr>
              <w:t>Executed 2026-09-27 against the production backend (https://165.227.213.133). End-to-end browsing through the tunnel is covered by TC-WG-02.</w:t>
            </w:r>
          </w:p>
        </w:tc>
      </w:tr>
    </w:tbl>
    <w:p w14:paraId="26808FDE" w14:textId="77777777" w:rsidR="00A13E0D" w:rsidRDefault="00A13E0D"/>
    <w:p w14:paraId="2D1BFB89" w14:textId="77777777" w:rsidR="002274AC" w:rsidRDefault="002274AC" w:rsidP="00B14E13"/>
    <w:sectPr w:rsidR="002274AC">
      <w:pgSz w:w="15840" w:h="12240"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9B17" w14:textId="77777777" w:rsidR="00A45FFA" w:rsidRDefault="00A45FFA">
      <w:r>
        <w:separator/>
      </w:r>
    </w:p>
  </w:endnote>
  <w:endnote w:type="continuationSeparator" w:id="0">
    <w:p w14:paraId="5B4AF5DB" w14:textId="77777777" w:rsidR="00A45FFA" w:rsidRDefault="00A4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CEC0" w14:textId="77777777" w:rsidR="00A45FFA" w:rsidRDefault="00A45FFA">
      <w:r>
        <w:separator/>
      </w:r>
    </w:p>
  </w:footnote>
  <w:footnote w:type="continuationSeparator" w:id="0">
    <w:p w14:paraId="168BB660" w14:textId="77777777" w:rsidR="00A45FFA" w:rsidRDefault="00A45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2F08"/>
    <w:multiLevelType w:val="hybridMultilevel"/>
    <w:tmpl w:val="695ED920"/>
    <w:lvl w:ilvl="0" w:tplc="29609E30">
      <w:start w:val="1"/>
      <w:numFmt w:val="bullet"/>
      <w:lvlText w:val="●"/>
      <w:lvlJc w:val="left"/>
      <w:pPr>
        <w:ind w:left="720" w:hanging="360"/>
      </w:pPr>
    </w:lvl>
    <w:lvl w:ilvl="1" w:tplc="03F632E6">
      <w:start w:val="1"/>
      <w:numFmt w:val="bullet"/>
      <w:lvlText w:val="○"/>
      <w:lvlJc w:val="left"/>
      <w:pPr>
        <w:ind w:left="1440" w:hanging="360"/>
      </w:pPr>
    </w:lvl>
    <w:lvl w:ilvl="2" w:tplc="12548BDC">
      <w:start w:val="1"/>
      <w:numFmt w:val="bullet"/>
      <w:lvlText w:val="■"/>
      <w:lvlJc w:val="left"/>
      <w:pPr>
        <w:ind w:left="2160" w:hanging="360"/>
      </w:pPr>
    </w:lvl>
    <w:lvl w:ilvl="3" w:tplc="DF484C12">
      <w:start w:val="1"/>
      <w:numFmt w:val="bullet"/>
      <w:lvlText w:val="●"/>
      <w:lvlJc w:val="left"/>
      <w:pPr>
        <w:ind w:left="2880" w:hanging="360"/>
      </w:pPr>
    </w:lvl>
    <w:lvl w:ilvl="4" w:tplc="C972D024">
      <w:start w:val="1"/>
      <w:numFmt w:val="bullet"/>
      <w:lvlText w:val="○"/>
      <w:lvlJc w:val="left"/>
      <w:pPr>
        <w:ind w:left="3600" w:hanging="360"/>
      </w:pPr>
    </w:lvl>
    <w:lvl w:ilvl="5" w:tplc="704ED598">
      <w:start w:val="1"/>
      <w:numFmt w:val="bullet"/>
      <w:lvlText w:val="■"/>
      <w:lvlJc w:val="left"/>
      <w:pPr>
        <w:ind w:left="4320" w:hanging="360"/>
      </w:pPr>
    </w:lvl>
    <w:lvl w:ilvl="6" w:tplc="C4C44E90">
      <w:start w:val="1"/>
      <w:numFmt w:val="bullet"/>
      <w:lvlText w:val="●"/>
      <w:lvlJc w:val="left"/>
      <w:pPr>
        <w:ind w:left="5040" w:hanging="360"/>
      </w:pPr>
    </w:lvl>
    <w:lvl w:ilvl="7" w:tplc="77C68440">
      <w:start w:val="1"/>
      <w:numFmt w:val="bullet"/>
      <w:lvlText w:val="●"/>
      <w:lvlJc w:val="left"/>
      <w:pPr>
        <w:ind w:left="5760" w:hanging="360"/>
      </w:pPr>
    </w:lvl>
    <w:lvl w:ilvl="8" w:tplc="018213A8">
      <w:start w:val="1"/>
      <w:numFmt w:val="bullet"/>
      <w:lvlText w:val="●"/>
      <w:lvlJc w:val="left"/>
      <w:pPr>
        <w:ind w:left="6480" w:hanging="360"/>
      </w:pPr>
    </w:lvl>
  </w:abstractNum>
  <w:num w:numId="1" w16cid:durableId="218975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1"/>
    <w:rsid w:val="000E053E"/>
    <w:rsid w:val="001A12D1"/>
    <w:rsid w:val="002274AC"/>
    <w:rsid w:val="00335260"/>
    <w:rsid w:val="00594061"/>
    <w:rsid w:val="00721A38"/>
    <w:rsid w:val="009E6E82"/>
    <w:rsid w:val="00A13E0D"/>
    <w:rsid w:val="00A45FFA"/>
    <w:rsid w:val="00B14E13"/>
    <w:rsid w:val="00C20104"/>
    <w:rsid w:val="00C63080"/>
    <w:rsid w:val="00D779D3"/>
    <w:rsid w:val="00F717A4"/>
    <w:rsid w:val="00FF2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D45A"/>
  <w15:docId w15:val="{E589D921-E8B8-42E7-BDF2-7EA26B69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3362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12D1"/>
    <w:pPr>
      <w:spacing w:after="100"/>
    </w:pPr>
  </w:style>
  <w:style w:type="paragraph" w:styleId="TOC2">
    <w:name w:val="toc 2"/>
    <w:basedOn w:val="Normal"/>
    <w:next w:val="Normal"/>
    <w:autoRedefine/>
    <w:uiPriority w:val="39"/>
    <w:unhideWhenUsed/>
    <w:rsid w:val="001A12D1"/>
    <w:pPr>
      <w:spacing w:after="100"/>
      <w:ind w:left="220"/>
    </w:pPr>
  </w:style>
  <w:style w:type="character" w:styleId="UnresolvedMention">
    <w:name w:val="Unresolved Mention"/>
    <w:basedOn w:val="DefaultParagraphFont"/>
    <w:uiPriority w:val="99"/>
    <w:semiHidden/>
    <w:unhideWhenUsed/>
    <w:rsid w:val="00335260"/>
    <w:rPr>
      <w:color w:val="605E5C"/>
      <w:shd w:val="clear" w:color="auto" w:fill="E1DFDD"/>
    </w:rPr>
  </w:style>
  <w:style w:type="character" w:styleId="FollowedHyperlink">
    <w:name w:val="FollowedHyperlink"/>
    <w:basedOn w:val="DefaultParagraphFont"/>
    <w:uiPriority w:val="99"/>
    <w:semiHidden/>
    <w:unhideWhenUsed/>
    <w:rsid w:val="00D779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so/s/phgtmtj14dgzw1k%20-%20part2" TargetMode="External"/><Relationship Id="rId3" Type="http://schemas.openxmlformats.org/officeDocument/2006/relationships/settings" Target="settings.xml"/><Relationship Id="rId7" Type="http://schemas.openxmlformats.org/officeDocument/2006/relationships/hyperlink" Target="https://github.com/AbeuovDaniyar/SecureLinkVP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7439</Words>
  <Characters>42404</Characters>
  <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SecureLink – Milestone 4 Development Phase Documentation</vt:lpstr>
    </vt:vector>
  </TitlesOfParts>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SecureLink – Milestone 4 Development Phase Documentation</dc:title>
  <dc:creator/>
  <cp:lastModifiedBy/>
  <cp:revision>8</cp:revision>
  <dcterms:created xsi:type="dcterms:W3CDTF">2026-09-13T21:43:00Z</dcterms:created>
  <dcterms:modified xsi:type="dcterms:W3CDTF">2026-09-27T15:23:00Z</dcterms:modified>
</cp:coreProperties>
</file>