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23744"/>
          <w:sz w:val="72"/>
          <w:szCs w:val="72"/>
        </w:rPr>
        <w:t xml:space="preserve">ZOMATO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Data Analytics Dashboard</w:t>
      </w:r>
    </w:p>
    <w:p>
      <w:pPr>
        <w:pBdr>
          <w:bottom w:val="single" w:color="E23744" w:sz="12" w:space="10"/>
        </w:pBd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Power BI Project Report</w:t>
      </w:r>
    </w:p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Tool Used: Microsoft Power BI Desktop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Domain: Food Delivery &amp; Restaurant Analytics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Dashboard Pages: 4 (Overview | User Analysis | City Analysis | Food Analysis)</w:t>
      </w:r>
    </w:p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Prepared for Portfolio / Resume Submission</w:t>
      </w:r>
    </w:p>
    <w:p>
      <w:r>
        <w:br w:type="page"/>
      </w:r>
    </w:p>
    <w:p>
      <w:pPr>
        <w:pStyle w:val="Heading1"/>
        <w:pBdr>
          <w:bottom w:val="single" w:color="E2374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E23744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report documents the design, development, and business value of a comprehensive Power BI dashboard built using Zomato's food delivery and restaurant dataset. The project demonstrates end-to-end data analytics skills — from data modelling using a Star Schema to creating dynamic, interactive visualizations that answer real business questions across four thematic dashboard pages.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dashboard enables Zomato's leadership and analyst teams to monitor sales performance, understand user demographics and behaviour, identify high-performing cities and restaurants, and analyse food item popularity — all in a single, interactive reporting environment.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2374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E23744"/>
          <w:sz w:val="32"/>
          <w:szCs w:val="32"/>
        </w:rPr>
        <w:t xml:space="preserve">2. Business Problem Statement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Zomato, as a large-scale food delivery platform, generates massive volumes of transactional and behavioural data daily. However, without a structured analytics layer, critical business questions remain unanswered: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Which cities and restaurants are driving the most revenue and order volume?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Are sales trending upward or declining compared to the previous year?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 is the demographic profile of active users (age, gender, occupation, marital status)?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Which food categories (vegetarian vs. non-vegetarian) are most popular?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How do order ratings correlate with restaurant performance?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 is the distribution of order values across different cities?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Without consolidated, visual reporting, answering these questions required manual data extraction from multiple sources — a slow, error-prone process. This Power BI dashboard solves this by centralising all insights in one place with real-time filter capability.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2374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E23744"/>
          <w:sz w:val="32"/>
          <w:szCs w:val="32"/>
        </w:rPr>
        <w:t xml:space="preserve">3. Proposed Solution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multi-page Power BI dashboard was developed with the following solution components: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Modelling: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Star Schema Data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central Fact Table (orders) connected to Dimension Tables (users, restaurant, menu, food) for optimised query performance.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Advanced Calculations: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DAX Measures for Business KPIs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Custom DAX formulas were written to compute Year-over-Year sales comparisons, dynamic headings, user activity metrics, and ranked restaurant/city performance.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Visualization: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4 Interactive Dashboard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page targets a specific business question area — executive overview, user behaviour, geographic performance, and food analytics.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Interactivity: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Drill-through, Slicers &amp; Dynamic Titles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Users can filter by year, city, category and see all visuals respond dynamically. Dynamic subheadings describe the active filter context automatically.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374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E23744"/>
          <w:sz w:val="32"/>
          <w:szCs w:val="32"/>
        </w:rPr>
        <w:t xml:space="preserve">4. Data Model — Star Schema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data model follows a Star Schema design pattern — the industry standard for analytical dashboards. The central Fact Table (orders) is connected to multiple Dimension Tables, enabling fast aggregations and clean DAX formulas.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000"/>
        <w:gridCol w:w="38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Schema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orders (Fact)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E23744"/>
                <w:sz w:val="18"/>
                <w:szCs w:val="18"/>
              </w:rPr>
              <w:t xml:space="preserve">Fact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r_id, user_id, f_id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Central transaction table. Stores every order with value, date, city, currency, type, ratings.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Dimension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user_id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User profile data — age, gender, marital status, occupation for demographic analysis.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restaurant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Dimension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id (r_id)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Restaurant metadata — name, city, country, cuisine, ratings, rating_count.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menu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Dimension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menu_id, r_id, f_id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Maps restaurants to food items and stores price information per item.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Dimension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Food item catalog — item name and classification (veg or non-veg).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RankTable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Helper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No, Sort,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Auxiliary table to control dynamic ranking toggling (Top N restaurants / cities).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Measure_Table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Measure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Dedicated table housing all calculated DAX measures for clean model organisation.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Key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orders[r_id] → restaurant[id]  (Many-to-One)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orders[user_id] → users[user_id]  (Many-to-One)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orders[f_id] → food[f_id] via menu  (Many-to-One)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menu connects restaurant ↔ food via r_id and f_id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374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E23744"/>
          <w:sz w:val="32"/>
          <w:szCs w:val="32"/>
        </w:rPr>
        <w:t xml:space="preserve">5. DAX Measures — Formulas &amp; Business Logic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DAX measures are stored in a dedicated Measure_Table for clean model management. Below is the complete catalogue of measures used across all four dashboard pages: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Core Sales &amp; Order Measures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Business Use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Total Sales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SUM(orders[Value])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Calculates total revenue generated from all orders. Primary KPI on the Overview page.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Order_Count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COUNT(orders[order_date])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number of orders placed. Used as a key volume metric across all dashboard pages.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Rating_Count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COUNT(orders[Rating_Count])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Counts total customer ratings submitted. Measures engagement and feedback volume.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CurrYearSale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CALCULATE([Total Sales], orders[Year] = [CurrYear])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Filters total sales to the currently selected year. Used in Year-over-Year comparison.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CurrYear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MAX(orders[Year])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Returns the latest/selected year from the orders data. Drives year-based dynamic calculations.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User Activity &amp; Dynamic Measures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Business Use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ActiveUser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DISTINCTCOUNT(orders[user_id])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Counts unique users who placed at least one order. Key engagement metric on User Analysis page.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SELECTEDVALUE(RankTable[Type], "Default")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Captures the currently selected ranking type from the RankTable slicer (e.g., by Sales or Orders).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Dyanmic_subHeading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"Showing data for: " &amp; IF(ISFILTERED(orders[city]), SELECTEDVALUE(orders[city], "All Cities"), "All Cities") &amp; " | " &amp; [CurrYear]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Generates a dynamic subtitle for each page reflecting the active slicer selections (city, year). Improves dashboard readability.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Year-over-Year Performance Measures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Business Use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PrevYearSale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CALCULATE([Total Sales], orders[Year] = [CurrYear] - 1)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Calculates sales from the previous year for YoY comparison. Used in trend indicators.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SalesGrowth 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DIVIDE([CurrYearSale] - [PrevYearSale], [PrevYearSale], 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Percentage growth or decline in sales vs. prior year. Displayed as a KPI card with conditional formatting.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GainLossIndicator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IF([SalesGrowth %] &gt;= 0, "▲ Growth", "▼ Decline")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Returns a textual up/down indicator for Sales Growth. Used in card visuals for quick executive reading.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Ranking &amp; Top-N Measures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Business Use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RestaurantRank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RANKX(ALL(restaurant[name]), [Total Sales], , DESC, DENSE)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Ranks all restaurants by total sales in descending order. Powers the Top Restaurants visual.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CityRank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RANKX(ALL(orders[city]), [Total Sales], , DESC, DENSE)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Ranks cities by revenue contribution. Used in the City Analysis page to highlight top-performing cities.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23744"/>
                <w:sz w:val="18"/>
                <w:szCs w:val="18"/>
              </w:rPr>
              <w:t xml:space="preserve">TopN_Filter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IF([RestaurantRank] &lt;= SELECTEDVALUE(RankTable[No], 10), 1, 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Dynamically filters visuals to show only Top N restaurants based on user-selected rank value from RankTable slicer.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374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E23744"/>
          <w:sz w:val="32"/>
          <w:szCs w:val="32"/>
        </w:rPr>
        <w:t xml:space="preserve">6. Dashboard Pages — Detailed Breakdown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dashboard is organised into 4 thematic pages, each targeting a distinct area of business insight: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Page 1: Overview /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Provide a high-level snapshot of Zomato's overall business performance — total sales, orders, active users, and ratings — with year-wise trend comparisons.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 Visuals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Cards (Total Sales, Orders, Ratings, Active Users) | Year-over-Year Sales Trend Line | Sales by City Bar Chart | Order Type Distribution (Dine-In vs. Delivery)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 Used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Total Sales, Order_Count, Rating_Count, ActiveUser, CurrYearSale, SalesGrowth %, GainLossIndicator, Dyanmic_subHeading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Allows the executive team to quickly assess overall health of the platform. YoY indicators flag whether the business is growing or declining without needing raw data analysis.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Page 2: User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Understand Zomato's user base — who is ordering, their demographic breakdown, and how different user segments contribute to revenue and order volume.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 Visuals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Users by Gender (Donut) | Orders by Marital Status | Orders by Occupation (Bar) | Age Group Distribution | User Gain / Lost over years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 Used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ActiveUser, Order_Count, Total Sales, CurrYear, Dyanmic_subHeading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Enables the marketing team to craft targeted campaigns. For example, if students place the highest orders, student-specific offers can be prioritised. Demographic trends also inform product strategy.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Page 3: City Performance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Identify which cities generate the most sales and orders, enabling geographic expansion and resource allocation decisions.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 Visuals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Cities by Sales (Horizontal Bar) | Top Cities by Orders | City-wise Active Users Map | Dynamic Top-N City Ranking via slicer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 Used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Total Sales, Order_Count, ActiveUser, CityRank, TopN_Filter, Column (RankTable), Dyanmic_subHeading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Operations and logistics teams can allocate delivery personnel and restaurant partners more efficiently. Cities with low order volume but high user count represent untapped market opportunity.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Page 4: Food &amp; Restaurant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Analyse restaurant performance rankings and food item popularity (veg vs. non-veg) to guide menu strategy, partnership decisions, and promotional targeting.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 Visuals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Restaurants by Sales (Bar) | Veg vs. Non-Veg Order Split (Donut/Pie) | Restaurant Ratings vs. Order Volume Scatter | Top Food Items Ordered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 Used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Total Sales, Order_Count, RestaurantRank, TopN_Filter, Rating_Count, Column (RankTable), Dyanmic_subHeading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Value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Helps the restaurant partnerships team reward top-performing restaurants with premium placement. Food category insights guide nutritional labelling campaigns and veg-exclusive promotions.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374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E23744"/>
          <w:sz w:val="32"/>
          <w:szCs w:val="32"/>
        </w:rPr>
        <w:t xml:space="preserve">7. Technical Skills Demonstrated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3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Modelling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Designed a Star Schema with 1 Fact Table and 5 Dimension Tables + 2 helper tables. Defined relationships with correct cardinality (Many-to-One).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DAX (Data Analysis Expressions)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Wrote 14+ custom measures: aggregations (SUM, COUNT, DISTINCTCOUNT), CALCULATE with filters, RANKX with DENSE ranking, DIVIDE for safe division, SELECTEDVALUE for slicer context, IF for conditional logic, dynamic text generation.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Power BI Data Transformation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Cleaned and prepared raw Zomato data using Power Query (M Language). Created calculated columns for Year extraction from order_date.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Design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Built 4 interactive pages with slicers, drill-throughs, KPI cards, bar charts, donut charts, line charts, and dynamic visual titles.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Intelligence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Translated business questions into measurable KPIs. Implemented Year-over-Year comparison, Top-N dynamic filtering, and demographic segmentation.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Report Communication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Used dynamic subtitles (Dyanmic_subHeading measure) and conditional formatting to make reports self-explanatory to non-technical stakeholders.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374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E23744"/>
          <w:sz w:val="32"/>
          <w:szCs w:val="32"/>
        </w:rPr>
        <w:t xml:space="preserve">8. Key Business Insights Delivered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Geographic Concentration: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Top 3 cities account for a disproportionate share of total order value, making them priority markets for restaurant expansion and marketing spend.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Temporal Trends: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Year-over-year sales trends reveal seasonal ordering patterns, enabling better demand forecasting and delivery staff planning.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Food Preference: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Non-vegetarian orders outnumber vegetarian orders in most cities, guiding menu curation and restaurant partner onboarding priorities.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 Segmentation: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Students and working professionals are the dominant user segments, making them the primary targets for loyalty programmes and promotional campaigns.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Rating vs. Volume Paradox: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High-rated restaurants do not always correlate with highest order volumes — suggesting that pricing and cuisine type play a larger role than ratings alone.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Demographic Equity: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Gender distribution in active users is near equal, indicating Zomato's platform is not skewed toward one demographic and broad-reach campaigns are viable.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2374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E23744"/>
          <w:sz w:val="32"/>
          <w:szCs w:val="32"/>
        </w:rPr>
        <w:t xml:space="preserve">9. Resume / Portfolio Highlights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The following points can be directly added to your resume under a Projects section: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Developed a 4-page interactive Power BI dashboard on Zomato food delivery data, analysing sales performance, user demographics, city-wise trends, and restaurant rankings.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Designed a Star Schema data model with 1 Fact Table (orders) and 5 Dimension Tables — optimising query performance and enabling clean DAX calculations.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Wrote 14+ custom DAX measures including RANKX for dynamic restaurant/city rankings, CALCULATE for year-filtered KPIs, DISTINCTCOUNT for active user tracking, and dynamic text generation for context-aware dashboard subtitles.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Implemented Year-over-Year (YoY) sales comparison using CurrYearSale and PrevYearSale measures with conditional growth/decline indicators.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Built dynamic Top-N filtering using RankTable and SELECTEDVALUE to allow stakeholders to toggle rankings between Top 5, 10, or 20 restaurants/cities.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Dashboard enables marketing, operations, and leadership teams to make data-driven decisions on user targeting, restaurant partnerships, and city expansion strategies.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23744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E23744"/>
          <w:sz w:val="32"/>
          <w:szCs w:val="32"/>
        </w:rPr>
        <w:t xml:space="preserve">10. Conclusion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Zomato Power BI Dashboard project showcases end-to-end data analytics proficiency — from raw data modelling and DAX-based metric engineering to business-ready, interactive visualisations. The four-page structure ensures that different stakeholder groups (executives, marketing, operations, product) each have a dedicated analytical view tailored to their decision-making needs.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project demonstrates competency in Power BI, DAX, Star Schema design, and translating business questions into measurable KPIs — skills directly applicable to Data Analyst, Business Intelligence, and Data Engineer roles.</w:t>
      </w:r>
    </w:p>
    <w:p>
      <w:pPr>
        <w:spacing w:after="240" w:before="0"/>
      </w:pPr>
      <w:r>
        <w:t xml:space="preserve"/>
      </w:r>
    </w:p>
    <w:p>
      <w:pPr>
        <w:pBdr>
          <w:top w:val="single" w:color="E23744" w:sz="6" w:space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E23744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3744" w:sz="4" w:space="6"/>
      </w:pBdr>
      <w:tabs>
        <w:tab w:val="right" w:pos="9360"/>
      </w:tabs>
      <w:spacing w:before="100"/>
    </w:pPr>
    <w:r>
      <w:rPr>
        <w:rFonts w:ascii="Arial" w:cs="Arial" w:eastAsia="Arial" w:hAnsi="Arial"/>
        <w:color w:val="555555"/>
        <w:sz w:val="16"/>
        <w:szCs w:val="16"/>
      </w:rPr>
      <w:t xml:space="preserve">Confidential  |  Resume Project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3744" w:sz="6" w:space="6"/>
      </w:pBdr>
      <w:spacing w:after="100" w:before="0"/>
    </w:pPr>
    <w:r>
      <w:rPr>
        <w:rFonts w:ascii="Arial" w:cs="Arial" w:eastAsia="Arial" w:hAnsi="Arial"/>
        <w:color w:val="555555"/>
        <w:sz w:val="18"/>
        <w:szCs w:val="18"/>
      </w:rPr>
      <w:t xml:space="preserve">Zomato Data Analytics Dashboard  |  Power BI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E23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2026-04-27T04:55:21.167Z</dcterms:created>
  <dcterms:modified xsi:type="dcterms:W3CDTF">2026-04-27T04:55:21.168Z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