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7ABBB" w14:textId="77777777" w:rsidR="009762A4" w:rsidRPr="00346CAB" w:rsidRDefault="009762A4">
      <w:pPr>
        <w:widowControl/>
        <w:spacing w:line="259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p w14:paraId="34F3FF00" w14:textId="77777777" w:rsidR="009762A4" w:rsidRPr="00346CAB" w:rsidRDefault="00375804">
      <w:pPr>
        <w:widowControl/>
        <w:spacing w:line="259" w:lineRule="auto"/>
        <w:jc w:val="center"/>
        <w:rPr>
          <w:rFonts w:asciiTheme="majorHAnsi" w:eastAsia="Times New Roman" w:hAnsiTheme="majorHAnsi" w:cstheme="majorHAnsi"/>
        </w:rPr>
      </w:pPr>
      <w:r w:rsidRPr="00346CAB">
        <w:rPr>
          <w:rFonts w:asciiTheme="majorHAnsi" w:eastAsia="Times New Roman" w:hAnsiTheme="majorHAnsi" w:cstheme="majorHAnsi"/>
          <w:b/>
          <w:sz w:val="28"/>
          <w:szCs w:val="28"/>
        </w:rPr>
        <w:t>Data Collection and Preprocessing Phase</w:t>
      </w:r>
    </w:p>
    <w:p w14:paraId="0F8A6338" w14:textId="77777777" w:rsidR="009762A4" w:rsidRPr="00346CAB" w:rsidRDefault="009762A4">
      <w:pPr>
        <w:widowControl/>
        <w:spacing w:after="160" w:line="259" w:lineRule="auto"/>
        <w:rPr>
          <w:rFonts w:asciiTheme="majorHAnsi" w:eastAsia="Times New Roman" w:hAnsiTheme="majorHAnsi" w:cstheme="majorHAnsi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762A4" w:rsidRPr="00346CAB" w14:paraId="66AB7E7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0202" w14:textId="77777777" w:rsidR="009762A4" w:rsidRPr="00346CAB" w:rsidRDefault="003758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46CAB">
              <w:rPr>
                <w:rFonts w:asciiTheme="majorHAnsi" w:eastAsia="Times New Roman" w:hAnsiTheme="majorHAnsi" w:cstheme="majorHAnsi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2D613" w14:textId="59C11294" w:rsidR="009762A4" w:rsidRPr="00346CAB" w:rsidRDefault="00774C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4-Oct-2025</w:t>
            </w:r>
          </w:p>
        </w:tc>
      </w:tr>
      <w:tr w:rsidR="009762A4" w:rsidRPr="00346CAB" w14:paraId="77C2346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F0307" w14:textId="77777777" w:rsidR="009762A4" w:rsidRPr="00346CAB" w:rsidRDefault="003758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46CAB">
              <w:rPr>
                <w:rFonts w:asciiTheme="majorHAnsi" w:eastAsia="Times New Roman" w:hAnsiTheme="majorHAnsi" w:cstheme="majorHAnsi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40A0C" w14:textId="77777777" w:rsidR="009762A4" w:rsidRPr="00346CAB" w:rsidRDefault="003758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46CAB">
              <w:rPr>
                <w:rFonts w:asciiTheme="majorHAnsi" w:eastAsia="Times New Roman" w:hAnsiTheme="majorHAnsi" w:cstheme="majorHAnsi"/>
                <w:sz w:val="24"/>
                <w:szCs w:val="24"/>
              </w:rPr>
              <w:t>xxxxxx</w:t>
            </w:r>
          </w:p>
        </w:tc>
      </w:tr>
      <w:tr w:rsidR="009762A4" w:rsidRPr="00346CAB" w14:paraId="74BC86E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1C057" w14:textId="77777777" w:rsidR="009762A4" w:rsidRPr="00346CAB" w:rsidRDefault="003758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46CAB">
              <w:rPr>
                <w:rFonts w:asciiTheme="majorHAnsi" w:eastAsia="Times New Roman" w:hAnsiTheme="majorHAnsi" w:cstheme="majorHAnsi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CB0EE" w14:textId="467B4DED" w:rsidR="009762A4" w:rsidRPr="00346CAB" w:rsidRDefault="00346CAB" w:rsidP="00346C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t>Predicting Plant Growth Stages with Environmental and Management Data Using Power BI</w:t>
            </w:r>
          </w:p>
        </w:tc>
      </w:tr>
      <w:tr w:rsidR="009762A4" w:rsidRPr="00346CAB" w14:paraId="7065A53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F5FA5" w14:textId="77777777" w:rsidR="009762A4" w:rsidRPr="00346CAB" w:rsidRDefault="003758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46CAB">
              <w:rPr>
                <w:rFonts w:asciiTheme="majorHAnsi" w:eastAsia="Times New Roman" w:hAnsiTheme="majorHAnsi" w:cstheme="majorHAnsi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52B29" w14:textId="77777777" w:rsidR="009762A4" w:rsidRPr="00346CAB" w:rsidRDefault="003758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46CAB">
              <w:rPr>
                <w:rFonts w:asciiTheme="majorHAnsi" w:eastAsia="Times New Roman" w:hAnsiTheme="majorHAnsi" w:cstheme="majorHAnsi"/>
                <w:sz w:val="24"/>
                <w:szCs w:val="24"/>
              </w:rPr>
              <w:t>10 Marks</w:t>
            </w:r>
          </w:p>
        </w:tc>
      </w:tr>
    </w:tbl>
    <w:p w14:paraId="06807A0A" w14:textId="77777777" w:rsidR="009762A4" w:rsidRPr="00346CAB" w:rsidRDefault="009762A4">
      <w:pPr>
        <w:widowControl/>
        <w:spacing w:after="160" w:line="259" w:lineRule="auto"/>
        <w:rPr>
          <w:rFonts w:asciiTheme="majorHAnsi" w:eastAsia="Times New Roman" w:hAnsiTheme="majorHAnsi" w:cstheme="majorHAnsi"/>
        </w:rPr>
      </w:pPr>
    </w:p>
    <w:p w14:paraId="09D68EB4" w14:textId="37018702" w:rsidR="009762A4" w:rsidRPr="00346CAB" w:rsidRDefault="00375804">
      <w:pPr>
        <w:widowControl/>
        <w:spacing w:after="160" w:line="259" w:lineRule="auto"/>
        <w:rPr>
          <w:rFonts w:asciiTheme="majorHAnsi" w:eastAsia="Times New Roman" w:hAnsiTheme="majorHAnsi" w:cstheme="majorHAnsi"/>
          <w:b/>
          <w:sz w:val="24"/>
          <w:szCs w:val="24"/>
        </w:rPr>
      </w:pPr>
      <w:r w:rsidRPr="00346CAB">
        <w:rPr>
          <w:rFonts w:asciiTheme="majorHAnsi" w:eastAsia="Times New Roman" w:hAnsiTheme="majorHAnsi" w:cstheme="majorHAnsi"/>
          <w:b/>
          <w:sz w:val="24"/>
          <w:szCs w:val="24"/>
        </w:rPr>
        <w:t xml:space="preserve">Data Exploration and Preprocessing </w:t>
      </w:r>
    </w:p>
    <w:p w14:paraId="072D444B" w14:textId="77777777" w:rsidR="009762A4" w:rsidRPr="00346CAB" w:rsidRDefault="00375804" w:rsidP="00346CAB">
      <w:pPr>
        <w:widowControl/>
        <w:spacing w:after="160" w:line="259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46CAB">
        <w:rPr>
          <w:rFonts w:asciiTheme="majorHAnsi" w:eastAsia="Times New Roman" w:hAnsiTheme="majorHAnsi" w:cstheme="majorHAnsi"/>
          <w:sz w:val="24"/>
          <w:szCs w:val="24"/>
        </w:rPr>
        <w:t>Identifies data sources, assesses quality issues like missing values and duplicates, and implements resolution plans to ensure accurate and reliable analysis.</w:t>
      </w:r>
    </w:p>
    <w:p w14:paraId="6EA1ADDC" w14:textId="77777777" w:rsidR="009762A4" w:rsidRPr="00346CAB" w:rsidRDefault="009762A4">
      <w:pPr>
        <w:widowControl/>
        <w:spacing w:after="160" w:line="259" w:lineRule="auto"/>
        <w:rPr>
          <w:rFonts w:asciiTheme="majorHAnsi" w:eastAsia="Times New Roman" w:hAnsiTheme="majorHAnsi" w:cstheme="majorHAnsi"/>
        </w:rPr>
      </w:pPr>
    </w:p>
    <w:tbl>
      <w:tblPr>
        <w:tblStyle w:val="a2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4"/>
        <w:gridCol w:w="6356"/>
      </w:tblGrid>
      <w:tr w:rsidR="009762A4" w:rsidRPr="00346CAB" w14:paraId="4ADF33F3" w14:textId="77777777">
        <w:trPr>
          <w:trHeight w:val="46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B97CF1A" w14:textId="77777777" w:rsidR="009762A4" w:rsidRPr="00346CAB" w:rsidRDefault="00375804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346CAB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Section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9F0EDCB" w14:textId="77777777" w:rsidR="009762A4" w:rsidRPr="00346CAB" w:rsidRDefault="00375804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346CAB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Description</w:t>
            </w:r>
          </w:p>
        </w:tc>
      </w:tr>
      <w:tr w:rsidR="009762A4" w:rsidRPr="00346CAB" w14:paraId="77730127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D8DBBF" w14:textId="77777777" w:rsidR="009762A4" w:rsidRPr="00346CAB" w:rsidRDefault="0037580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46CAB">
              <w:rPr>
                <w:rFonts w:asciiTheme="majorHAnsi" w:eastAsia="Times New Roman" w:hAnsiTheme="majorHAnsi" w:cstheme="majorHAnsi"/>
                <w:sz w:val="24"/>
                <w:szCs w:val="24"/>
              </w:rPr>
              <w:t>Data Overview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96307" w14:textId="77777777" w:rsidR="00346CAB" w:rsidRPr="00346CAB" w:rsidRDefault="00346CAB" w:rsidP="00346CAB">
            <w:pPr>
              <w:pStyle w:val="NormalWeb"/>
              <w:rPr>
                <w:rFonts w:asciiTheme="majorHAnsi" w:hAnsiTheme="majorHAnsi" w:cstheme="majorHAnsi"/>
              </w:rPr>
            </w:pPr>
            <w:r w:rsidRPr="00346CAB">
              <w:rPr>
                <w:rFonts w:asciiTheme="majorHAnsi" w:hAnsiTheme="majorHAnsi" w:cstheme="majorHAnsi"/>
              </w:rPr>
              <w:t xml:space="preserve">The dataset contains </w:t>
            </w:r>
            <w:r w:rsidRPr="00346CAB">
              <w:rPr>
                <w:rStyle w:val="Strong"/>
                <w:rFonts w:asciiTheme="majorHAnsi" w:hAnsiTheme="majorHAnsi" w:cstheme="majorHAnsi"/>
              </w:rPr>
              <w:t>193 records and 7 attributes</w:t>
            </w:r>
            <w:r w:rsidRPr="00346CAB">
              <w:rPr>
                <w:rFonts w:asciiTheme="majorHAnsi" w:hAnsiTheme="majorHAnsi" w:cstheme="majorHAnsi"/>
              </w:rPr>
              <w:t xml:space="preserve"> related to environmental and management factors affecting plant growth.</w:t>
            </w:r>
            <w:r w:rsidRPr="00346CAB">
              <w:rPr>
                <w:rFonts w:asciiTheme="majorHAnsi" w:hAnsiTheme="majorHAnsi" w:cstheme="majorHAnsi"/>
              </w:rPr>
              <w:br/>
            </w:r>
            <w:r w:rsidRPr="00346CAB">
              <w:rPr>
                <w:rStyle w:val="Strong"/>
                <w:rFonts w:asciiTheme="majorHAnsi" w:hAnsiTheme="majorHAnsi" w:cstheme="majorHAnsi"/>
              </w:rPr>
              <w:t>Attributes include:</w:t>
            </w:r>
          </w:p>
          <w:p w14:paraId="67090611" w14:textId="77777777" w:rsidR="00346CAB" w:rsidRPr="00346CAB" w:rsidRDefault="00346CAB" w:rsidP="00346CAB">
            <w:pPr>
              <w:pStyle w:val="NormalWeb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  <w:r w:rsidRPr="00346CAB">
              <w:rPr>
                <w:rFonts w:asciiTheme="majorHAnsi" w:hAnsiTheme="majorHAnsi" w:cstheme="majorHAnsi"/>
              </w:rPr>
              <w:t>Soil_Type</w:t>
            </w:r>
          </w:p>
          <w:p w14:paraId="603AA433" w14:textId="77777777" w:rsidR="00346CAB" w:rsidRPr="00346CAB" w:rsidRDefault="00346CAB" w:rsidP="00346CAB">
            <w:pPr>
              <w:pStyle w:val="NormalWeb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  <w:r w:rsidRPr="00346CAB">
              <w:rPr>
                <w:rFonts w:asciiTheme="majorHAnsi" w:hAnsiTheme="majorHAnsi" w:cstheme="majorHAnsi"/>
              </w:rPr>
              <w:t>Sunlight_Hours</w:t>
            </w:r>
          </w:p>
          <w:p w14:paraId="44BA1331" w14:textId="77777777" w:rsidR="00346CAB" w:rsidRPr="00346CAB" w:rsidRDefault="00346CAB" w:rsidP="00346CAB">
            <w:pPr>
              <w:pStyle w:val="NormalWeb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  <w:r w:rsidRPr="00346CAB">
              <w:rPr>
                <w:rFonts w:asciiTheme="majorHAnsi" w:hAnsiTheme="majorHAnsi" w:cstheme="majorHAnsi"/>
              </w:rPr>
              <w:t>Water_Frequency</w:t>
            </w:r>
          </w:p>
          <w:p w14:paraId="317F1066" w14:textId="77777777" w:rsidR="00346CAB" w:rsidRPr="00346CAB" w:rsidRDefault="00346CAB" w:rsidP="00346CAB">
            <w:pPr>
              <w:pStyle w:val="NormalWeb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  <w:r w:rsidRPr="00346CAB">
              <w:rPr>
                <w:rFonts w:asciiTheme="majorHAnsi" w:hAnsiTheme="majorHAnsi" w:cstheme="majorHAnsi"/>
              </w:rPr>
              <w:t>Fertilizer_Type</w:t>
            </w:r>
          </w:p>
          <w:p w14:paraId="72A4EB79" w14:textId="77777777" w:rsidR="00346CAB" w:rsidRPr="00346CAB" w:rsidRDefault="00346CAB" w:rsidP="00346CAB">
            <w:pPr>
              <w:pStyle w:val="NormalWeb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  <w:r w:rsidRPr="00346CAB">
              <w:rPr>
                <w:rFonts w:asciiTheme="majorHAnsi" w:hAnsiTheme="majorHAnsi" w:cstheme="majorHAnsi"/>
              </w:rPr>
              <w:t>Temperature</w:t>
            </w:r>
          </w:p>
          <w:p w14:paraId="3BEA79AB" w14:textId="77777777" w:rsidR="00346CAB" w:rsidRPr="00346CAB" w:rsidRDefault="00346CAB" w:rsidP="00346CAB">
            <w:pPr>
              <w:pStyle w:val="NormalWeb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  <w:r w:rsidRPr="00346CAB">
              <w:rPr>
                <w:rFonts w:asciiTheme="majorHAnsi" w:hAnsiTheme="majorHAnsi" w:cstheme="majorHAnsi"/>
              </w:rPr>
              <w:t>Humidity</w:t>
            </w:r>
          </w:p>
          <w:p w14:paraId="2D4A6093" w14:textId="77777777" w:rsidR="00346CAB" w:rsidRPr="00346CAB" w:rsidRDefault="00346CAB" w:rsidP="00346CAB">
            <w:pPr>
              <w:pStyle w:val="NormalWeb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  <w:r w:rsidRPr="00346CAB">
              <w:rPr>
                <w:rFonts w:asciiTheme="majorHAnsi" w:hAnsiTheme="majorHAnsi" w:cstheme="majorHAnsi"/>
              </w:rPr>
              <w:t>Growth_Milestone</w:t>
            </w:r>
          </w:p>
          <w:p w14:paraId="6D7332DC" w14:textId="15C720C2" w:rsidR="009762A4" w:rsidRPr="00346CAB" w:rsidRDefault="00346CAB" w:rsidP="00346CAB">
            <w:pPr>
              <w:pStyle w:val="NormalWeb"/>
              <w:rPr>
                <w:rFonts w:asciiTheme="majorHAnsi" w:hAnsiTheme="majorHAnsi" w:cstheme="majorHAnsi"/>
              </w:rPr>
            </w:pPr>
            <w:r w:rsidRPr="00346CAB">
              <w:rPr>
                <w:rFonts w:asciiTheme="majorHAnsi" w:hAnsiTheme="majorHAnsi" w:cstheme="majorHAnsi"/>
              </w:rPr>
              <w:t>The dataset is used to analyze and predict how environmental and management parameters influence plant growth stages.</w:t>
            </w:r>
          </w:p>
        </w:tc>
      </w:tr>
      <w:tr w:rsidR="009762A4" w:rsidRPr="00346CAB" w14:paraId="019556C6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003047" w14:textId="77777777" w:rsidR="009762A4" w:rsidRPr="00346CAB" w:rsidRDefault="0037580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46CAB">
              <w:rPr>
                <w:rFonts w:asciiTheme="majorHAnsi" w:eastAsia="Times New Roman" w:hAnsiTheme="majorHAnsi" w:cstheme="majorHAnsi"/>
                <w:sz w:val="24"/>
                <w:szCs w:val="24"/>
              </w:rPr>
              <w:t>Data Cleaning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3D90BC" w14:textId="1BE7A6B2" w:rsidR="00346CAB" w:rsidRPr="00346CAB" w:rsidRDefault="00346CAB" w:rsidP="00346CAB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ajorHAnsi" w:hAnsiTheme="majorHAnsi" w:cstheme="majorHAnsi"/>
                <w:lang w:val="en-IN"/>
              </w:rPr>
            </w:pPr>
            <w:r w:rsidRPr="00346CAB">
              <w:rPr>
                <w:rFonts w:asciiTheme="majorHAnsi" w:hAnsiTheme="majorHAnsi" w:cstheme="majorHAnsi"/>
                <w:lang w:val="en-IN"/>
              </w:rPr>
              <w:t xml:space="preserve">Verified </w:t>
            </w:r>
            <w:r w:rsidRPr="00346CAB">
              <w:rPr>
                <w:rFonts w:asciiTheme="majorHAnsi" w:hAnsiTheme="majorHAnsi" w:cstheme="majorHAnsi"/>
                <w:b/>
                <w:bCs/>
                <w:lang w:val="en-IN"/>
              </w:rPr>
              <w:t>no missing values</w:t>
            </w:r>
            <w:r w:rsidRPr="00346CAB">
              <w:rPr>
                <w:rFonts w:asciiTheme="majorHAnsi" w:hAnsiTheme="majorHAnsi" w:cstheme="majorHAnsi"/>
                <w:lang w:val="en-IN"/>
              </w:rPr>
              <w:t xml:space="preserve"> across all columns.</w:t>
            </w:r>
          </w:p>
          <w:p w14:paraId="62E65755" w14:textId="25CE2F2C" w:rsidR="00346CAB" w:rsidRPr="00346CAB" w:rsidRDefault="00346CAB" w:rsidP="00346CAB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ajorHAnsi" w:hAnsiTheme="majorHAnsi" w:cstheme="majorHAnsi"/>
                <w:lang w:val="en-IN"/>
              </w:rPr>
            </w:pPr>
            <w:r w:rsidRPr="00346CAB">
              <w:rPr>
                <w:rFonts w:asciiTheme="majorHAnsi" w:hAnsiTheme="majorHAnsi" w:cstheme="majorHAnsi"/>
                <w:lang w:val="en-IN"/>
              </w:rPr>
              <w:t xml:space="preserve">Checked for </w:t>
            </w:r>
            <w:r w:rsidRPr="00346CAB">
              <w:rPr>
                <w:rFonts w:asciiTheme="majorHAnsi" w:hAnsiTheme="majorHAnsi" w:cstheme="majorHAnsi"/>
                <w:b/>
                <w:bCs/>
                <w:lang w:val="en-IN"/>
              </w:rPr>
              <w:t>duplicates</w:t>
            </w:r>
            <w:r w:rsidRPr="00346CAB">
              <w:rPr>
                <w:rFonts w:asciiTheme="majorHAnsi" w:hAnsiTheme="majorHAnsi" w:cstheme="majorHAnsi"/>
                <w:lang w:val="en-IN"/>
              </w:rPr>
              <w:t>; none were found.</w:t>
            </w:r>
          </w:p>
          <w:p w14:paraId="39B14C51" w14:textId="71F46ABF" w:rsidR="00346CAB" w:rsidRPr="00346CAB" w:rsidRDefault="00346CAB" w:rsidP="00346CAB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ajorHAnsi" w:hAnsiTheme="majorHAnsi" w:cstheme="majorHAnsi"/>
                <w:lang w:val="en-IN"/>
              </w:rPr>
            </w:pPr>
            <w:r w:rsidRPr="00346CAB">
              <w:rPr>
                <w:rFonts w:asciiTheme="majorHAnsi" w:hAnsiTheme="majorHAnsi" w:cstheme="majorHAnsi"/>
                <w:lang w:val="en-IN"/>
              </w:rPr>
              <w:t xml:space="preserve">Ensured </w:t>
            </w:r>
            <w:r w:rsidRPr="00346CAB">
              <w:rPr>
                <w:rFonts w:asciiTheme="majorHAnsi" w:hAnsiTheme="majorHAnsi" w:cstheme="majorHAnsi"/>
                <w:b/>
                <w:bCs/>
                <w:lang w:val="en-IN"/>
              </w:rPr>
              <w:t>consistent formatting</w:t>
            </w:r>
            <w:r w:rsidRPr="00346CAB">
              <w:rPr>
                <w:rFonts w:asciiTheme="majorHAnsi" w:hAnsiTheme="majorHAnsi" w:cstheme="majorHAnsi"/>
                <w:lang w:val="en-IN"/>
              </w:rPr>
              <w:t xml:space="preserve"> (e.g., converted categorical values like </w:t>
            </w:r>
            <w:r w:rsidRPr="00346CAB">
              <w:rPr>
                <w:rFonts w:asciiTheme="majorHAnsi" w:hAnsiTheme="majorHAnsi" w:cstheme="majorHAnsi"/>
                <w:i/>
                <w:iCs/>
                <w:lang w:val="en-IN"/>
              </w:rPr>
              <w:t>Loam</w:t>
            </w:r>
            <w:r w:rsidRPr="00346CAB">
              <w:rPr>
                <w:rFonts w:asciiTheme="majorHAnsi" w:hAnsiTheme="majorHAnsi" w:cstheme="majorHAnsi"/>
                <w:lang w:val="en-IN"/>
              </w:rPr>
              <w:t xml:space="preserve">, </w:t>
            </w:r>
            <w:r w:rsidRPr="00346CAB">
              <w:rPr>
                <w:rFonts w:asciiTheme="majorHAnsi" w:hAnsiTheme="majorHAnsi" w:cstheme="majorHAnsi"/>
                <w:i/>
                <w:iCs/>
                <w:lang w:val="en-IN"/>
              </w:rPr>
              <w:t>Sandy</w:t>
            </w:r>
            <w:r w:rsidRPr="00346CAB">
              <w:rPr>
                <w:rFonts w:asciiTheme="majorHAnsi" w:hAnsiTheme="majorHAnsi" w:cstheme="majorHAnsi"/>
                <w:lang w:val="en-IN"/>
              </w:rPr>
              <w:t xml:space="preserve">, </w:t>
            </w:r>
            <w:r w:rsidRPr="00346CAB">
              <w:rPr>
                <w:rFonts w:asciiTheme="majorHAnsi" w:hAnsiTheme="majorHAnsi" w:cstheme="majorHAnsi"/>
                <w:i/>
                <w:iCs/>
                <w:lang w:val="en-IN"/>
              </w:rPr>
              <w:t>Clay</w:t>
            </w:r>
            <w:r w:rsidRPr="00346CAB">
              <w:rPr>
                <w:rFonts w:asciiTheme="majorHAnsi" w:hAnsiTheme="majorHAnsi" w:cstheme="majorHAnsi"/>
                <w:lang w:val="en-IN"/>
              </w:rPr>
              <w:t xml:space="preserve"> to uniform case).</w:t>
            </w:r>
          </w:p>
          <w:p w14:paraId="61C9A39A" w14:textId="48B01154" w:rsidR="00346CAB" w:rsidRPr="00346CAB" w:rsidRDefault="00346CAB" w:rsidP="00346CAB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ajorHAnsi" w:hAnsiTheme="majorHAnsi" w:cstheme="majorHAnsi"/>
                <w:lang w:val="en-IN"/>
              </w:rPr>
            </w:pPr>
            <w:r w:rsidRPr="00346CAB">
              <w:rPr>
                <w:rFonts w:asciiTheme="majorHAnsi" w:hAnsiTheme="majorHAnsi" w:cstheme="majorHAnsi"/>
                <w:lang w:val="en-IN"/>
              </w:rPr>
              <w:t xml:space="preserve">Validated that all numeric columns (Temperature, Humidity, </w:t>
            </w:r>
            <w:r w:rsidRPr="00346CAB">
              <w:rPr>
                <w:rFonts w:asciiTheme="majorHAnsi" w:hAnsiTheme="majorHAnsi" w:cstheme="majorHAnsi"/>
                <w:lang w:val="en-IN"/>
              </w:rPr>
              <w:lastRenderedPageBreak/>
              <w:t>Sunlight_Hours) contain valid ranges.</w:t>
            </w:r>
          </w:p>
          <w:p w14:paraId="0F964588" w14:textId="2595ABBE" w:rsidR="00346CAB" w:rsidRPr="00346CAB" w:rsidRDefault="00346CAB" w:rsidP="00346CAB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ajorHAnsi" w:hAnsiTheme="majorHAnsi" w:cstheme="majorHAnsi"/>
                <w:lang w:val="en-IN"/>
              </w:rPr>
            </w:pPr>
            <w:r w:rsidRPr="00346CAB">
              <w:rPr>
                <w:rFonts w:asciiTheme="majorHAnsi" w:hAnsiTheme="majorHAnsi" w:cstheme="majorHAnsi"/>
                <w:lang w:val="en-IN"/>
              </w:rPr>
              <w:t xml:space="preserve">Outlier analysis using the </w:t>
            </w:r>
            <w:r w:rsidRPr="00346CAB">
              <w:rPr>
                <w:rFonts w:asciiTheme="majorHAnsi" w:hAnsiTheme="majorHAnsi" w:cstheme="majorHAnsi"/>
                <w:b/>
                <w:bCs/>
                <w:lang w:val="en-IN"/>
              </w:rPr>
              <w:t>IQR method</w:t>
            </w:r>
            <w:r w:rsidRPr="00346CAB">
              <w:rPr>
                <w:rFonts w:asciiTheme="majorHAnsi" w:hAnsiTheme="majorHAnsi" w:cstheme="majorHAnsi"/>
                <w:lang w:val="en-IN"/>
              </w:rPr>
              <w:t xml:space="preserve"> confirmed no extreme outliers.</w:t>
            </w:r>
          </w:p>
          <w:p w14:paraId="2C48D80E" w14:textId="2D425EDA" w:rsidR="009762A4" w:rsidRPr="00346CAB" w:rsidRDefault="009762A4" w:rsidP="00346CAB">
            <w:pPr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9762A4" w:rsidRPr="00346CAB" w14:paraId="5FC83F26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2E9A8F" w14:textId="77777777" w:rsidR="009762A4" w:rsidRPr="00346CAB" w:rsidRDefault="0037580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46CAB">
              <w:rPr>
                <w:rFonts w:asciiTheme="majorHAnsi" w:eastAsia="Times New Roman" w:hAnsiTheme="majorHAnsi" w:cstheme="majorHAnsi"/>
                <w:sz w:val="24"/>
                <w:szCs w:val="24"/>
              </w:rPr>
              <w:lastRenderedPageBreak/>
              <w:t>Data Transformation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1EE282" w14:textId="77777777" w:rsidR="00346CAB" w:rsidRPr="00346CAB" w:rsidRDefault="00346CAB" w:rsidP="00346CAB">
            <w:pPr>
              <w:pStyle w:val="NormalWeb"/>
              <w:rPr>
                <w:rFonts w:asciiTheme="majorHAnsi" w:hAnsiTheme="majorHAnsi" w:cstheme="majorHAnsi"/>
              </w:rPr>
            </w:pPr>
            <w:r w:rsidRPr="00346CAB">
              <w:rPr>
                <w:rFonts w:asciiTheme="majorHAnsi" w:hAnsiTheme="majorHAnsi" w:cstheme="majorHAnsi"/>
              </w:rPr>
              <w:t xml:space="preserve">Performed using </w:t>
            </w:r>
            <w:r w:rsidRPr="00346CAB">
              <w:rPr>
                <w:rStyle w:val="Strong"/>
                <w:rFonts w:asciiTheme="majorHAnsi" w:hAnsiTheme="majorHAnsi" w:cstheme="majorHAnsi"/>
              </w:rPr>
              <w:t>Power Query in Power BI</w:t>
            </w:r>
            <w:r w:rsidRPr="00346CAB">
              <w:rPr>
                <w:rFonts w:asciiTheme="majorHAnsi" w:hAnsiTheme="majorHAnsi" w:cstheme="majorHAnsi"/>
              </w:rPr>
              <w:t>:</w:t>
            </w:r>
          </w:p>
          <w:p w14:paraId="5AE45969" w14:textId="77777777" w:rsidR="00346CAB" w:rsidRPr="00346CAB" w:rsidRDefault="00346CAB" w:rsidP="00346CAB">
            <w:pPr>
              <w:pStyle w:val="NormalWeb"/>
              <w:numPr>
                <w:ilvl w:val="0"/>
                <w:numId w:val="2"/>
              </w:numPr>
              <w:rPr>
                <w:rFonts w:asciiTheme="majorHAnsi" w:hAnsiTheme="majorHAnsi" w:cstheme="majorHAnsi"/>
              </w:rPr>
            </w:pPr>
            <w:r w:rsidRPr="00346CAB">
              <w:rPr>
                <w:rFonts w:asciiTheme="majorHAnsi" w:hAnsiTheme="majorHAnsi" w:cstheme="majorHAnsi"/>
              </w:rPr>
              <w:t>Filtered irrelevant records (none found).</w:t>
            </w:r>
          </w:p>
          <w:p w14:paraId="0546F63A" w14:textId="77777777" w:rsidR="00346CAB" w:rsidRPr="00346CAB" w:rsidRDefault="00346CAB" w:rsidP="00346CAB">
            <w:pPr>
              <w:pStyle w:val="NormalWeb"/>
              <w:numPr>
                <w:ilvl w:val="0"/>
                <w:numId w:val="2"/>
              </w:numPr>
              <w:rPr>
                <w:rFonts w:asciiTheme="majorHAnsi" w:hAnsiTheme="majorHAnsi" w:cstheme="majorHAnsi"/>
              </w:rPr>
            </w:pPr>
            <w:r w:rsidRPr="00346CAB">
              <w:rPr>
                <w:rFonts w:asciiTheme="majorHAnsi" w:hAnsiTheme="majorHAnsi" w:cstheme="majorHAnsi"/>
              </w:rPr>
              <w:t>Sorted data by environmental parameters for easier analysis.</w:t>
            </w:r>
          </w:p>
          <w:p w14:paraId="0E60C3D3" w14:textId="77777777" w:rsidR="00346CAB" w:rsidRPr="00346CAB" w:rsidRDefault="00346CAB" w:rsidP="00346CAB">
            <w:pPr>
              <w:pStyle w:val="NormalWeb"/>
              <w:numPr>
                <w:ilvl w:val="0"/>
                <w:numId w:val="2"/>
              </w:numPr>
              <w:rPr>
                <w:rFonts w:asciiTheme="majorHAnsi" w:hAnsiTheme="majorHAnsi" w:cstheme="majorHAnsi"/>
              </w:rPr>
            </w:pPr>
            <w:r w:rsidRPr="00346CAB">
              <w:rPr>
                <w:rFonts w:asciiTheme="majorHAnsi" w:hAnsiTheme="majorHAnsi" w:cstheme="majorHAnsi"/>
              </w:rPr>
              <w:t>Created calculated columns such as:</w:t>
            </w:r>
          </w:p>
          <w:p w14:paraId="31452455" w14:textId="77777777" w:rsidR="00346CAB" w:rsidRPr="00346CAB" w:rsidRDefault="00346CAB" w:rsidP="00346CAB">
            <w:pPr>
              <w:pStyle w:val="NormalWeb"/>
              <w:numPr>
                <w:ilvl w:val="1"/>
                <w:numId w:val="2"/>
              </w:numPr>
              <w:rPr>
                <w:rFonts w:asciiTheme="majorHAnsi" w:hAnsiTheme="majorHAnsi" w:cstheme="majorHAnsi"/>
              </w:rPr>
            </w:pPr>
            <w:r w:rsidRPr="00346CAB">
              <w:rPr>
                <w:rStyle w:val="Strong"/>
                <w:rFonts w:asciiTheme="majorHAnsi" w:hAnsiTheme="majorHAnsi" w:cstheme="majorHAnsi"/>
              </w:rPr>
              <w:t>Average Growth Rate</w:t>
            </w:r>
          </w:p>
          <w:p w14:paraId="448FB0F0" w14:textId="77777777" w:rsidR="00346CAB" w:rsidRPr="00346CAB" w:rsidRDefault="00346CAB" w:rsidP="00346CAB">
            <w:pPr>
              <w:pStyle w:val="NormalWeb"/>
              <w:numPr>
                <w:ilvl w:val="1"/>
                <w:numId w:val="2"/>
              </w:numPr>
              <w:rPr>
                <w:rFonts w:asciiTheme="majorHAnsi" w:hAnsiTheme="majorHAnsi" w:cstheme="majorHAnsi"/>
              </w:rPr>
            </w:pPr>
            <w:r w:rsidRPr="00346CAB">
              <w:rPr>
                <w:rStyle w:val="Strong"/>
                <w:rFonts w:asciiTheme="majorHAnsi" w:hAnsiTheme="majorHAnsi" w:cstheme="majorHAnsi"/>
              </w:rPr>
              <w:t>Temperature–Humidity Index</w:t>
            </w:r>
          </w:p>
          <w:p w14:paraId="6BEC355E" w14:textId="13F3A349" w:rsidR="009762A4" w:rsidRPr="00346CAB" w:rsidRDefault="00346CAB" w:rsidP="00346CAB">
            <w:pPr>
              <w:pStyle w:val="NormalWeb"/>
              <w:numPr>
                <w:ilvl w:val="0"/>
                <w:numId w:val="2"/>
              </w:numPr>
              <w:rPr>
                <w:rFonts w:asciiTheme="majorHAnsi" w:hAnsiTheme="majorHAnsi" w:cstheme="majorHAnsi"/>
              </w:rPr>
            </w:pPr>
            <w:r w:rsidRPr="00346CAB">
              <w:rPr>
                <w:rFonts w:asciiTheme="majorHAnsi" w:hAnsiTheme="majorHAnsi" w:cstheme="majorHAnsi"/>
              </w:rPr>
              <w:t>Applied transformations for clear visualization of growth milestones across multiple conditions.</w:t>
            </w:r>
          </w:p>
        </w:tc>
      </w:tr>
      <w:tr w:rsidR="009762A4" w:rsidRPr="00346CAB" w14:paraId="473A0EDD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2B7324" w14:textId="77777777" w:rsidR="009762A4" w:rsidRPr="00346CAB" w:rsidRDefault="0037580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46CAB">
              <w:rPr>
                <w:rFonts w:asciiTheme="majorHAnsi" w:eastAsia="Times New Roman" w:hAnsiTheme="majorHAnsi" w:cstheme="majorHAnsi"/>
                <w:sz w:val="24"/>
                <w:szCs w:val="24"/>
              </w:rPr>
              <w:t>Data Type Conversion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A474D4" w14:textId="47B42D6A" w:rsidR="00346CAB" w:rsidRPr="00346CAB" w:rsidRDefault="00346CAB" w:rsidP="00346CAB">
            <w:pPr>
              <w:pStyle w:val="NoSpacing"/>
              <w:numPr>
                <w:ilvl w:val="0"/>
                <w:numId w:val="2"/>
              </w:numPr>
              <w:rPr>
                <w:rFonts w:asciiTheme="majorHAnsi" w:hAnsiTheme="majorHAnsi" w:cstheme="majorHAnsi"/>
                <w:lang w:val="en-IN"/>
              </w:rPr>
            </w:pPr>
            <w:r w:rsidRPr="00346CAB">
              <w:rPr>
                <w:rFonts w:asciiTheme="majorHAnsi" w:hAnsiTheme="majorHAnsi" w:cstheme="majorHAnsi"/>
                <w:lang w:val="en-IN"/>
              </w:rPr>
              <w:t xml:space="preserve">Converted numeric fields (Temperature, Humidity, Sunlight_Hours) to </w:t>
            </w:r>
            <w:r w:rsidRPr="00346CAB">
              <w:rPr>
                <w:rFonts w:asciiTheme="majorHAnsi" w:hAnsiTheme="majorHAnsi" w:cstheme="majorHAnsi"/>
                <w:b/>
                <w:bCs/>
                <w:lang w:val="en-IN"/>
              </w:rPr>
              <w:t>Decimal Number</w:t>
            </w:r>
            <w:r w:rsidRPr="00346CAB">
              <w:rPr>
                <w:rFonts w:asciiTheme="majorHAnsi" w:hAnsiTheme="majorHAnsi" w:cstheme="majorHAnsi"/>
                <w:lang w:val="en-IN"/>
              </w:rPr>
              <w:t xml:space="preserve"> type.</w:t>
            </w:r>
          </w:p>
          <w:p w14:paraId="0722DB0F" w14:textId="663F0E27" w:rsidR="00346CAB" w:rsidRPr="00346CAB" w:rsidRDefault="00346CAB" w:rsidP="00346CAB">
            <w:pPr>
              <w:pStyle w:val="NoSpacing"/>
              <w:numPr>
                <w:ilvl w:val="0"/>
                <w:numId w:val="2"/>
              </w:numPr>
              <w:rPr>
                <w:rFonts w:asciiTheme="majorHAnsi" w:hAnsiTheme="majorHAnsi" w:cstheme="majorHAnsi"/>
                <w:lang w:val="en-IN"/>
              </w:rPr>
            </w:pPr>
            <w:r w:rsidRPr="00346CAB">
              <w:rPr>
                <w:rFonts w:asciiTheme="majorHAnsi" w:hAnsiTheme="majorHAnsi" w:cstheme="majorHAnsi"/>
                <w:lang w:val="en-IN"/>
              </w:rPr>
              <w:t xml:space="preserve">Converted categorical fields (Soil_Type, Fertilizer_Type, Water_Frequency) to </w:t>
            </w:r>
            <w:r w:rsidRPr="00346CAB">
              <w:rPr>
                <w:rFonts w:asciiTheme="majorHAnsi" w:hAnsiTheme="majorHAnsi" w:cstheme="majorHAnsi"/>
                <w:b/>
                <w:bCs/>
                <w:lang w:val="en-IN"/>
              </w:rPr>
              <w:t>Text</w:t>
            </w:r>
            <w:r w:rsidRPr="00346CAB">
              <w:rPr>
                <w:rFonts w:asciiTheme="majorHAnsi" w:hAnsiTheme="majorHAnsi" w:cstheme="majorHAnsi"/>
                <w:lang w:val="en-IN"/>
              </w:rPr>
              <w:t xml:space="preserve"> type.</w:t>
            </w:r>
          </w:p>
          <w:p w14:paraId="5F3A939B" w14:textId="1C0ED56C" w:rsidR="00346CAB" w:rsidRPr="00346CAB" w:rsidRDefault="00346CAB" w:rsidP="00346CAB">
            <w:pPr>
              <w:pStyle w:val="NoSpacing"/>
              <w:numPr>
                <w:ilvl w:val="0"/>
                <w:numId w:val="2"/>
              </w:numPr>
              <w:rPr>
                <w:rFonts w:asciiTheme="majorHAnsi" w:hAnsiTheme="majorHAnsi" w:cstheme="majorHAnsi"/>
                <w:lang w:val="en-IN"/>
              </w:rPr>
            </w:pPr>
            <w:r w:rsidRPr="00346CAB">
              <w:rPr>
                <w:rFonts w:asciiTheme="majorHAnsi" w:hAnsiTheme="majorHAnsi" w:cstheme="majorHAnsi"/>
                <w:lang w:val="en-IN"/>
              </w:rPr>
              <w:t xml:space="preserve">Ensured Growth_Milestone column is stored as </w:t>
            </w:r>
            <w:r w:rsidRPr="00346CAB">
              <w:rPr>
                <w:rFonts w:asciiTheme="majorHAnsi" w:hAnsiTheme="majorHAnsi" w:cstheme="majorHAnsi"/>
                <w:b/>
                <w:bCs/>
                <w:lang w:val="en-IN"/>
              </w:rPr>
              <w:t>Whole Number</w:t>
            </w:r>
            <w:r w:rsidRPr="00346CAB">
              <w:rPr>
                <w:rFonts w:asciiTheme="majorHAnsi" w:hAnsiTheme="majorHAnsi" w:cstheme="majorHAnsi"/>
                <w:lang w:val="en-IN"/>
              </w:rPr>
              <w:t xml:space="preserve"> for classification.</w:t>
            </w:r>
          </w:p>
          <w:p w14:paraId="3DECF9DB" w14:textId="40075068" w:rsidR="009762A4" w:rsidRPr="00346CAB" w:rsidRDefault="009762A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9762A4" w:rsidRPr="00346CAB" w14:paraId="1BF03E26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5918FE" w14:textId="77777777" w:rsidR="009762A4" w:rsidRPr="00346CAB" w:rsidRDefault="0037580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46CAB">
              <w:rPr>
                <w:rFonts w:asciiTheme="majorHAnsi" w:eastAsia="Times New Roman" w:hAnsiTheme="majorHAnsi" w:cstheme="majorHAnsi"/>
                <w:sz w:val="24"/>
                <w:szCs w:val="24"/>
              </w:rPr>
              <w:t>Column Splitting and Merging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603E4F" w14:textId="77777777" w:rsidR="00346CAB" w:rsidRPr="00346CAB" w:rsidRDefault="00346CAB" w:rsidP="00346CAB">
            <w:pPr>
              <w:pStyle w:val="NormalWeb"/>
              <w:numPr>
                <w:ilvl w:val="0"/>
                <w:numId w:val="3"/>
              </w:numPr>
              <w:rPr>
                <w:rFonts w:asciiTheme="majorHAnsi" w:hAnsiTheme="majorHAnsi" w:cstheme="majorHAnsi"/>
              </w:rPr>
            </w:pPr>
            <w:r w:rsidRPr="00346CAB">
              <w:rPr>
                <w:rFonts w:asciiTheme="majorHAnsi" w:hAnsiTheme="majorHAnsi" w:cstheme="majorHAnsi"/>
              </w:rPr>
              <w:t>No column splitting was necessary as all data attributes were already well structured.</w:t>
            </w:r>
          </w:p>
          <w:p w14:paraId="0A20808C" w14:textId="0DF53085" w:rsidR="009762A4" w:rsidRPr="00346CAB" w:rsidRDefault="00346CAB" w:rsidP="00346CAB">
            <w:pPr>
              <w:pStyle w:val="NormalWeb"/>
              <w:numPr>
                <w:ilvl w:val="0"/>
                <w:numId w:val="3"/>
              </w:numPr>
              <w:rPr>
                <w:rFonts w:asciiTheme="majorHAnsi" w:hAnsiTheme="majorHAnsi" w:cstheme="majorHAnsi"/>
              </w:rPr>
            </w:pPr>
            <w:r w:rsidRPr="00346CAB">
              <w:rPr>
                <w:rFonts w:asciiTheme="majorHAnsi" w:hAnsiTheme="majorHAnsi" w:cstheme="majorHAnsi"/>
              </w:rPr>
              <w:t>Combined certain management-related attributes (Water_Frequency + Fertilizer_Type) in calculated columns to create derived insights during Power BI modeling.</w:t>
            </w:r>
          </w:p>
        </w:tc>
      </w:tr>
      <w:tr w:rsidR="009762A4" w:rsidRPr="00346CAB" w14:paraId="76D96E0F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8CEFA0" w14:textId="77777777" w:rsidR="009762A4" w:rsidRPr="00346CAB" w:rsidRDefault="00375804" w:rsidP="00346CAB">
            <w:pPr>
              <w:pStyle w:val="NoSpacing"/>
              <w:rPr>
                <w:rFonts w:asciiTheme="majorHAnsi" w:hAnsiTheme="majorHAnsi" w:cstheme="majorHAnsi"/>
              </w:rPr>
            </w:pPr>
            <w:r w:rsidRPr="00346CAB">
              <w:rPr>
                <w:rFonts w:asciiTheme="majorHAnsi" w:hAnsiTheme="majorHAnsi" w:cstheme="majorHAnsi"/>
              </w:rPr>
              <w:t>Data Modeling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AAA44A" w14:textId="12EE6CE8" w:rsidR="00346CAB" w:rsidRPr="00346CAB" w:rsidRDefault="00346CAB" w:rsidP="00346CAB">
            <w:pPr>
              <w:pStyle w:val="NoSpacing"/>
              <w:numPr>
                <w:ilvl w:val="0"/>
                <w:numId w:val="12"/>
              </w:numPr>
              <w:rPr>
                <w:rFonts w:asciiTheme="majorHAnsi" w:hAnsiTheme="majorHAnsi" w:cstheme="majorHAnsi"/>
              </w:rPr>
            </w:pPr>
            <w:r w:rsidRPr="00346CAB">
              <w:rPr>
                <w:rFonts w:asciiTheme="majorHAnsi" w:hAnsiTheme="majorHAnsi" w:cstheme="majorHAnsi"/>
              </w:rPr>
              <w:t>Defined relationships among fields for proper analysis hierarchy.</w:t>
            </w:r>
          </w:p>
          <w:p w14:paraId="136D7F8E" w14:textId="5FD4B4F4" w:rsidR="00346CAB" w:rsidRPr="00346CAB" w:rsidRDefault="00346CAB" w:rsidP="00346CAB">
            <w:pPr>
              <w:pStyle w:val="NoSpacing"/>
              <w:numPr>
                <w:ilvl w:val="0"/>
                <w:numId w:val="12"/>
              </w:numPr>
              <w:rPr>
                <w:rFonts w:asciiTheme="majorHAnsi" w:hAnsiTheme="majorHAnsi" w:cstheme="majorHAnsi"/>
              </w:rPr>
            </w:pPr>
            <w:r w:rsidRPr="00346CAB">
              <w:rPr>
                <w:rFonts w:asciiTheme="majorHAnsi" w:hAnsiTheme="majorHAnsi" w:cstheme="majorHAnsi"/>
              </w:rPr>
              <w:t xml:space="preserve">Developed a </w:t>
            </w:r>
            <w:r w:rsidRPr="00346CAB">
              <w:rPr>
                <w:rStyle w:val="Strong"/>
                <w:rFonts w:asciiTheme="majorHAnsi" w:hAnsiTheme="majorHAnsi" w:cstheme="majorHAnsi"/>
              </w:rPr>
              <w:t>single fact table model</w:t>
            </w:r>
            <w:r w:rsidRPr="00346CAB">
              <w:rPr>
                <w:rFonts w:asciiTheme="majorHAnsi" w:hAnsiTheme="majorHAnsi" w:cstheme="majorHAnsi"/>
              </w:rPr>
              <w:t xml:space="preserve"> integrating all 7 attributes.</w:t>
            </w:r>
          </w:p>
          <w:p w14:paraId="6AC327CD" w14:textId="7E2EE913" w:rsidR="00346CAB" w:rsidRPr="00346CAB" w:rsidRDefault="00346CAB" w:rsidP="00346CAB">
            <w:pPr>
              <w:pStyle w:val="NoSpacing"/>
              <w:numPr>
                <w:ilvl w:val="0"/>
                <w:numId w:val="12"/>
              </w:numPr>
              <w:rPr>
                <w:rFonts w:asciiTheme="majorHAnsi" w:hAnsiTheme="majorHAnsi" w:cstheme="majorHAnsi"/>
              </w:rPr>
            </w:pPr>
            <w:r w:rsidRPr="00346CAB">
              <w:rPr>
                <w:rFonts w:asciiTheme="majorHAnsi" w:hAnsiTheme="majorHAnsi" w:cstheme="majorHAnsi"/>
              </w:rPr>
              <w:t xml:space="preserve">Created </w:t>
            </w:r>
            <w:r w:rsidRPr="00346CAB">
              <w:rPr>
                <w:rStyle w:val="Strong"/>
                <w:rFonts w:asciiTheme="majorHAnsi" w:hAnsiTheme="majorHAnsi" w:cstheme="majorHAnsi"/>
              </w:rPr>
              <w:t>DAX measures</w:t>
            </w:r>
            <w:r w:rsidRPr="00346CAB">
              <w:rPr>
                <w:rFonts w:asciiTheme="majorHAnsi" w:hAnsiTheme="majorHAnsi" w:cstheme="majorHAnsi"/>
              </w:rPr>
              <w:t xml:space="preserve"> for analysis:</w:t>
            </w:r>
          </w:p>
          <w:p w14:paraId="5BDACCAC" w14:textId="77777777" w:rsidR="00346CAB" w:rsidRPr="00346CAB" w:rsidRDefault="00346CAB" w:rsidP="00346CAB">
            <w:pPr>
              <w:pStyle w:val="NoSpacing"/>
              <w:numPr>
                <w:ilvl w:val="0"/>
                <w:numId w:val="6"/>
              </w:numPr>
              <w:rPr>
                <w:rFonts w:asciiTheme="majorHAnsi" w:hAnsiTheme="majorHAnsi" w:cstheme="majorHAnsi"/>
              </w:rPr>
            </w:pPr>
            <w:r w:rsidRPr="00346CAB">
              <w:rPr>
                <w:rFonts w:asciiTheme="majorHAnsi" w:hAnsiTheme="majorHAnsi" w:cstheme="majorHAnsi"/>
              </w:rPr>
              <w:t>Average Temperature</w:t>
            </w:r>
          </w:p>
          <w:p w14:paraId="73EABD38" w14:textId="77777777" w:rsidR="00346CAB" w:rsidRPr="00346CAB" w:rsidRDefault="00346CAB" w:rsidP="00346CAB">
            <w:pPr>
              <w:pStyle w:val="NoSpacing"/>
              <w:numPr>
                <w:ilvl w:val="0"/>
                <w:numId w:val="6"/>
              </w:numPr>
              <w:rPr>
                <w:rFonts w:asciiTheme="majorHAnsi" w:hAnsiTheme="majorHAnsi" w:cstheme="majorHAnsi"/>
              </w:rPr>
            </w:pPr>
            <w:r w:rsidRPr="00346CAB">
              <w:rPr>
                <w:rFonts w:asciiTheme="majorHAnsi" w:hAnsiTheme="majorHAnsi" w:cstheme="majorHAnsi"/>
              </w:rPr>
              <w:t>Average Humidity</w:t>
            </w:r>
          </w:p>
          <w:p w14:paraId="0F6A0C47" w14:textId="77777777" w:rsidR="00346CAB" w:rsidRPr="00346CAB" w:rsidRDefault="00346CAB" w:rsidP="00346CAB">
            <w:pPr>
              <w:pStyle w:val="NoSpacing"/>
              <w:numPr>
                <w:ilvl w:val="0"/>
                <w:numId w:val="6"/>
              </w:numPr>
              <w:rPr>
                <w:rFonts w:asciiTheme="majorHAnsi" w:hAnsiTheme="majorHAnsi" w:cstheme="majorHAnsi"/>
              </w:rPr>
            </w:pPr>
            <w:r w:rsidRPr="00346CAB">
              <w:rPr>
                <w:rFonts w:asciiTheme="majorHAnsi" w:hAnsiTheme="majorHAnsi" w:cstheme="majorHAnsi"/>
              </w:rPr>
              <w:t>Count of Growth Milestones by Soil Type</w:t>
            </w:r>
          </w:p>
          <w:p w14:paraId="3BD1B354" w14:textId="1C86C420" w:rsidR="009762A4" w:rsidRPr="00346CAB" w:rsidRDefault="00346CAB" w:rsidP="00346CAB">
            <w:pPr>
              <w:pStyle w:val="NoSpacing"/>
              <w:numPr>
                <w:ilvl w:val="0"/>
                <w:numId w:val="6"/>
              </w:numPr>
              <w:rPr>
                <w:rFonts w:asciiTheme="majorHAnsi" w:hAnsiTheme="majorHAnsi" w:cstheme="majorHAnsi"/>
              </w:rPr>
            </w:pPr>
            <w:r w:rsidRPr="00346CAB">
              <w:rPr>
                <w:rFonts w:asciiTheme="majorHAnsi" w:hAnsiTheme="majorHAnsi" w:cstheme="majorHAnsi"/>
              </w:rPr>
              <w:t>Growth Rate Comparison across Fertilizer Types.</w:t>
            </w:r>
          </w:p>
        </w:tc>
      </w:tr>
      <w:tr w:rsidR="009762A4" w:rsidRPr="00346CAB" w14:paraId="18BB8EFB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603FC5" w14:textId="77777777" w:rsidR="009762A4" w:rsidRPr="00346CAB" w:rsidRDefault="0037580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46CAB">
              <w:rPr>
                <w:rFonts w:asciiTheme="majorHAnsi" w:eastAsia="Times New Roman" w:hAnsiTheme="majorHAnsi" w:cstheme="majorHAnsi"/>
                <w:sz w:val="24"/>
                <w:szCs w:val="24"/>
              </w:rPr>
              <w:t>Save Processed Data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7B2808" w14:textId="584D3E5B" w:rsidR="009762A4" w:rsidRPr="00346CAB" w:rsidRDefault="00346CAB" w:rsidP="00346CAB">
            <w:pPr>
              <w:widowControl/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346CAB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 xml:space="preserve">The processed and cleaned dataset was saved as </w:t>
            </w:r>
            <w:r w:rsidRPr="00346CA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  <w:t>“plant_growth_data_cleaned.csv”</w:t>
            </w:r>
            <w:r w:rsidRPr="00346CAB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 xml:space="preserve"> for future visualization and modeling within Power BI.</w:t>
            </w:r>
            <w:r w:rsidRPr="00346CAB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br/>
            </w:r>
            <w:r w:rsidRPr="00346CAB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lastRenderedPageBreak/>
              <w:t>This ensures data integrity and allows efficient refresh and reuse across multiple dashboards.</w:t>
            </w:r>
          </w:p>
        </w:tc>
      </w:tr>
    </w:tbl>
    <w:p w14:paraId="6E68DF04" w14:textId="77777777" w:rsidR="009762A4" w:rsidRPr="00346CAB" w:rsidRDefault="009762A4">
      <w:pPr>
        <w:widowControl/>
        <w:spacing w:after="160" w:line="259" w:lineRule="auto"/>
        <w:rPr>
          <w:rFonts w:asciiTheme="majorHAnsi" w:eastAsia="Times New Roman" w:hAnsiTheme="majorHAnsi" w:cstheme="majorHAnsi"/>
        </w:rPr>
      </w:pPr>
    </w:p>
    <w:sectPr w:rsidR="009762A4" w:rsidRPr="00346CAB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385CB" w14:textId="77777777" w:rsidR="00AB397B" w:rsidRDefault="00AB397B">
      <w:r>
        <w:separator/>
      </w:r>
    </w:p>
  </w:endnote>
  <w:endnote w:type="continuationSeparator" w:id="0">
    <w:p w14:paraId="582863A1" w14:textId="77777777" w:rsidR="00AB397B" w:rsidRDefault="00AB3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21297" w14:textId="77777777" w:rsidR="00AB397B" w:rsidRDefault="00AB397B">
      <w:r>
        <w:separator/>
      </w:r>
    </w:p>
  </w:footnote>
  <w:footnote w:type="continuationSeparator" w:id="0">
    <w:p w14:paraId="29CEEA44" w14:textId="77777777" w:rsidR="00AB397B" w:rsidRDefault="00AB39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DC469" w14:textId="77777777" w:rsidR="009762A4" w:rsidRDefault="00375804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7763D08" wp14:editId="1E102F3B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6F4AB09" w14:textId="77777777" w:rsidR="009762A4" w:rsidRDefault="009762A4"/>
  <w:p w14:paraId="03526FA2" w14:textId="77777777" w:rsidR="009762A4" w:rsidRDefault="009762A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F1CD4"/>
    <w:multiLevelType w:val="hybridMultilevel"/>
    <w:tmpl w:val="3F26E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2199C"/>
    <w:multiLevelType w:val="hybridMultilevel"/>
    <w:tmpl w:val="368AD8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364743"/>
    <w:multiLevelType w:val="hybridMultilevel"/>
    <w:tmpl w:val="1E62DF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1525B2"/>
    <w:multiLevelType w:val="hybridMultilevel"/>
    <w:tmpl w:val="9588E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3F7E6B"/>
    <w:multiLevelType w:val="hybridMultilevel"/>
    <w:tmpl w:val="5B4E2B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6C5474"/>
    <w:multiLevelType w:val="multilevel"/>
    <w:tmpl w:val="7406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74BFB"/>
    <w:multiLevelType w:val="multilevel"/>
    <w:tmpl w:val="67DC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57449"/>
    <w:multiLevelType w:val="multilevel"/>
    <w:tmpl w:val="E0E41ED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68E318C2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6A15751B"/>
    <w:multiLevelType w:val="multilevel"/>
    <w:tmpl w:val="DD9C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95101"/>
    <w:multiLevelType w:val="multilevel"/>
    <w:tmpl w:val="D628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21395C"/>
    <w:multiLevelType w:val="hybridMultilevel"/>
    <w:tmpl w:val="71EC0CE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5"/>
  </w:num>
  <w:num w:numId="3">
    <w:abstractNumId w:val="9"/>
  </w:num>
  <w:num w:numId="4">
    <w:abstractNumId w:val="6"/>
  </w:num>
  <w:num w:numId="5">
    <w:abstractNumId w:val="2"/>
  </w:num>
  <w:num w:numId="6">
    <w:abstractNumId w:val="3"/>
  </w:num>
  <w:num w:numId="7">
    <w:abstractNumId w:val="1"/>
  </w:num>
  <w:num w:numId="8">
    <w:abstractNumId w:val="4"/>
  </w:num>
  <w:num w:numId="9">
    <w:abstractNumId w:val="0"/>
  </w:num>
  <w:num w:numId="10">
    <w:abstractNumId w:val="11"/>
  </w:num>
  <w:num w:numId="11">
    <w:abstractNumId w:val="8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2A4"/>
    <w:rsid w:val="00346CAB"/>
    <w:rsid w:val="00375804"/>
    <w:rsid w:val="00376F2A"/>
    <w:rsid w:val="00774C97"/>
    <w:rsid w:val="009762A4"/>
    <w:rsid w:val="009803BB"/>
    <w:rsid w:val="00AB3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FC65A"/>
  <w15:docId w15:val="{F67BEE09-954E-4130-9D35-9C6A19E9C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346CA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346CAB"/>
    <w:rPr>
      <w:b/>
      <w:bCs/>
    </w:rPr>
  </w:style>
  <w:style w:type="character" w:styleId="Emphasis">
    <w:name w:val="Emphasis"/>
    <w:basedOn w:val="DefaultParagraphFont"/>
    <w:uiPriority w:val="20"/>
    <w:qFormat/>
    <w:rsid w:val="00346CAB"/>
    <w:rPr>
      <w:i/>
      <w:iCs/>
    </w:rPr>
  </w:style>
  <w:style w:type="paragraph" w:styleId="NoSpacing">
    <w:name w:val="No Spacing"/>
    <w:uiPriority w:val="1"/>
    <w:qFormat/>
    <w:rsid w:val="00346CAB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5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IypdR99IVdR7iL6FqjV4+K/p0Q==">CgMxLjA4AHIhMTJ3WjkwSHVKb0VpdERaTkFacFp1aHAyXzFKWUp0ZXE4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Abhay Singh</cp:lastModifiedBy>
  <cp:revision>4</cp:revision>
  <dcterms:created xsi:type="dcterms:W3CDTF">2024-10-16T03:59:00Z</dcterms:created>
  <dcterms:modified xsi:type="dcterms:W3CDTF">2025-10-12T08:01:00Z</dcterms:modified>
</cp:coreProperties>
</file>