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Cart Abandonment Pattern Analysis</w:t>
      </w:r>
    </w:p>
    <w:p>
      <w:r>
        <w:t>Project Report</w:t>
      </w:r>
    </w:p>
    <w:p>
      <w:r>
        <w:t>Submitted by: Abhay Kumar</w:t>
      </w:r>
    </w:p>
    <w:p>
      <w:r>
        <w:t>IBM SkillsBuild Data Analytics with AI Academic Internship Program</w:t>
      </w:r>
    </w:p>
    <w:p>
      <w:r>
        <w:t>BharatCares in association with AICTE</w:t>
      </w:r>
    </w:p>
    <w:p>
      <w:pPr>
        <w:pStyle w:val="Heading1"/>
      </w:pPr>
      <w:r>
        <w:t>1. Abstract</w:t>
      </w:r>
    </w:p>
    <w:p>
      <w:r>
        <w:t>Cart abandonment occurs when a shopper adds products to an online cart but does not complete the purchase. This project demonstrates an analytics workflow to measure abandonment, compare segments, explore cart values and stated reasons, and suggest improvements using Python.</w:t>
      </w:r>
    </w:p>
    <w:p>
      <w:pPr>
        <w:pStyle w:val="Heading1"/>
      </w:pPr>
      <w:r>
        <w:t>2. Problem Statement</w:t>
      </w:r>
    </w:p>
    <w:p>
      <w:r>
        <w:t>Retailers may lose potential revenue when shoppers leave before completing checkout. Session-level analytics can help identify possible friction points and prioritize experiments.</w:t>
      </w:r>
    </w:p>
    <w:p>
      <w:pPr>
        <w:pStyle w:val="Heading1"/>
      </w:pPr>
      <w:r>
        <w:t>3. Objectives</w:t>
      </w:r>
    </w:p>
    <w:p>
      <w:r>
        <w:t>Measure abandonment and completion rates; clean and inspect data; compare device, customer type, channel and product category; visualize cart value and stated reasons; examine recovery emails; provide recommendations.</w:t>
      </w:r>
    </w:p>
    <w:p>
      <w:pPr>
        <w:pStyle w:val="Heading1"/>
      </w:pPr>
      <w:r>
        <w:t>4. Dataset</w:t>
      </w:r>
    </w:p>
    <w:p>
      <w:r>
        <w:t>The bundle contains an 800-row synthetic demonstration CSV with session ID, device type, user type, marketing channel, product category, item count, cart value, promotion usage, abandonment flag, reason, recovery email and recovery flag. It is synthetic, not a direct Kaggle download. Kaggle source: https://www.kaggle.com/datasets/mkechinov/ecommerce-behavior-data-from-multi-category-store. The Kaggle source contains event-level clickstream records and may be very large.</w:t>
      </w:r>
    </w:p>
    <w:p>
      <w:pPr>
        <w:pStyle w:val="Heading1"/>
      </w:pPr>
      <w:r>
        <w:t>5. Technologies</w:t>
      </w:r>
    </w:p>
    <w:p>
      <w:r>
        <w:t>Python 3, pandas, NumPy, Matplotlib, Jupyter Notebook and Google Colab.</w:t>
      </w:r>
    </w:p>
    <w:p>
      <w:pPr>
        <w:pStyle w:val="Heading1"/>
      </w:pPr>
      <w:r>
        <w:t>6. Methodology</w:t>
      </w:r>
    </w:p>
    <w:p>
      <w:r>
        <w:t>Load the CSV; inspect missing values and duplicates; clean data types; calculate KPIs; compare abandonment by device and marketing channel; plot cart value and recorded reasons; summarize customer segments; derive practical recommendations.</w:t>
      </w:r>
    </w:p>
    <w:p>
      <w:pPr>
        <w:pStyle w:val="Heading1"/>
      </w:pPr>
      <w:r>
        <w:t>7. Key Metrics</w:t>
      </w:r>
    </w:p>
    <w:p>
      <w:r>
        <w:t>Abandonment rate = abandoned sessions / total sessions × 100. Completion rate = completed sessions / total sessions × 100. Abandoned cart value = sum of values in abandoned sessions. Email coverage = abandoned sessions sent a recovery email / abandoned sessions × 100. Recovery rate = recovered abandoned sessions / abandoned sessions × 100.</w:t>
      </w:r>
    </w:p>
    <w:p>
      <w:pPr>
        <w:pStyle w:val="Heading1"/>
      </w:pPr>
      <w:r>
        <w:t>8. Expected Outputs</w:t>
      </w:r>
    </w:p>
    <w:p>
      <w:r>
        <w:t>KPI table, device and channel bar charts, cart-value comparison chart, abandonment-reason chart, segment summary tables, and printed observations.</w:t>
      </w:r>
    </w:p>
    <w:p>
      <w:pPr>
        <w:pStyle w:val="Heading1"/>
      </w:pPr>
      <w:r>
        <w:t>9. Recommendations</w:t>
      </w:r>
    </w:p>
    <w:p>
      <w:r>
        <w:t>Show shipping fees and taxes before payment; simplify checkout; test mobile speed and payment reliability; use permission-based reminders; A/B test incentives; measure results over time.</w:t>
      </w:r>
    </w:p>
    <w:p>
      <w:pPr>
        <w:pStyle w:val="Heading1"/>
      </w:pPr>
      <w:r>
        <w:t>10. Limitations</w:t>
      </w:r>
    </w:p>
    <w:p>
      <w:r>
        <w:t>The bundled dataset is synthetic and results are illustrative, not representative of a real retailer. Segment differences do not prove causation. The Kaggle data is event-level and requires session aggregation and a clearly documented abandonment definition.</w:t>
      </w:r>
    </w:p>
    <w:p>
      <w:pPr>
        <w:pStyle w:val="Heading1"/>
      </w:pPr>
      <w:r>
        <w:t>11. Conclusion</w:t>
      </w:r>
    </w:p>
    <w:p>
      <w:r>
        <w:t>The project demonstrates data loading, cleaning, KPI calculation, exploratory data analysis, visualization, segmentation and business recommendations. It can be extended using properly prepared real e-commerce data.</w:t>
      </w:r>
    </w:p>
    <w:p>
      <w:pPr>
        <w:pStyle w:val="Heading1"/>
      </w:pPr>
      <w:r>
        <w:t>12. References</w:t>
      </w:r>
    </w:p>
    <w:p>
      <w:r>
        <w:t>Kaggle dataset: https://www.kaggle.com/datasets/mkechinov/ecommerce-behavior-data-from-multi-category-store</w:t>
        <w:br/>
        <w:t>pandas: https://pandas.pydata.org/docs/</w:t>
        <w:br/>
        <w:t>Matplotlib: https://matplotlib.org/stable/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