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36"/>
        </w:rPr>
        <w:t xml:space="preserve">Central Office Reports </w:t>
      </w:r>
      <w:r>
        <w:rPr>
          <w:rFonts w:ascii="Segoe UI"/>
          <w:b/>
          <w:color w:val="003366"/>
          <w:sz w:val="36"/>
        </w:rPr>
        <w:t>—</w:t>
      </w:r>
      <w:r>
        <w:rPr>
          <w:rFonts w:ascii="Segoe UI"/>
          <w:b/>
          <w:color w:val="003366"/>
          <w:sz w:val="36"/>
        </w:rPr>
        <w:t xml:space="preserve"> Particulars &amp; Field Criteria Guide</w:t>
      </w:r>
    </w:p>
    <w:p w:rsidR="000D66A2" w:rsidRDefault="00355420">
      <w:pPr>
        <w:spacing w:before="40" w:after="80"/>
      </w:pPr>
      <w:r>
        <w:rPr>
          <w:rFonts w:ascii="Calibri"/>
          <w:b/>
          <w:color w:val="666666"/>
        </w:rPr>
        <w:t>Exhaustive Reference Guide of Database Tables, Columns, SQL Filters, and Formulas for Report Particulars</w:t>
      </w:r>
    </w:p>
    <w:p w:rsidR="000D66A2" w:rsidRDefault="00355420">
      <w:pPr>
        <w:spacing w:before="40" w:after="80"/>
      </w:pPr>
      <w:r>
        <w:rPr>
          <w:rFonts w:ascii="Calibri"/>
          <w:color w:val="CCCCCC"/>
          <w:sz w:val="18"/>
        </w:rPr>
        <w:t>--------------------------------------------------------------------------------------------------------------------------------</w:t>
      </w:r>
    </w:p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t>1. MVC Cases Monthly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Database Tables: MVC_CASES (c), MVC_CASE_ADVERSE_DETAILS (ad), PETTY_BILLS, PETTY_BILL_P</w:t>
      </w:r>
      <w:r>
        <w:rPr>
          <w:rFonts w:ascii="Calibri"/>
          <w:i/>
          <w:color w:val="333333"/>
          <w:sz w:val="20"/>
        </w:rPr>
        <w:t>AYMENTS</w:t>
      </w:r>
    </w:p>
    <w:p w:rsidR="000D66A2" w:rsidRDefault="00355420">
      <w:pPr>
        <w:spacing w:before="40" w:after="80"/>
      </w:pPr>
      <w:r>
        <w:rPr>
          <w:rFonts w:ascii="Calibri"/>
          <w:i/>
          <w:color w:val="555555"/>
          <w:sz w:val="20"/>
        </w:rPr>
        <w:t>Controller Action Route: /Report/</w:t>
      </w:r>
      <w:proofErr w:type="spellStart"/>
      <w:r>
        <w:rPr>
          <w:rFonts w:ascii="Calibri"/>
          <w:i/>
          <w:color w:val="555555"/>
          <w:sz w:val="20"/>
        </w:rPr>
        <w:t>CentralOffice</w:t>
      </w:r>
      <w:proofErr w:type="gramStart"/>
      <w:r>
        <w:rPr>
          <w:rFonts w:ascii="Calibri"/>
          <w:i/>
          <w:color w:val="555555"/>
          <w:sz w:val="20"/>
        </w:rPr>
        <w:t>?module</w:t>
      </w:r>
      <w:proofErr w:type="spellEnd"/>
      <w:proofErr w:type="gramEnd"/>
      <w:r>
        <w:rPr>
          <w:rFonts w:ascii="Calibri"/>
          <w:i/>
          <w:color w:val="555555"/>
          <w:sz w:val="20"/>
        </w:rPr>
        <w:t>=MVC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273"/>
        <w:gridCol w:w="2585"/>
        <w:gridCol w:w="4547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Particular Name</w:t>
            </w:r>
          </w:p>
        </w:tc>
        <w:tc>
          <w:tcPr>
            <w:tcW w:w="2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Target Table</w:t>
            </w:r>
          </w:p>
        </w:tc>
        <w:tc>
          <w:tcPr>
            <w:tcW w:w="48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Evaluated Database Columns &amp; Filter 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beginning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</w:t>
            </w:r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fallback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'CLOSED'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c.UpdatedAt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2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Entrusted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</w:t>
            </w:r>
            <w:r>
              <w:rPr>
                <w:rFonts w:ascii="Calibri"/>
                <w:color w:val="000000"/>
                <w:sz w:val="19"/>
              </w:rPr>
              <w:t>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favour of NWKRTC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'DISPOSED'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c.UpdatedAt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('FAVOR', 'FAVOUR', 'DISMISSED', 'EX-PARTE', 'FAVOR (SETTLED)')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4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against NWKRTC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</w:t>
            </w:r>
            <w:r>
              <w:rPr>
                <w:rFonts w:ascii="Calibri"/>
                <w:color w:val="000000"/>
                <w:sz w:val="19"/>
              </w:rPr>
              <w:t>month 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'DISPOSED'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c.UpdatedAt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('AGAINST', 'ALLOWED', 'ADVERSE')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transferred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</w:t>
            </w:r>
            <w:r>
              <w:rPr>
                <w:rFonts w:ascii="Calibri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c.UpdatedAt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(UPPER(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6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end of month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AND </w:t>
            </w:r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c.UpdatedAt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Compensation paid in MVC case for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PETTY_BILL_PAYMENTS, PETTY_BILLS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SUM(</w:t>
            </w:r>
            <w:proofErr w:type="spellStart"/>
            <w:r>
              <w:rPr>
                <w:rFonts w:ascii="Calibri"/>
                <w:color w:val="000000"/>
                <w:sz w:val="19"/>
              </w:rPr>
              <w:t>p.Amount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for cheque </w:t>
            </w:r>
            <w:r>
              <w:rPr>
                <w:rFonts w:ascii="Calibri"/>
                <w:color w:val="000000"/>
                <w:sz w:val="19"/>
              </w:rPr>
              <w:t xml:space="preserve">payments where </w:t>
            </w:r>
            <w:proofErr w:type="spellStart"/>
            <w:r>
              <w:rPr>
                <w:rFonts w:ascii="Calibri"/>
                <w:color w:val="000000"/>
                <w:sz w:val="19"/>
              </w:rPr>
              <w:t>p.ChequeDate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p.IsCancelled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p.IsCancelled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0)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lastRenderedPageBreak/>
              <w:t>8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Compensation paid in MVC case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PETTY_BILLS, PETTY_BILL_PAYMENTS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COUNT(DISTINCT </w:t>
            </w:r>
            <w:proofErr w:type="spellStart"/>
            <w:r>
              <w:rPr>
                <w:rFonts w:ascii="Calibri"/>
                <w:color w:val="000000"/>
                <w:sz w:val="19"/>
              </w:rPr>
              <w:t>b.CaseID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for bills paid during the selected month </w:t>
            </w:r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p.ChequeDate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Outstanding balance pending at Accounts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MVC_CASES, MVC_CASE_ADVERSE_DETAILS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SUM(ISNULL(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ad.AwardAmount</w:t>
            </w:r>
            <w:proofErr w:type="spellEnd"/>
            <w:r>
              <w:rPr>
                <w:rFonts w:ascii="Calibri"/>
                <w:color w:val="000000"/>
                <w:sz w:val="19"/>
              </w:rPr>
              <w:t>, 0) - 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PaidTotal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, 0)) where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'CLOSED'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ad.AwardAmount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0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t xml:space="preserve">2. Labour Cases </w:t>
      </w:r>
      <w:r>
        <w:rPr>
          <w:rFonts w:ascii="Segoe UI"/>
          <w:b/>
          <w:color w:val="003366"/>
          <w:sz w:val="26"/>
        </w:rPr>
        <w:t>Monthly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Database Tables: LABOUR_CASES (c), LABOUR_EP_DETAILS (ep)</w:t>
      </w:r>
    </w:p>
    <w:p w:rsidR="000D66A2" w:rsidRDefault="00355420">
      <w:pPr>
        <w:spacing w:before="40" w:after="80"/>
      </w:pPr>
      <w:r>
        <w:rPr>
          <w:rFonts w:ascii="Calibri"/>
          <w:i/>
          <w:color w:val="555555"/>
          <w:sz w:val="20"/>
        </w:rPr>
        <w:t>Controller Action Route: /Report/</w:t>
      </w:r>
      <w:proofErr w:type="spellStart"/>
      <w:r>
        <w:rPr>
          <w:rFonts w:ascii="Calibri"/>
          <w:i/>
          <w:color w:val="555555"/>
          <w:sz w:val="20"/>
        </w:rPr>
        <w:t>CentralOffice</w:t>
      </w:r>
      <w:proofErr w:type="gramStart"/>
      <w:r>
        <w:rPr>
          <w:rFonts w:ascii="Calibri"/>
          <w:i/>
          <w:color w:val="555555"/>
          <w:sz w:val="20"/>
        </w:rPr>
        <w:t>?module</w:t>
      </w:r>
      <w:proofErr w:type="spellEnd"/>
      <w:proofErr w:type="gramEnd"/>
      <w:r>
        <w:rPr>
          <w:rFonts w:ascii="Calibri"/>
          <w:i/>
          <w:color w:val="555555"/>
          <w:sz w:val="20"/>
        </w:rPr>
        <w:t xml:space="preserve">=Labour (Sub-filters: ALL, KID, ID, </w:t>
      </w:r>
      <w:proofErr w:type="spellStart"/>
      <w:r>
        <w:rPr>
          <w:rFonts w:ascii="Calibri"/>
          <w:i/>
          <w:color w:val="555555"/>
          <w:sz w:val="20"/>
        </w:rPr>
        <w:t>ArisingApplication</w:t>
      </w:r>
      <w:proofErr w:type="spellEnd"/>
      <w:r>
        <w:rPr>
          <w:rFonts w:ascii="Calibri"/>
          <w:i/>
          <w:color w:val="555555"/>
          <w:sz w:val="20"/>
        </w:rPr>
        <w:t>)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200"/>
        <w:gridCol w:w="480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Particular Name</w:t>
            </w:r>
          </w:p>
        </w:tc>
        <w:tc>
          <w:tcPr>
            <w:tcW w:w="2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Target Table</w:t>
            </w:r>
          </w:p>
        </w:tc>
        <w:tc>
          <w:tcPr>
            <w:tcW w:w="48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Evaluated Database Columns &amp; F</w:t>
            </w:r>
            <w:r>
              <w:rPr>
                <w:rFonts w:ascii="Segoe UI"/>
                <w:b/>
                <w:color w:val="FFFFFF"/>
                <w:sz w:val="19"/>
              </w:rPr>
              <w:t>ilter 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beginning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2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Entrusted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favour of NWKRTC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</w:t>
            </w:r>
            <w:r>
              <w:rPr>
                <w:rFonts w:ascii="Calibri"/>
                <w:color w:val="000000"/>
                <w:sz w:val="19"/>
              </w:rPr>
              <w:t>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'Disposed'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('FAVOR', 'FAVOUR', 'DISMISSED', 'EX-PARTE', 'PARTIALLY FAVOR')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4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against NWKRTC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</w:t>
            </w:r>
            <w:r>
              <w:rPr>
                <w:rFonts w:ascii="Calibri"/>
                <w:color w:val="000000"/>
                <w:sz w:val="19"/>
              </w:rPr>
              <w:t xml:space="preserve">'Disposed'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('AGAINST', 'ALLOWED', 'ADVERSE')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received from other division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c.TransferredFromDivisionID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0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c.TransferDate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6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</w:t>
            </w:r>
            <w:proofErr w:type="spellStart"/>
            <w:r>
              <w:rPr>
                <w:rFonts w:ascii="Calibri"/>
                <w:color w:val="000000"/>
                <w:sz w:val="19"/>
              </w:rPr>
              <w:t>transfered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to other division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(UPPER(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end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lastRenderedPageBreak/>
              <w:t>8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Outstanding balance pending at Accounts (Count)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LABOUR_EP_DETAILS, LABOUR_CASES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gramStart"/>
            <w:r>
              <w:rPr>
                <w:rFonts w:ascii="Calibri"/>
                <w:color w:val="000000"/>
                <w:sz w:val="19"/>
              </w:rPr>
              <w:t>COUNT(</w:t>
            </w:r>
            <w:proofErr w:type="gramEnd"/>
            <w:r>
              <w:rPr>
                <w:rFonts w:ascii="Calibri"/>
                <w:color w:val="000000"/>
                <w:sz w:val="19"/>
              </w:rPr>
              <w:t xml:space="preserve">DISTINCT </w:t>
            </w:r>
            <w:proofErr w:type="spellStart"/>
            <w:r>
              <w:rPr>
                <w:rFonts w:ascii="Calibri"/>
                <w:color w:val="000000"/>
                <w:sz w:val="19"/>
              </w:rPr>
              <w:t>ep.EPID</w:t>
            </w:r>
            <w:proofErr w:type="spellEnd"/>
            <w:r>
              <w:rPr>
                <w:rFonts w:ascii="Calibri"/>
                <w:color w:val="000000"/>
                <w:sz w:val="19"/>
              </w:rPr>
              <w:t>) where (</w:t>
            </w:r>
            <w:proofErr w:type="spellStart"/>
            <w:r>
              <w:rPr>
                <w:rFonts w:ascii="Calibri"/>
                <w:color w:val="000000"/>
                <w:sz w:val="19"/>
              </w:rPr>
              <w:t>ep.IsSentToAccounts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1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c.SentToCO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1)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ep.ComplianceStatus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'COMPLIED'. </w:t>
            </w:r>
            <w:proofErr w:type="spellStart"/>
            <w:r>
              <w:rPr>
                <w:rFonts w:ascii="Calibri"/>
                <w:color w:val="000000"/>
                <w:sz w:val="19"/>
              </w:rPr>
              <w:t>Fallback</w:t>
            </w:r>
            <w:proofErr w:type="spellEnd"/>
            <w:r>
              <w:rPr>
                <w:rFonts w:ascii="Calibri"/>
                <w:color w:val="000000"/>
                <w:sz w:val="19"/>
              </w:rPr>
              <w:t>: COUNT(*) on LABOUR_CASES where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c.SentToCO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1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c.IsEPFiled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= 1)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t>3. Gratuity Cases Monthly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Database Table: GRA_CASES (c)</w:t>
      </w:r>
    </w:p>
    <w:p w:rsidR="000D66A2" w:rsidRDefault="00355420">
      <w:pPr>
        <w:spacing w:before="40" w:after="80"/>
      </w:pPr>
      <w:r>
        <w:rPr>
          <w:rFonts w:ascii="Calibri"/>
          <w:i/>
          <w:color w:val="555555"/>
          <w:sz w:val="20"/>
        </w:rPr>
        <w:t>Controller Action Route: /Report/</w:t>
      </w:r>
      <w:proofErr w:type="spellStart"/>
      <w:r>
        <w:rPr>
          <w:rFonts w:ascii="Calibri"/>
          <w:i/>
          <w:color w:val="555555"/>
          <w:sz w:val="20"/>
        </w:rPr>
        <w:t>CentralOffice</w:t>
      </w:r>
      <w:proofErr w:type="gramStart"/>
      <w:r>
        <w:rPr>
          <w:rFonts w:ascii="Calibri"/>
          <w:i/>
          <w:color w:val="555555"/>
          <w:sz w:val="20"/>
        </w:rPr>
        <w:t>?module</w:t>
      </w:r>
      <w:proofErr w:type="spellEnd"/>
      <w:proofErr w:type="gramEnd"/>
      <w:r>
        <w:rPr>
          <w:rFonts w:ascii="Calibri"/>
          <w:i/>
          <w:color w:val="555555"/>
          <w:sz w:val="20"/>
        </w:rPr>
        <w:t xml:space="preserve">=Gratuity (Sub-filters: ALL, PGACR, </w:t>
      </w:r>
      <w:proofErr w:type="spellStart"/>
      <w:r>
        <w:rPr>
          <w:rFonts w:ascii="Calibri"/>
          <w:i/>
          <w:color w:val="555555"/>
          <w:sz w:val="20"/>
        </w:rPr>
        <w:t>PGAApplCR</w:t>
      </w:r>
      <w:proofErr w:type="spellEnd"/>
      <w:r>
        <w:rPr>
          <w:rFonts w:ascii="Calibri"/>
          <w:i/>
          <w:color w:val="555555"/>
          <w:sz w:val="20"/>
        </w:rPr>
        <w:t>)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200"/>
        <w:gridCol w:w="480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Particular Name</w:t>
            </w:r>
          </w:p>
        </w:tc>
        <w:tc>
          <w:tcPr>
            <w:tcW w:w="2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Target Table</w:t>
            </w:r>
          </w:p>
        </w:tc>
        <w:tc>
          <w:tcPr>
            <w:tcW w:w="48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Evaluated Database Columns &amp; Filter 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</w:t>
            </w:r>
            <w:r>
              <w:rPr>
                <w:rFonts w:ascii="Calibri"/>
                <w:color w:val="000000"/>
                <w:sz w:val="19"/>
              </w:rPr>
              <w:t>of Cases pending at beginning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2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</w:t>
            </w:r>
            <w:r>
              <w:rPr>
                <w:rFonts w:ascii="Calibri"/>
                <w:color w:val="000000"/>
                <w:sz w:val="19"/>
              </w:rPr>
              <w:t>Entrusted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favour of NWKRTC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IN ('FAVOR', 'FAVOUR', 'DISMISSED', </w:t>
            </w:r>
            <w:r>
              <w:rPr>
                <w:rFonts w:ascii="Calibri"/>
                <w:color w:val="000000"/>
                <w:sz w:val="19"/>
              </w:rPr>
              <w:t>'EX-PARTE', 'FAVOR (SETTLED)')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4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against NWKRTC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('AGAINST', 'ALLOWED', 'ADVERSE')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received from other division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(UPPER(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c.ForwardingStatus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'%RECEIVED%'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c.Remarks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'%RECEIVED%')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6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</w:t>
            </w:r>
            <w:proofErr w:type="spellStart"/>
            <w:r>
              <w:rPr>
                <w:rFonts w:ascii="Calibri"/>
                <w:color w:val="000000"/>
                <w:sz w:val="19"/>
              </w:rPr>
              <w:t>transfered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to other division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</w:t>
            </w:r>
            <w:r>
              <w:rPr>
                <w:rFonts w:ascii="Calibri"/>
                <w:color w:val="000000"/>
                <w:sz w:val="19"/>
              </w:rPr>
              <w:t>month) AND (UPPER(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= 'TRANSFERRED')</w:t>
            </w:r>
          </w:p>
        </w:tc>
      </w:tr>
      <w:tr w:rsidR="000D66A2" w:rsidTr="00B23CEF">
        <w:tblPrEx>
          <w:tblCellMar>
            <w:top w:w="0" w:type="dxa"/>
            <w:bottom w:w="0" w:type="dxa"/>
          </w:tblCellMar>
        </w:tblPrEx>
        <w:trPr>
          <w:trHeight w:val="1142"/>
        </w:trPr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end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</w:t>
            </w:r>
            <w:r>
              <w:rPr>
                <w:rFonts w:ascii="Calibri"/>
                <w:color w:val="000000"/>
                <w:sz w:val="19"/>
              </w:rPr>
              <w:t>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8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Amount due in gratuity cases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SUM(ISNULL(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c.OrderedAmount_CA</w:t>
            </w:r>
            <w:proofErr w:type="spellEnd"/>
            <w:r>
              <w:rPr>
                <w:rFonts w:ascii="Calibri"/>
                <w:color w:val="000000"/>
                <w:sz w:val="19"/>
              </w:rPr>
              <w:t>, 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c.FinalAmount</w:t>
            </w:r>
            <w:proofErr w:type="spellEnd"/>
            <w:r>
              <w:rPr>
                <w:rFonts w:ascii="Calibri"/>
                <w:color w:val="000000"/>
                <w:sz w:val="19"/>
              </w:rPr>
              <w:t>, 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c.GratuityAmount_CA_Act</w:t>
            </w:r>
            <w:proofErr w:type="spellEnd"/>
            <w:r>
              <w:rPr>
                <w:rFonts w:ascii="Calibri"/>
                <w:color w:val="000000"/>
                <w:sz w:val="19"/>
              </w:rPr>
              <w:t>, ISNULL(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c.GratuityAmount_Corp_Act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, 0))))) where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c.ComplianceStatus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'COMPLIED'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lastRenderedPageBreak/>
        <w:t>4. Others / Consumer Forum / LAC Monthly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Database Table: OTHER_CASES (c)</w:t>
      </w:r>
    </w:p>
    <w:p w:rsidR="000D66A2" w:rsidRDefault="00355420">
      <w:pPr>
        <w:spacing w:before="40" w:after="80"/>
      </w:pPr>
      <w:r>
        <w:rPr>
          <w:rFonts w:ascii="Calibri"/>
          <w:i/>
          <w:color w:val="555555"/>
          <w:sz w:val="20"/>
        </w:rPr>
        <w:t>Controller Action Route: /Report/</w:t>
      </w:r>
      <w:proofErr w:type="spellStart"/>
      <w:r>
        <w:rPr>
          <w:rFonts w:ascii="Calibri"/>
          <w:i/>
          <w:color w:val="555555"/>
          <w:sz w:val="20"/>
        </w:rPr>
        <w:t>CentralOffice</w:t>
      </w:r>
      <w:proofErr w:type="gramStart"/>
      <w:r>
        <w:rPr>
          <w:rFonts w:ascii="Calibri"/>
          <w:i/>
          <w:color w:val="555555"/>
          <w:sz w:val="20"/>
        </w:rPr>
        <w:t>?module</w:t>
      </w:r>
      <w:proofErr w:type="spellEnd"/>
      <w:proofErr w:type="gramEnd"/>
      <w:r>
        <w:rPr>
          <w:rFonts w:ascii="Calibri"/>
          <w:i/>
          <w:color w:val="555555"/>
          <w:sz w:val="20"/>
        </w:rPr>
        <w:t>=Others (Sub-filters: ALL, OS, PSC, CC, ECA, LAC, Consumer)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200"/>
        <w:gridCol w:w="480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 xml:space="preserve">Particular </w:t>
            </w:r>
            <w:r>
              <w:rPr>
                <w:rFonts w:ascii="Segoe UI"/>
                <w:b/>
                <w:color w:val="FFFFFF"/>
                <w:sz w:val="19"/>
              </w:rPr>
              <w:t>Name</w:t>
            </w:r>
          </w:p>
        </w:tc>
        <w:tc>
          <w:tcPr>
            <w:tcW w:w="2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Target Table</w:t>
            </w:r>
          </w:p>
        </w:tc>
        <w:tc>
          <w:tcPr>
            <w:tcW w:w="48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Evaluated Database Columns &amp; Filter 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beginning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AND </w:t>
            </w:r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'CLOSED AT DIVISION LEVEL'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2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Entrusted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favour of NWKRTC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('FAVOR', 'FAVOUR', 'DISMISSED', 'EX-PARTE', 'FAVOR (SETTLED)')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4</w:t>
            </w:r>
          </w:p>
        </w:tc>
        <w:tc>
          <w:tcPr>
            <w:tcW w:w="24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No. of cases disposed </w:t>
            </w:r>
            <w:proofErr w:type="spellStart"/>
            <w:r>
              <w:rPr>
                <w:rFonts w:ascii="Calibri"/>
                <w:color w:val="000000"/>
                <w:sz w:val="19"/>
              </w:rPr>
              <w:t>off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against NWKRTC</w:t>
            </w:r>
          </w:p>
        </w:tc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4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</w:t>
            </w:r>
            <w:r>
              <w:rPr>
                <w:rFonts w:ascii="Calibri"/>
                <w:color w:val="000000"/>
                <w:sz w:val="19"/>
              </w:rPr>
              <w:t>month)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('AGAINST', 'ALLOWED', 'ADVERSE')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end of month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c.ClosureDate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c.CaseStatus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&lt;&gt; </w:t>
            </w:r>
            <w:r>
              <w:rPr>
                <w:rFonts w:ascii="Calibri"/>
                <w:color w:val="000000"/>
                <w:sz w:val="19"/>
              </w:rPr>
              <w:t xml:space="preserve">'Disposed'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c.ModifiedDate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t>5. High Court and Supreme Court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Database Tables: MVC_CASES, MVC_CASE_ADVERSE_DETAILS, LABOUR_CASES</w:t>
      </w:r>
    </w:p>
    <w:p w:rsidR="000D66A2" w:rsidRDefault="00355420">
      <w:pPr>
        <w:spacing w:before="240" w:after="120"/>
      </w:pPr>
      <w:r>
        <w:rPr>
          <w:rFonts w:ascii="Segoe UI"/>
          <w:b/>
          <w:color w:val="660066"/>
        </w:rPr>
        <w:t>MFA Cases (MVC High Court Appeals)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3188"/>
        <w:gridCol w:w="618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Row</w:t>
            </w:r>
          </w:p>
        </w:tc>
        <w:tc>
          <w:tcPr>
            <w:tcW w:w="3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Particular Name</w:t>
            </w:r>
          </w:p>
        </w:tc>
        <w:tc>
          <w:tcPr>
            <w:tcW w:w="6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 xml:space="preserve">Evaluated Database Columns and Filter </w:t>
            </w:r>
            <w:r>
              <w:rPr>
                <w:rFonts w:ascii="Segoe UI"/>
                <w:b/>
                <w:color w:val="FFFFFF"/>
                <w:sz w:val="19"/>
              </w:rPr>
              <w:t>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a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beginning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b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Entrusted by Corporation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c.CorpMFANo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AND RTRIM(LTRIM(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c.CorpMFANo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)) &lt;&gt; </w:t>
            </w:r>
            <w:r>
              <w:rPr>
                <w:rFonts w:ascii="Calibri"/>
                <w:color w:val="000000"/>
                <w:sz w:val="19"/>
              </w:rPr>
              <w:t>''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/</w:t>
            </w:r>
            <w:proofErr w:type="spellStart"/>
            <w:r>
              <w:rPr>
                <w:rFonts w:ascii="Calibri"/>
                <w:color w:val="000000"/>
                <w:sz w:val="19"/>
              </w:rPr>
              <w:t>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selected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c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Entrusted by Claimant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c.ClaimantMFANo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AND RTRIM(LTRIM(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c.ClaimantMFANo</w:t>
            </w:r>
            <w:proofErr w:type="spellEnd"/>
            <w:r>
              <w:rPr>
                <w:rFonts w:ascii="Calibri"/>
                <w:color w:val="000000"/>
                <w:sz w:val="19"/>
              </w:rPr>
              <w:t>)) &lt;&gt; ''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/</w:t>
            </w:r>
            <w:proofErr w:type="spellStart"/>
            <w:r>
              <w:rPr>
                <w:rFonts w:ascii="Calibri"/>
                <w:color w:val="000000"/>
                <w:sz w:val="19"/>
              </w:rPr>
              <w:t>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selected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d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Total Disposed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lastRenderedPageBreak/>
              <w:t>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Disposed Favour Corporation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('FAVOR', 'FAVOUR', 'DISMISSED')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Disposed Favour Claimant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IN ('AGAINST', </w:t>
            </w:r>
            <w:r>
              <w:rPr>
                <w:rFonts w:ascii="Calibri"/>
                <w:color w:val="000000"/>
                <w:sz w:val="19"/>
              </w:rPr>
              <w:t>'ALLOWED', 'ADVERSE')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Ending Pending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c.CreatedAt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ad.DisposedOnDate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660066"/>
        </w:rPr>
        <w:t>Labour Court Cases in W.P. (Writ Petitions)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3188"/>
        <w:gridCol w:w="618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Row</w:t>
            </w:r>
          </w:p>
        </w:tc>
        <w:tc>
          <w:tcPr>
            <w:tcW w:w="3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Particular Name</w:t>
            </w:r>
          </w:p>
        </w:tc>
        <w:tc>
          <w:tcPr>
            <w:tcW w:w="6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 xml:space="preserve">Evaluated Database Columns </w:t>
            </w:r>
            <w:r>
              <w:rPr>
                <w:rFonts w:ascii="Segoe UI"/>
                <w:b/>
                <w:color w:val="FFFFFF"/>
                <w:sz w:val="19"/>
              </w:rPr>
              <w:t>and Filter Logic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a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No. of Cases Pending at beginning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b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Entrusted by Corporation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c.FiledBy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LIKE '%CORP%' AND </w:t>
            </w:r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/</w:t>
            </w:r>
            <w:proofErr w:type="spellStart"/>
            <w:r>
              <w:rPr>
                <w:rFonts w:ascii="Calibri"/>
                <w:color w:val="000000"/>
                <w:sz w:val="19"/>
              </w:rPr>
              <w:t>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selected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c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Entrusted by Claimant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c.FiledBy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'%CLAIMANT%'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>/</w:t>
            </w:r>
            <w:proofErr w:type="spellStart"/>
            <w:r>
              <w:rPr>
                <w:rFonts w:ascii="Calibri"/>
                <w:color w:val="000000"/>
                <w:sz w:val="19"/>
              </w:rPr>
              <w:t>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selected month)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d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Total Disposed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StartDate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AND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Disposed Favour</w:t>
            </w:r>
            <w:r>
              <w:rPr>
                <w:rFonts w:ascii="Calibri"/>
                <w:color w:val="000000"/>
                <w:sz w:val="19"/>
              </w:rPr>
              <w:t xml:space="preserve"> Corporation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('FAVOR', 'FAVOUR', 'DISMISSED')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f</w:t>
            </w:r>
          </w:p>
        </w:tc>
        <w:tc>
          <w:tcPr>
            <w:tcW w:w="3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Disposed Favour Claimant</w:t>
            </w:r>
          </w:p>
        </w:tc>
        <w:tc>
          <w:tcPr>
            <w:tcW w:w="6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in month AND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c.DisposalResult</w:t>
            </w:r>
            <w:proofErr w:type="spellEnd"/>
            <w:r>
              <w:rPr>
                <w:rFonts w:ascii="Calibri"/>
                <w:color w:val="000000"/>
                <w:sz w:val="19"/>
              </w:rPr>
              <w:t>) IN ('AGAINST', 'ALLOWED')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Ending Pending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c.EntrustmentDate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</w:t>
            </w:r>
            <w:r>
              <w:rPr>
                <w:rFonts w:ascii="Calibri"/>
                <w:color w:val="000000"/>
                <w:sz w:val="19"/>
              </w:rPr>
              <w:t xml:space="preserve">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c.CreatedDate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&lt;=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 AND (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c.DisposalDate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&gt; @</w:t>
            </w:r>
            <w:proofErr w:type="spellStart"/>
            <w:r>
              <w:rPr>
                <w:rFonts w:ascii="Calibri"/>
                <w:color w:val="000000"/>
                <w:sz w:val="19"/>
              </w:rPr>
              <w:t>EndDate</w:t>
            </w:r>
            <w:proofErr w:type="spellEnd"/>
            <w:r>
              <w:rPr>
                <w:rFonts w:ascii="Calibri"/>
                <w:color w:val="000000"/>
                <w:sz w:val="19"/>
              </w:rPr>
              <w:t>)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t>6. MMR-ST2 Consolidated Statement</w:t>
      </w:r>
    </w:p>
    <w:p w:rsidR="000D66A2" w:rsidRDefault="00355420">
      <w:pPr>
        <w:spacing w:before="40" w:after="80"/>
      </w:pPr>
      <w:r>
        <w:rPr>
          <w:rFonts w:ascii="Calibri"/>
          <w:i/>
          <w:color w:val="333333"/>
          <w:sz w:val="20"/>
        </w:rPr>
        <w:t>Primary Tables: MVC_CASES, LABOUR_CASES, GRA_CASES, OTHER_CASES</w:t>
      </w:r>
    </w:p>
    <w:p w:rsidR="000D66A2" w:rsidRDefault="00355420">
      <w:pPr>
        <w:spacing w:before="40" w:after="80"/>
      </w:pPr>
      <w:r>
        <w:rPr>
          <w:rFonts w:ascii="Calibri"/>
          <w:i/>
          <w:color w:val="555555"/>
          <w:sz w:val="20"/>
        </w:rPr>
        <w:t>Controller Route: /Report/</w:t>
      </w:r>
      <w:proofErr w:type="spellStart"/>
      <w:r>
        <w:rPr>
          <w:rFonts w:ascii="Calibri"/>
          <w:i/>
          <w:color w:val="555555"/>
          <w:sz w:val="20"/>
        </w:rPr>
        <w:t>CentralOffice</w:t>
      </w:r>
      <w:proofErr w:type="gramStart"/>
      <w:r>
        <w:rPr>
          <w:rFonts w:ascii="Calibri"/>
          <w:i/>
          <w:color w:val="555555"/>
          <w:sz w:val="20"/>
        </w:rPr>
        <w:t>?module</w:t>
      </w:r>
      <w:proofErr w:type="spellEnd"/>
      <w:proofErr w:type="gramEnd"/>
      <w:r>
        <w:rPr>
          <w:rFonts w:ascii="Calibri"/>
          <w:i/>
          <w:color w:val="555555"/>
          <w:sz w:val="20"/>
        </w:rPr>
        <w:t>=MMR-ST2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85"/>
        <w:gridCol w:w="1315"/>
        <w:gridCol w:w="1100"/>
        <w:gridCol w:w="1100"/>
        <w:gridCol w:w="1100"/>
        <w:gridCol w:w="1100"/>
        <w:gridCol w:w="1100"/>
        <w:gridCol w:w="1200"/>
      </w:tblGrid>
      <w:tr w:rsidR="000D66A2" w:rsidTr="00B23CEF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proofErr w:type="spellStart"/>
            <w:r>
              <w:rPr>
                <w:rFonts w:ascii="Segoe UI"/>
                <w:b/>
                <w:color w:val="FFFFFF"/>
                <w:sz w:val="19"/>
              </w:rPr>
              <w:t>Sl</w:t>
            </w:r>
            <w:proofErr w:type="spellEnd"/>
            <w:r>
              <w:rPr>
                <w:rFonts w:ascii="Segoe UI"/>
                <w:b/>
                <w:color w:val="FFFFFF"/>
                <w:sz w:val="19"/>
              </w:rPr>
              <w:t xml:space="preserve"> No</w:t>
            </w:r>
          </w:p>
        </w:tc>
        <w:tc>
          <w:tcPr>
            <w:tcW w:w="1385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Name of</w:t>
            </w:r>
            <w:r>
              <w:rPr>
                <w:rFonts w:ascii="Segoe UI"/>
                <w:b/>
                <w:color w:val="FFFFFF"/>
                <w:sz w:val="19"/>
              </w:rPr>
              <w:t xml:space="preserve"> Court</w:t>
            </w:r>
          </w:p>
        </w:tc>
        <w:tc>
          <w:tcPr>
            <w:tcW w:w="1315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Cases Pending</w:t>
            </w:r>
          </w:p>
        </w:tc>
        <w:tc>
          <w:tcPr>
            <w:tcW w:w="11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No. Entrusted</w:t>
            </w:r>
          </w:p>
        </w:tc>
        <w:tc>
          <w:tcPr>
            <w:tcW w:w="11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Total Cases</w:t>
            </w:r>
          </w:p>
        </w:tc>
        <w:tc>
          <w:tcPr>
            <w:tcW w:w="11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Disposed Favour</w:t>
            </w:r>
          </w:p>
        </w:tc>
        <w:tc>
          <w:tcPr>
            <w:tcW w:w="11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Disposed Against</w:t>
            </w:r>
          </w:p>
        </w:tc>
        <w:tc>
          <w:tcPr>
            <w:tcW w:w="11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Total Disposed</w:t>
            </w:r>
          </w:p>
        </w:tc>
        <w:tc>
          <w:tcPr>
            <w:tcW w:w="1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Pending End</w:t>
            </w:r>
          </w:p>
        </w:tc>
      </w:tr>
      <w:tr w:rsidR="000D66A2" w:rsidTr="00B23CEF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1</w:t>
            </w:r>
          </w:p>
        </w:tc>
        <w:tc>
          <w:tcPr>
            <w:tcW w:w="13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SUPREME </w:t>
            </w:r>
            <w:r>
              <w:rPr>
                <w:rFonts w:ascii="Calibri"/>
                <w:color w:val="000000"/>
                <w:sz w:val="19"/>
              </w:rPr>
              <w:lastRenderedPageBreak/>
              <w:t>COURT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Sum of SC </w:t>
            </w:r>
            <w:r>
              <w:rPr>
                <w:rFonts w:ascii="Calibri"/>
                <w:color w:val="000000"/>
                <w:sz w:val="19"/>
              </w:rPr>
              <w:lastRenderedPageBreak/>
              <w:t>Pending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Sum of SC </w:t>
            </w:r>
            <w:r>
              <w:rPr>
                <w:rFonts w:ascii="Calibri"/>
                <w:color w:val="000000"/>
                <w:sz w:val="19"/>
              </w:rPr>
              <w:lastRenderedPageBreak/>
              <w:t>Entrusted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Col 3 + Col </w:t>
            </w:r>
            <w:r>
              <w:rPr>
                <w:rFonts w:ascii="Calibri"/>
                <w:color w:val="000000"/>
                <w:sz w:val="19"/>
              </w:rPr>
              <w:lastRenderedPageBreak/>
              <w:t>4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Sum of SC </w:t>
            </w:r>
            <w:r>
              <w:rPr>
                <w:rFonts w:ascii="Calibri"/>
                <w:color w:val="000000"/>
                <w:sz w:val="19"/>
              </w:rPr>
              <w:lastRenderedPageBreak/>
              <w:t>Favour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Sum of SC </w:t>
            </w:r>
            <w:r>
              <w:rPr>
                <w:rFonts w:ascii="Calibri"/>
                <w:color w:val="000000"/>
                <w:sz w:val="19"/>
              </w:rPr>
              <w:lastRenderedPageBreak/>
              <w:t>Against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 xml:space="preserve">Col 6 + Col </w:t>
            </w:r>
            <w:r>
              <w:rPr>
                <w:rFonts w:ascii="Calibri"/>
                <w:color w:val="000000"/>
                <w:sz w:val="19"/>
              </w:rPr>
              <w:lastRenderedPageBreak/>
              <w:t>7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lastRenderedPageBreak/>
              <w:t>Col 5 - Col 8</w:t>
            </w:r>
          </w:p>
        </w:tc>
      </w:tr>
      <w:tr w:rsidR="000D66A2" w:rsidTr="00B23CEF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2</w:t>
            </w:r>
          </w:p>
        </w:tc>
        <w:tc>
          <w:tcPr>
            <w:tcW w:w="138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HIGH COURT</w:t>
            </w:r>
          </w:p>
        </w:tc>
        <w:tc>
          <w:tcPr>
            <w:tcW w:w="1315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</w:t>
            </w:r>
            <w:r>
              <w:rPr>
                <w:rFonts w:ascii="Calibri"/>
                <w:color w:val="000000"/>
                <w:sz w:val="19"/>
              </w:rPr>
              <w:t xml:space="preserve"> of HC Pending</w:t>
            </w:r>
          </w:p>
        </w:tc>
        <w:tc>
          <w:tcPr>
            <w:tcW w:w="11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HC Entrusted</w:t>
            </w:r>
          </w:p>
        </w:tc>
        <w:tc>
          <w:tcPr>
            <w:tcW w:w="11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3 + Col 4</w:t>
            </w:r>
          </w:p>
        </w:tc>
        <w:tc>
          <w:tcPr>
            <w:tcW w:w="11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HC Favour</w:t>
            </w:r>
          </w:p>
        </w:tc>
        <w:tc>
          <w:tcPr>
            <w:tcW w:w="11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HC Against</w:t>
            </w:r>
          </w:p>
        </w:tc>
        <w:tc>
          <w:tcPr>
            <w:tcW w:w="11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6 + Col 7</w:t>
            </w:r>
          </w:p>
        </w:tc>
        <w:tc>
          <w:tcPr>
            <w:tcW w:w="1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5 - Col 8</w:t>
            </w:r>
          </w:p>
        </w:tc>
      </w:tr>
      <w:tr w:rsidR="000D66A2" w:rsidTr="00B23CEF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3</w:t>
            </w:r>
          </w:p>
        </w:tc>
        <w:tc>
          <w:tcPr>
            <w:tcW w:w="13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 COURTS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OC Pending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OC Entrusted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3 + Col 4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OC Favour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Sum of OC Against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6 + Col 7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Col 5 - Col 8</w:t>
            </w:r>
          </w:p>
        </w:tc>
      </w:tr>
      <w:tr w:rsidR="000D66A2" w:rsidTr="00B23CEF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0D66A2">
            <w:pPr>
              <w:jc w:val="center"/>
            </w:pPr>
          </w:p>
        </w:tc>
        <w:tc>
          <w:tcPr>
            <w:tcW w:w="1385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Total</w:t>
            </w:r>
          </w:p>
        </w:tc>
        <w:tc>
          <w:tcPr>
            <w:tcW w:w="1315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</w:t>
            </w:r>
            <w:r>
              <w:rPr>
                <w:rFonts w:ascii="Calibri"/>
                <w:b/>
                <w:color w:val="000000"/>
                <w:sz w:val="19"/>
              </w:rPr>
              <w:t xml:space="preserve"> Sum</w:t>
            </w:r>
          </w:p>
        </w:tc>
        <w:tc>
          <w:tcPr>
            <w:tcW w:w="11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  <w:tc>
          <w:tcPr>
            <w:tcW w:w="11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  <w:tc>
          <w:tcPr>
            <w:tcW w:w="11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  <w:tc>
          <w:tcPr>
            <w:tcW w:w="11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  <w:tc>
          <w:tcPr>
            <w:tcW w:w="11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  <w:tc>
          <w:tcPr>
            <w:tcW w:w="1200" w:type="dxa"/>
            <w:shd w:val="clear" w:color="auto" w:fill="E9EC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b/>
                <w:color w:val="000000"/>
                <w:sz w:val="19"/>
              </w:rPr>
              <w:t>Grand Sum</w:t>
            </w:r>
          </w:p>
        </w:tc>
      </w:tr>
    </w:tbl>
    <w:p w:rsidR="000D66A2" w:rsidRDefault="000D66A2"/>
    <w:p w:rsidR="000D66A2" w:rsidRDefault="00355420">
      <w:pPr>
        <w:spacing w:before="240" w:after="120"/>
      </w:pPr>
      <w:r>
        <w:rPr>
          <w:rFonts w:ascii="Segoe UI"/>
          <w:b/>
          <w:color w:val="660066"/>
        </w:rPr>
        <w:t>MMR-ST2 Module Criteria Breakdown</w:t>
      </w:r>
    </w:p>
    <w:tbl>
      <w:tblPr>
        <w:tblW w:w="1000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800"/>
      </w:tblGrid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Court Category</w:t>
            </w:r>
          </w:p>
        </w:tc>
        <w:tc>
          <w:tcPr>
            <w:tcW w:w="20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Module Table</w:t>
            </w:r>
          </w:p>
        </w:tc>
        <w:tc>
          <w:tcPr>
            <w:tcW w:w="5800" w:type="dxa"/>
            <w:shd w:val="clear" w:color="auto" w:fill="1E3C7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D66A2" w:rsidRDefault="00355420">
            <w:pPr>
              <w:jc w:val="center"/>
            </w:pPr>
            <w:r>
              <w:rPr>
                <w:rFonts w:ascii="Segoe UI"/>
                <w:b/>
                <w:color w:val="FFFFFF"/>
                <w:sz w:val="19"/>
              </w:rPr>
              <w:t>Underlying SQL Identification Criteria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SUPREME COURT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MVC_CASES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CorpSLPNo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ClaimantSLPNo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</w:t>
            </w:r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CurrentStatus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'%SLP%'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SUPREME COURT</w:t>
            </w:r>
          </w:p>
        </w:tc>
        <w:tc>
          <w:tcPr>
            <w:tcW w:w="20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5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ClaimantSCNumber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'%SLP%'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SUPREME COURT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CourtType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'%SUPREME%'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AppealNumber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'%SLP%'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SUPREME COURT</w:t>
            </w:r>
          </w:p>
        </w:tc>
        <w:tc>
          <w:tcPr>
            <w:tcW w:w="20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5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CourtType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'%SUPREME%'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'%SLP%'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HIGH COURT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MVC_CASES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roofErr w:type="spellStart"/>
            <w:r>
              <w:rPr>
                <w:rFonts w:ascii="Calibri"/>
                <w:color w:val="000000"/>
                <w:sz w:val="19"/>
              </w:rPr>
              <w:t>CorpMFANo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ClaimantMFANo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MFAEntrustmentNo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CurrentStatus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'%MFA%' (excluding SC)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HIGH COURT</w:t>
            </w:r>
          </w:p>
        </w:tc>
        <w:tc>
          <w:tcPr>
            <w:tcW w:w="20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LABOUR_CASES</w:t>
            </w:r>
          </w:p>
        </w:tc>
        <w:tc>
          <w:tcPr>
            <w:tcW w:w="5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'%WP%'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LIKE '%WA%' OR </w:t>
            </w:r>
            <w:proofErr w:type="spellStart"/>
            <w:r>
              <w:rPr>
                <w:rFonts w:ascii="Calibri"/>
                <w:color w:val="000000"/>
                <w:sz w:val="19"/>
              </w:rPr>
              <w:t>HighCourtBench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 IS NOT NULL (excluding SC)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HIGH COURT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GRA_CASES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CourtType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'%HIGH%'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AppealNumber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'%WP%'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AppealNumber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'%WA%' (excluding SC)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b/>
                <w:color w:val="000000"/>
                <w:sz w:val="19"/>
              </w:rPr>
              <w:t>HIGH COURT</w:t>
            </w:r>
          </w:p>
        </w:tc>
        <w:tc>
          <w:tcPr>
            <w:tcW w:w="20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OTHER_CASES</w:t>
            </w:r>
          </w:p>
        </w:tc>
        <w:tc>
          <w:tcPr>
            <w:tcW w:w="58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CourtType</w:t>
            </w:r>
            <w:proofErr w:type="spellEnd"/>
            <w:r>
              <w:rPr>
                <w:rFonts w:ascii="Calibri"/>
                <w:color w:val="000000"/>
                <w:sz w:val="19"/>
              </w:rPr>
              <w:t xml:space="preserve">) LIKE '%HIGH%' OR </w:t>
            </w:r>
            <w:bookmarkStart w:id="0" w:name="_GoBack"/>
            <w:bookmarkEnd w:id="0"/>
            <w:r>
              <w:rPr>
                <w:rFonts w:ascii="Calibri"/>
                <w:color w:val="000000"/>
                <w:sz w:val="19"/>
              </w:rPr>
              <w:t>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'%WP%' OR UPPER(</w:t>
            </w:r>
            <w:proofErr w:type="spellStart"/>
            <w:r>
              <w:rPr>
                <w:rFonts w:ascii="Calibri"/>
                <w:color w:val="000000"/>
                <w:sz w:val="19"/>
              </w:rPr>
              <w:t>CaseType</w:t>
            </w:r>
            <w:proofErr w:type="spellEnd"/>
            <w:r>
              <w:rPr>
                <w:rFonts w:ascii="Calibri"/>
                <w:color w:val="000000"/>
                <w:sz w:val="19"/>
              </w:rPr>
              <w:t>) LIKE '%WA%' (excluding SC)</w:t>
            </w:r>
          </w:p>
        </w:tc>
      </w:tr>
      <w:tr w:rsidR="000D66A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pPr>
              <w:jc w:val="center"/>
            </w:pPr>
            <w:r>
              <w:rPr>
                <w:rFonts w:ascii="Calibri"/>
                <w:color w:val="000000"/>
                <w:sz w:val="19"/>
              </w:rPr>
              <w:t>OTHER COURTS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>ALL 4 TABLES</w:t>
            </w:r>
          </w:p>
        </w:tc>
        <w:tc>
          <w:tcPr>
            <w:tcW w:w="5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6A2" w:rsidRDefault="00355420">
            <w:r>
              <w:rPr>
                <w:rFonts w:ascii="Calibri"/>
                <w:color w:val="000000"/>
                <w:sz w:val="19"/>
              </w:rPr>
              <w:t xml:space="preserve">All trial court, MACT, Labour Court, Controlling Authority, Civil (OS), Consumer, and LAC cases not matching </w:t>
            </w:r>
            <w:r>
              <w:rPr>
                <w:rFonts w:ascii="Calibri"/>
                <w:color w:val="000000"/>
                <w:sz w:val="19"/>
              </w:rPr>
              <w:t>SC or HC filters</w:t>
            </w:r>
          </w:p>
        </w:tc>
      </w:tr>
    </w:tbl>
    <w:p w:rsidR="000D66A2" w:rsidRDefault="000D66A2"/>
    <w:p w:rsidR="00B23CEF" w:rsidRDefault="00B23CEF"/>
    <w:p w:rsidR="000D66A2" w:rsidRDefault="00355420">
      <w:pPr>
        <w:spacing w:before="240" w:after="120"/>
      </w:pPr>
      <w:r>
        <w:rPr>
          <w:rFonts w:ascii="Segoe UI"/>
          <w:b/>
          <w:color w:val="003366"/>
          <w:sz w:val="26"/>
        </w:rPr>
        <w:lastRenderedPageBreak/>
        <w:t>7. Mathematical Verification Formulas</w:t>
      </w:r>
    </w:p>
    <w:p w:rsidR="000D66A2" w:rsidRDefault="00355420">
      <w:pPr>
        <w:spacing w:before="40" w:after="80"/>
      </w:pPr>
      <w:r>
        <w:rPr>
          <w:rFonts w:ascii="Calibri"/>
          <w:b/>
          <w:color w:val="111111"/>
        </w:rPr>
        <w:t>Total Cases = Cases Pending (Beginning) + No. of Cases Entrusted</w:t>
      </w:r>
    </w:p>
    <w:p w:rsidR="000D66A2" w:rsidRDefault="00355420">
      <w:pPr>
        <w:spacing w:before="40" w:after="80"/>
      </w:pPr>
      <w:r>
        <w:rPr>
          <w:rFonts w:ascii="Calibri"/>
          <w:b/>
          <w:color w:val="111111"/>
        </w:rPr>
        <w:t>Total Disposed = Cases Disposed Favour + Cases Disposed Against</w:t>
      </w:r>
    </w:p>
    <w:p w:rsidR="000D66A2" w:rsidRDefault="00355420">
      <w:pPr>
        <w:spacing w:before="40" w:after="80"/>
      </w:pPr>
      <w:r>
        <w:rPr>
          <w:rFonts w:ascii="Calibri"/>
          <w:b/>
          <w:color w:val="111111"/>
        </w:rPr>
        <w:t>Cases Pending End = Total Cases - Total Disposed</w:t>
      </w:r>
    </w:p>
    <w:sectPr w:rsidR="000D66A2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altName w:val="Courier New"/>
    <w:panose1 w:val="00000400000000000000"/>
    <w:charset w:val="01"/>
    <w:family w:val="roman"/>
    <w:pitch w:val="variable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D66A2"/>
    <w:rsid w:val="000D66A2"/>
    <w:rsid w:val="00355420"/>
    <w:rsid w:val="00B2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B99D"/>
  <w15:docId w15:val="{9920CD21-D7FC-4572-9983-6CCBFBA4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ylfa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2026-09-05T05:21:00Z</dcterms:created>
  <dcterms:modified xsi:type="dcterms:W3CDTF">2026-09-05T08:18:00Z</dcterms:modified>
</cp:coreProperties>
</file>