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FD09B" w14:textId="7F817CF5" w:rsidR="00F17C5A" w:rsidRDefault="00D2074A">
      <w:pPr>
        <w:rPr>
          <w:sz w:val="28"/>
        </w:rPr>
      </w:pPr>
      <w:r w:rsidRPr="00D2074A">
        <w:rPr>
          <w:sz w:val="28"/>
        </w:rPr>
        <w:t>Fastext:</w:t>
      </w:r>
    </w:p>
    <w:p w14:paraId="15D541F8" w14:textId="61E4BAAB" w:rsidR="00D2074A" w:rsidRDefault="00D2074A">
      <w:pPr>
        <w:rPr>
          <w:sz w:val="28"/>
        </w:rPr>
      </w:pPr>
      <w:r w:rsidRPr="00D2074A">
        <w:rPr>
          <w:sz w:val="28"/>
        </w:rPr>
        <w:drawing>
          <wp:inline distT="0" distB="0" distL="0" distR="0" wp14:anchorId="1EDA1D7F" wp14:editId="575418DD">
            <wp:extent cx="5433060" cy="3618830"/>
            <wp:effectExtent l="0" t="0" r="0" b="1270"/>
            <wp:docPr id="1369461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6139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2925" cy="362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E6D5" w14:textId="6B242AA3" w:rsidR="00D2074A" w:rsidRDefault="00D2074A">
      <w:pPr>
        <w:rPr>
          <w:sz w:val="28"/>
        </w:rPr>
      </w:pPr>
      <w:r w:rsidRPr="00D2074A">
        <w:rPr>
          <w:sz w:val="28"/>
        </w:rPr>
        <w:drawing>
          <wp:inline distT="0" distB="0" distL="0" distR="0" wp14:anchorId="6584A154" wp14:editId="1E55A975">
            <wp:extent cx="5731510" cy="4713605"/>
            <wp:effectExtent l="0" t="0" r="2540" b="0"/>
            <wp:docPr id="116873029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30290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81EA" w14:textId="4C74C7AD" w:rsidR="00D2074A" w:rsidRDefault="00D2074A">
      <w:pPr>
        <w:rPr>
          <w:sz w:val="28"/>
        </w:rPr>
      </w:pPr>
      <w:r>
        <w:rPr>
          <w:sz w:val="28"/>
        </w:rPr>
        <w:lastRenderedPageBreak/>
        <w:t>Fastext and xlm Roberta base:</w:t>
      </w:r>
    </w:p>
    <w:p w14:paraId="73A382EE" w14:textId="75F46AFD" w:rsidR="00D2074A" w:rsidRPr="00D2074A" w:rsidRDefault="00D2074A">
      <w:pPr>
        <w:rPr>
          <w:sz w:val="28"/>
        </w:rPr>
      </w:pPr>
      <w:r w:rsidRPr="00D2074A">
        <w:rPr>
          <w:sz w:val="28"/>
        </w:rPr>
        <w:drawing>
          <wp:inline distT="0" distB="0" distL="0" distR="0" wp14:anchorId="3248CDEB" wp14:editId="357B34ED">
            <wp:extent cx="5731510" cy="3466465"/>
            <wp:effectExtent l="0" t="0" r="2540" b="635"/>
            <wp:docPr id="74101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16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74A">
        <w:rPr>
          <w:sz w:val="28"/>
        </w:rPr>
        <w:drawing>
          <wp:inline distT="0" distB="0" distL="0" distR="0" wp14:anchorId="3CB964FF" wp14:editId="5C23D867">
            <wp:extent cx="5731510" cy="4547235"/>
            <wp:effectExtent l="0" t="0" r="2540" b="5715"/>
            <wp:docPr id="500071876" name="Picture 1" descr="A graph with numbers and a purple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71876" name="Picture 1" descr="A graph with numbers and a purple ba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74A" w:rsidRPr="00D20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4A"/>
    <w:rsid w:val="00023F31"/>
    <w:rsid w:val="00497C7A"/>
    <w:rsid w:val="005938E6"/>
    <w:rsid w:val="005D16A1"/>
    <w:rsid w:val="00825546"/>
    <w:rsid w:val="008F0662"/>
    <w:rsid w:val="009351B1"/>
    <w:rsid w:val="00AB4745"/>
    <w:rsid w:val="00C83956"/>
    <w:rsid w:val="00CE392C"/>
    <w:rsid w:val="00D2074A"/>
    <w:rsid w:val="00E37DCA"/>
    <w:rsid w:val="00E715C0"/>
    <w:rsid w:val="00F1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6BB7"/>
  <w15:chartTrackingRefBased/>
  <w15:docId w15:val="{7F333A7B-BFEE-477A-B775-55E173F0C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74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74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74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07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07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0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GOKAVARAPU ABHAY-[BL.EN.U4CSE23010]</dc:creator>
  <cp:keywords/>
  <dc:description/>
  <cp:lastModifiedBy>GOKAVARAPU ABHAY-[BL.EN.U4CSE23010]</cp:lastModifiedBy>
  <cp:revision>1</cp:revision>
  <dcterms:created xsi:type="dcterms:W3CDTF">2025-10-29T17:33:00Z</dcterms:created>
  <dcterms:modified xsi:type="dcterms:W3CDTF">2025-10-29T17:40:00Z</dcterms:modified>
</cp:coreProperties>
</file>