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905D49" w:rsidP="4B905D49" w:rsidRDefault="4B905D49" w14:noSpellErr="1" w14:paraId="6BB74CE6" w14:textId="76D6AE73">
      <w:pPr>
        <w:pStyle w:val="Heading1"/>
      </w:pPr>
      <w:r w:rsidRPr="4B905D49" w:rsidR="4B905D49">
        <w:rPr>
          <w:b w:val="0"/>
          <w:bCs w:val="0"/>
          <w:sz w:val="48"/>
          <w:szCs w:val="48"/>
        </w:rPr>
        <w:t>Week 5 Quiz</w:t>
      </w:r>
    </w:p>
    <w:p w:rsidR="4B905D49" w:rsidP="4B905D49" w:rsidRDefault="4B905D49" w14:noSpellErr="1" w14:paraId="2DAB5E4E" w14:textId="7D74975E">
      <w:pPr>
        <w:pStyle w:val="Normal"/>
      </w:pPr>
    </w:p>
    <w:p w:rsidR="43366B1A" w:rsidP="43366B1A" w:rsidRDefault="43366B1A" w14:noSpellErr="1" w14:paraId="616E81D4" w14:textId="70CEAAA6">
      <w:pPr>
        <w:ind w:left="-225"/>
      </w:pPr>
      <w:r w:rsidRPr="43366B1A" w:rsidR="43366B1A">
        <w:rPr>
          <w:rFonts w:ascii="Calibri" w:hAnsi="Calibri" w:eastAsia="Calibri" w:cs="Calibri"/>
          <w:b w:val="1"/>
          <w:bCs w:val="1"/>
          <w:color w:val="1F8354"/>
          <w:sz w:val="22"/>
          <w:szCs w:val="22"/>
        </w:rPr>
        <w:t>10</w:t>
      </w:r>
      <w:r w:rsidRPr="43366B1A" w:rsidR="43366B1A">
        <w:rPr>
          <w:rFonts w:ascii="Calibri" w:hAnsi="Calibri" w:eastAsia="Calibri" w:cs="Calibri"/>
          <w:b w:val="1"/>
          <w:bCs w:val="1"/>
          <w:color w:val="1F8354"/>
          <w:sz w:val="22"/>
          <w:szCs w:val="22"/>
        </w:rPr>
        <w:t>/</w:t>
      </w:r>
      <w:r w:rsidRPr="43366B1A" w:rsidR="43366B1A">
        <w:rPr>
          <w:rFonts w:ascii="Calibri" w:hAnsi="Calibri" w:eastAsia="Calibri" w:cs="Calibri"/>
          <w:b w:val="1"/>
          <w:bCs w:val="1"/>
          <w:color w:val="1F8354"/>
          <w:sz w:val="22"/>
          <w:szCs w:val="22"/>
        </w:rPr>
        <w:t>10</w:t>
      </w:r>
      <w:r w:rsidRPr="43366B1A" w:rsidR="43366B1A">
        <w:rPr>
          <w:rFonts w:ascii="Calibri" w:hAnsi="Calibri" w:eastAsia="Calibri" w:cs="Calibri"/>
          <w:color w:val="1F8354"/>
          <w:sz w:val="22"/>
          <w:szCs w:val="22"/>
        </w:rPr>
        <w:t xml:space="preserve"> points earned (</w:t>
      </w:r>
      <w:r w:rsidRPr="43366B1A" w:rsidR="43366B1A">
        <w:rPr>
          <w:rFonts w:ascii="Calibri" w:hAnsi="Calibri" w:eastAsia="Calibri" w:cs="Calibri"/>
          <w:color w:val="1F8354"/>
          <w:sz w:val="22"/>
          <w:szCs w:val="22"/>
        </w:rPr>
        <w:t>100</w:t>
      </w:r>
      <w:r w:rsidRPr="43366B1A" w:rsidR="43366B1A">
        <w:rPr>
          <w:rFonts w:ascii="Calibri" w:hAnsi="Calibri" w:eastAsia="Calibri" w:cs="Calibri"/>
          <w:color w:val="1F8354"/>
          <w:sz w:val="22"/>
          <w:szCs w:val="22"/>
        </w:rPr>
        <w:t>%)</w:t>
      </w:r>
    </w:p>
    <w:p w:rsidR="43366B1A" w:rsidP="43366B1A" w:rsidRDefault="43366B1A" w14:noSpellErr="1" w14:paraId="4D01AE86" w14:textId="2382E6A7">
      <w:pPr>
        <w:ind w:left="840"/>
      </w:pPr>
      <w:r w:rsidRPr="43366B1A" w:rsidR="43366B1A">
        <w:rPr>
          <w:rFonts w:ascii="Calibri" w:hAnsi="Calibri" w:eastAsia="Calibri" w:cs="Calibri"/>
          <w:color w:val="333333"/>
          <w:sz w:val="22"/>
          <w:szCs w:val="22"/>
        </w:rPr>
        <w:t>Quiz passed!</w:t>
      </w:r>
    </w:p>
    <w:p w:rsidR="43366B1A" w:rsidP="43366B1A" w:rsidRDefault="43366B1A" w14:noSpellErr="1" w14:paraId="7D860A18" w14:textId="5603E8EF">
      <w:pPr>
        <w:ind w:left="-225"/>
        <w:jc w:val="center"/>
      </w:pPr>
      <w:hyperlink r:id="R9d418fcf01904497">
        <w:r w:rsidRPr="43366B1A" w:rsidR="43366B1A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Back to Week 5</w:t>
        </w:r>
      </w:hyperlink>
    </w:p>
    <w:p w:rsidR="4B905D49" w:rsidP="4B905D49" w:rsidRDefault="4B905D49" w14:noSpellErr="1" w14:paraId="53EF4290" w14:textId="6C17FC12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B905D49" w:rsidP="4B905D49" w:rsidRDefault="4B905D49" w14:noSpellErr="1" w14:paraId="136DFEA9" w14:textId="608CC9CC">
      <w:pPr>
        <w:ind w:left="-225"/>
        <w:jc w:val="center"/>
      </w:pPr>
      <w:r w:rsidRPr="4B905D49" w:rsidR="4B905D49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B905D49" w:rsidR="4B905D4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B905D49" w:rsidP="4B905D49" w:rsidRDefault="4B905D49" w14:noSpellErr="1" w14:paraId="68D48AA9" w14:textId="7B4B2410">
      <w:pPr>
        <w:ind w:left="-225"/>
      </w:pPr>
      <w:r w:rsidRPr="4B905D49" w:rsidR="4B905D49">
        <w:rPr>
          <w:rFonts w:ascii="Calibri" w:hAnsi="Calibri" w:eastAsia="Calibri" w:cs="Calibri"/>
          <w:sz w:val="22"/>
          <w:szCs w:val="22"/>
        </w:rPr>
        <w:t xml:space="preserve">1. </w:t>
      </w:r>
      <w:r w:rsidRPr="4B905D49" w:rsidR="4B905D49">
        <w:rPr>
          <w:rFonts w:ascii="Calibri" w:hAnsi="Calibri" w:eastAsia="Calibri" w:cs="Calibri"/>
          <w:sz w:val="22"/>
          <w:szCs w:val="22"/>
        </w:rPr>
        <w:t>Assume that documents are being classified into two categories, c1 and c2, such that a document can belong to more than one category. The table below shows the prediction of a classifier, denoted by “y” or “n", in addition to the true label (ground truth) represented by a “+” or “-”, where a correct prediction is either y (+) or n (-).</w:t>
      </w:r>
    </w:p>
    <w:p w:rsidR="4B905D49" w:rsidP="4B905D49" w:rsidRDefault="4B905D49" w14:noSpellErr="1" w14:paraId="31E8B96E" w14:textId="2E6490FC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4B905D49" w:rsidTr="4B905D49" w14:paraId="52D0C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905D49" w:rsidRDefault="4B905D49" w14:paraId="258ADAC6" w14:textId="12EE39E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905D49" w:rsidP="4B905D49" w:rsidRDefault="4B905D49" w14:noSpellErr="1" w14:paraId="5AB36941" w14:textId="55967C8D">
            <w:pPr>
              <w:ind w:left="-225"/>
              <w:jc w:val="center"/>
            </w:pPr>
            <w:r w:rsidRPr="4B905D49" w:rsidR="4B905D49">
              <w:rPr>
                <w:b w:val="1"/>
                <w:bCs w:val="1"/>
              </w:rPr>
              <w:t>c1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905D49" w:rsidP="4B905D49" w:rsidRDefault="4B905D49" w14:noSpellErr="1" w14:paraId="24A6A54A" w14:textId="781E454F">
            <w:pPr>
              <w:ind w:left="-225"/>
              <w:jc w:val="center"/>
            </w:pPr>
            <w:r w:rsidRPr="4B905D49" w:rsidR="4B905D49">
              <w:rPr>
                <w:b w:val="1"/>
                <w:bCs w:val="1"/>
              </w:rPr>
              <w:t>c2</w:t>
            </w:r>
          </w:p>
        </w:tc>
      </w:tr>
      <w:tr w:rsidR="4B905D49" w:rsidTr="4B905D49" w14:paraId="3D851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905D49" w:rsidP="4B905D49" w:rsidRDefault="4B905D49" w14:noSpellErr="1" w14:paraId="19E4DDE1" w14:textId="5FBD838B">
            <w:pPr>
              <w:ind w:left="-225"/>
              <w:jc w:val="center"/>
            </w:pPr>
            <w:r w:rsidRPr="4B905D49" w:rsidR="4B905D49">
              <w:rPr>
                <w:b w:val="1"/>
                <w:bCs w:val="1"/>
              </w:rPr>
              <w:t>D1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905D49" w:rsidP="4B905D49" w:rsidRDefault="4B905D49" w14:noSpellErr="1" w14:paraId="33057F9B" w14:textId="4D2A2C69">
            <w:pPr>
              <w:ind w:left="-225"/>
            </w:pPr>
            <w:r w:rsidR="4B905D49">
              <w:rPr/>
              <w:t>y(+)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905D49" w:rsidP="4B905D49" w:rsidRDefault="4B905D49" w14:noSpellErr="1" w14:paraId="09A156F5" w14:textId="3BE4466A">
            <w:pPr>
              <w:ind w:left="-225"/>
            </w:pPr>
            <w:r w:rsidR="4B905D49">
              <w:rPr/>
              <w:t>y(+)</w:t>
            </w:r>
          </w:p>
        </w:tc>
      </w:tr>
      <w:tr w:rsidR="4B905D49" w:rsidTr="4B905D49" w14:paraId="740FB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905D49" w:rsidP="4B905D49" w:rsidRDefault="4B905D49" w14:noSpellErr="1" w14:paraId="4F9D8CEC" w14:textId="0BE4B611">
            <w:pPr>
              <w:ind w:left="-225"/>
              <w:jc w:val="center"/>
            </w:pPr>
            <w:r w:rsidRPr="4B905D49" w:rsidR="4B905D49">
              <w:rPr>
                <w:b w:val="1"/>
                <w:bCs w:val="1"/>
              </w:rPr>
              <w:t>D2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905D49" w:rsidP="4B905D49" w:rsidRDefault="4B905D49" w14:noSpellErr="1" w14:paraId="5DA689A3" w14:textId="5729FB31">
            <w:pPr>
              <w:ind w:left="-225"/>
            </w:pPr>
            <w:r w:rsidR="4B905D49">
              <w:rPr/>
              <w:t>n(-)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905D49" w:rsidP="4B905D49" w:rsidRDefault="4B905D49" w14:noSpellErr="1" w14:paraId="6278BB4F" w14:textId="7866C4D7">
            <w:pPr>
              <w:ind w:left="-225"/>
            </w:pPr>
            <w:r w:rsidR="4B905D49">
              <w:rPr/>
              <w:t>y(+)</w:t>
            </w:r>
          </w:p>
        </w:tc>
      </w:tr>
      <w:tr w:rsidR="4B905D49" w:rsidTr="4B905D49" w14:paraId="3EECA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905D49" w:rsidP="4B905D49" w:rsidRDefault="4B905D49" w14:noSpellErr="1" w14:paraId="63C4106A" w14:textId="7FD7FBA3">
            <w:pPr>
              <w:ind w:left="-225"/>
              <w:jc w:val="center"/>
            </w:pPr>
            <w:r w:rsidRPr="4B905D49" w:rsidR="4B905D49">
              <w:rPr>
                <w:b w:val="1"/>
                <w:bCs w:val="1"/>
              </w:rPr>
              <w:t>D3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905D49" w:rsidP="4B905D49" w:rsidRDefault="4B905D49" w14:noSpellErr="1" w14:paraId="19E28C91" w14:textId="65D774F9">
            <w:pPr>
              <w:ind w:left="-225"/>
            </w:pPr>
            <w:r w:rsidR="4B905D49">
              <w:rPr/>
              <w:t>n(+)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905D49" w:rsidP="4B905D49" w:rsidRDefault="4B905D49" w14:noSpellErr="1" w14:paraId="7E29FBDE" w14:textId="4998C2C5">
            <w:pPr>
              <w:ind w:left="-225"/>
            </w:pPr>
            <w:r w:rsidR="4B905D49">
              <w:rPr/>
              <w:t>n(-)</w:t>
            </w:r>
          </w:p>
        </w:tc>
      </w:tr>
      <w:tr w:rsidR="4B905D49" w:rsidTr="4B905D49" w14:paraId="437E9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905D49" w:rsidP="4B905D49" w:rsidRDefault="4B905D49" w14:noSpellErr="1" w14:paraId="2433442E" w14:textId="6B10C162">
            <w:pPr>
              <w:ind w:left="-225"/>
              <w:jc w:val="center"/>
            </w:pPr>
            <w:r w:rsidRPr="4B905D49" w:rsidR="4B905D49">
              <w:rPr>
                <w:b w:val="1"/>
                <w:bCs w:val="1"/>
              </w:rPr>
              <w:t>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905D49" w:rsidP="4B905D49" w:rsidRDefault="4B905D49" w14:noSpellErr="1" w14:paraId="67EF483E" w14:textId="64332B35">
            <w:pPr>
              <w:ind w:left="-225"/>
            </w:pPr>
            <w:r w:rsidR="4B905D49">
              <w:rPr/>
              <w:t>y(-)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905D49" w:rsidP="4B905D49" w:rsidRDefault="4B905D49" w14:noSpellErr="1" w14:paraId="500E7F65" w14:textId="09CE1372">
            <w:pPr>
              <w:ind w:left="-225"/>
            </w:pPr>
            <w:r w:rsidR="4B905D49">
              <w:rPr/>
              <w:t>y(+)</w:t>
            </w:r>
          </w:p>
        </w:tc>
      </w:tr>
      <w:tr w:rsidR="4B905D49" w:rsidTr="4B905D49" w14:paraId="0D60D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905D49" w:rsidP="4B905D49" w:rsidRDefault="4B905D49" w14:noSpellErr="1" w14:paraId="569AE4D7" w14:textId="02592F75">
            <w:pPr>
              <w:ind w:left="-225"/>
              <w:jc w:val="center"/>
            </w:pPr>
            <w:r w:rsidRPr="4B905D49" w:rsidR="4B905D49">
              <w:rPr>
                <w:b w:val="1"/>
                <w:bCs w:val="1"/>
              </w:rPr>
              <w:t>D5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905D49" w:rsidP="4B905D49" w:rsidRDefault="4B905D49" w14:noSpellErr="1" w14:paraId="3F347AB8" w14:textId="50DA5AAC">
            <w:pPr>
              <w:ind w:left="-225"/>
            </w:pPr>
            <w:r w:rsidR="4B905D49">
              <w:rPr/>
              <w:t>n(+)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905D49" w:rsidP="4B905D49" w:rsidRDefault="4B905D49" w14:noSpellErr="1" w14:paraId="36085668" w14:textId="22204585">
            <w:pPr>
              <w:ind w:left="-225"/>
            </w:pPr>
            <w:r w:rsidR="4B905D49">
              <w:rPr/>
              <w:t>n(-)</w:t>
            </w:r>
          </w:p>
        </w:tc>
      </w:tr>
    </w:tbl>
    <w:p w:rsidR="4B905D49" w:rsidP="4B905D49" w:rsidRDefault="4B905D49" w14:noSpellErr="1" w14:paraId="41B831C1" w14:textId="6B64BC72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B905D49" w:rsidP="4B905D49" w:rsidRDefault="4B905D49" w14:noSpellErr="1" w14:paraId="148C1A90" w14:textId="1F25FB49">
      <w:pPr>
        <w:ind w:left="-225"/>
      </w:pPr>
      <w:r w:rsidRPr="4B905D49" w:rsidR="4B905D49">
        <w:rPr>
          <w:rFonts w:ascii="Calibri" w:hAnsi="Calibri" w:eastAsia="Calibri" w:cs="Calibri"/>
          <w:sz w:val="22"/>
          <w:szCs w:val="22"/>
        </w:rPr>
        <w:t>Let P(ci) and R(ci) denote the precision and recall associated with category ci, respectively. The precision and recall of c1 and c2 are:</w:t>
      </w:r>
    </w:p>
    <w:p w:rsidR="4B905D49" w:rsidP="4B905D49" w:rsidRDefault="4B905D49" w14:paraId="2D061964" w14:textId="732CC023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proofErr w:type="spellStart"/>
      <w:r w:rsidRPr="4B905D49" w:rsidR="4B905D4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P(c1</w:t>
      </w:r>
      <w:proofErr w:type="spellEnd"/>
      <w:r w:rsidRPr="4B905D49" w:rsidR="4B905D4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) = 1/2 R(</w:t>
      </w:r>
      <w:proofErr w:type="spellStart"/>
      <w:r w:rsidRPr="4B905D49" w:rsidR="4B905D4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c1</w:t>
      </w:r>
      <w:proofErr w:type="spellEnd"/>
      <w:r w:rsidRPr="4B905D49" w:rsidR="4B905D4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) = 1/3 P(c2) = 1 R(c2) = 1</w:t>
      </w:r>
    </w:p>
    <w:p w:rsidR="4B905D49" w:rsidP="4B905D49" w:rsidRDefault="4B905D49" w14:paraId="2ABE1AF3" w14:textId="4DD76926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B905D49" w:rsidR="4B905D49">
        <w:rPr>
          <w:rFonts w:ascii="Calibri" w:hAnsi="Calibri" w:eastAsia="Calibri" w:cs="Calibri"/>
          <w:sz w:val="22"/>
          <w:szCs w:val="22"/>
        </w:rPr>
        <w:t>P(c1</w:t>
      </w:r>
      <w:proofErr w:type="spellEnd"/>
      <w:r w:rsidRPr="4B905D49" w:rsidR="4B905D49">
        <w:rPr>
          <w:rFonts w:ascii="Calibri" w:hAnsi="Calibri" w:eastAsia="Calibri" w:cs="Calibri"/>
          <w:sz w:val="22"/>
          <w:szCs w:val="22"/>
        </w:rPr>
        <w:t>) = 1/3 R(c1) = 1/2 P(c2) = 1 R(c2) = 1</w:t>
      </w:r>
    </w:p>
    <w:p w:rsidR="4B905D49" w:rsidP="4B905D49" w:rsidRDefault="4B905D49" w14:paraId="371AB380" w14:textId="084D4023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B905D49" w:rsidR="4B905D49">
        <w:rPr>
          <w:rFonts w:ascii="Calibri" w:hAnsi="Calibri" w:eastAsia="Calibri" w:cs="Calibri"/>
          <w:sz w:val="22"/>
          <w:szCs w:val="22"/>
        </w:rPr>
        <w:t>P(c1</w:t>
      </w:r>
      <w:proofErr w:type="spellEnd"/>
      <w:r w:rsidRPr="4B905D49" w:rsidR="4B905D49">
        <w:rPr>
          <w:rFonts w:ascii="Calibri" w:hAnsi="Calibri" w:eastAsia="Calibri" w:cs="Calibri"/>
          <w:sz w:val="22"/>
          <w:szCs w:val="22"/>
        </w:rPr>
        <w:t>) = 1/2 R(c1) = 1/2 P(c2) = 1 R(c2) = 1</w:t>
      </w:r>
    </w:p>
    <w:p w:rsidR="4B905D49" w:rsidP="4B905D49" w:rsidRDefault="4B905D49" w14:paraId="30630595" w14:textId="2D02D6C2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B905D49" w:rsidR="4B905D49">
        <w:rPr>
          <w:rFonts w:ascii="Calibri" w:hAnsi="Calibri" w:eastAsia="Calibri" w:cs="Calibri"/>
          <w:sz w:val="22"/>
          <w:szCs w:val="22"/>
        </w:rPr>
        <w:t>P(c1</w:t>
      </w:r>
      <w:proofErr w:type="spellEnd"/>
      <w:r w:rsidRPr="4B905D49" w:rsidR="4B905D49">
        <w:rPr>
          <w:rFonts w:ascii="Calibri" w:hAnsi="Calibri" w:eastAsia="Calibri" w:cs="Calibri"/>
          <w:sz w:val="22"/>
          <w:szCs w:val="22"/>
        </w:rPr>
        <w:t xml:space="preserve">) = 1/2 R(c1) = 1/2 </w:t>
      </w:r>
      <w:proofErr w:type="spellStart"/>
      <w:r w:rsidRPr="4B905D49" w:rsidR="4B905D49">
        <w:rPr>
          <w:rFonts w:ascii="Calibri" w:hAnsi="Calibri" w:eastAsia="Calibri" w:cs="Calibri"/>
          <w:sz w:val="22"/>
          <w:szCs w:val="22"/>
        </w:rPr>
        <w:t>P(c2</w:t>
      </w:r>
      <w:proofErr w:type="spellEnd"/>
      <w:r w:rsidRPr="4B905D49" w:rsidR="4B905D49">
        <w:rPr>
          <w:rFonts w:ascii="Calibri" w:hAnsi="Calibri" w:eastAsia="Calibri" w:cs="Calibri"/>
          <w:sz w:val="22"/>
          <w:szCs w:val="22"/>
        </w:rPr>
        <w:t>) = 1/2 R(c2) = ½</w:t>
      </w:r>
    </w:p>
    <w:p w:rsidR="4B905D49" w:rsidP="4B905D49" w:rsidRDefault="4B905D49" w14:paraId="373263EE" w14:textId="2D470A6B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B905D49" w:rsidP="4B905D49" w:rsidRDefault="4B905D49" w14:noSpellErr="1" w14:paraId="24CB4059" w14:textId="1C74D565">
      <w:pPr>
        <w:ind w:left="-225"/>
        <w:jc w:val="center"/>
      </w:pPr>
      <w:r w:rsidRPr="4B905D49" w:rsidR="4B905D49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B905D49" w:rsidR="4B905D4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B905D49" w:rsidP="4B905D49" w:rsidRDefault="4B905D49" w14:noSpellErr="1" w14:paraId="7800AEB7" w14:textId="0DA419C2">
      <w:pPr>
        <w:ind w:left="-225"/>
      </w:pPr>
      <w:r w:rsidRPr="4B905D49" w:rsidR="4B905D49">
        <w:rPr>
          <w:rFonts w:ascii="Calibri" w:hAnsi="Calibri" w:eastAsia="Calibri" w:cs="Calibri"/>
          <w:sz w:val="22"/>
          <w:szCs w:val="22"/>
        </w:rPr>
        <w:t xml:space="preserve">2. </w:t>
      </w:r>
      <w:r w:rsidRPr="4B905D49" w:rsidR="4B905D49">
        <w:rPr>
          <w:rFonts w:ascii="Calibri" w:hAnsi="Calibri" w:eastAsia="Calibri" w:cs="Calibri"/>
          <w:sz w:val="22"/>
          <w:szCs w:val="22"/>
        </w:rPr>
        <w:t>Given the same data as in Question 1, the classification accuracy of the classifier is:</w:t>
      </w:r>
    </w:p>
    <w:p w:rsidR="4B905D49" w:rsidP="4B905D49" w:rsidRDefault="4B905D49" w14:noSpellErr="1" w14:paraId="7787B55C" w14:textId="498AC250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B905D49" w:rsidR="4B905D49">
        <w:rPr>
          <w:rFonts w:ascii="Calibri" w:hAnsi="Calibri" w:eastAsia="Calibri" w:cs="Calibri"/>
          <w:sz w:val="22"/>
          <w:szCs w:val="22"/>
        </w:rPr>
        <w:t>3/10</w:t>
      </w:r>
    </w:p>
    <w:p w:rsidR="4B905D49" w:rsidP="4B905D49" w:rsidRDefault="4B905D49" w14:noSpellErr="1" w14:paraId="37A13DE3" w14:textId="51431F2F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B905D49" w:rsidR="4B905D4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7/10</w:t>
      </w:r>
    </w:p>
    <w:p w:rsidR="4B905D49" w:rsidP="4B905D49" w:rsidRDefault="4B905D49" w14:noSpellErr="1" w14:paraId="2BE2F8C5" w14:textId="2AFDB96D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B905D49" w:rsidR="4B905D49">
        <w:rPr>
          <w:rFonts w:ascii="Calibri" w:hAnsi="Calibri" w:eastAsia="Calibri" w:cs="Calibri"/>
          <w:sz w:val="22"/>
          <w:szCs w:val="22"/>
        </w:rPr>
        <w:t>8/10</w:t>
      </w:r>
    </w:p>
    <w:p w:rsidR="4B905D49" w:rsidP="4B905D49" w:rsidRDefault="4B905D49" w14:noSpellErr="1" w14:paraId="192C0265" w14:textId="4B42EA88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B905D49" w:rsidR="4B905D49">
        <w:rPr>
          <w:rFonts w:ascii="Calibri" w:hAnsi="Calibri" w:eastAsia="Calibri" w:cs="Calibri"/>
          <w:sz w:val="22"/>
          <w:szCs w:val="22"/>
        </w:rPr>
        <w:t>9/10</w:t>
      </w:r>
    </w:p>
    <w:p w:rsidR="4B905D49" w:rsidP="4B905D49" w:rsidRDefault="4B905D49" w14:noSpellErr="1" w14:paraId="68721F7F" w14:textId="79E9D7B6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B905D49" w:rsidP="4B905D49" w:rsidRDefault="4B905D49" w14:noSpellErr="1" w14:paraId="33C65F01" w14:textId="0A4442A7">
      <w:pPr>
        <w:ind w:left="-225"/>
        <w:jc w:val="center"/>
      </w:pPr>
      <w:r w:rsidRPr="4B905D49" w:rsidR="4B905D49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B905D49" w:rsidR="4B905D4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B905D49" w:rsidP="4B905D49" w:rsidRDefault="4B905D49" w14:noSpellErr="1" w14:paraId="4746838A" w14:textId="6E3BC4B2">
      <w:pPr>
        <w:ind w:left="-225"/>
      </w:pPr>
      <w:r w:rsidRPr="4B905D49" w:rsidR="4B905D49">
        <w:rPr>
          <w:rFonts w:ascii="Calibri" w:hAnsi="Calibri" w:eastAsia="Calibri" w:cs="Calibri"/>
          <w:sz w:val="22"/>
          <w:szCs w:val="22"/>
        </w:rPr>
        <w:t xml:space="preserve">3. </w:t>
      </w:r>
      <w:r w:rsidRPr="4B905D49" w:rsidR="4B905D49">
        <w:rPr>
          <w:rFonts w:ascii="Calibri" w:hAnsi="Calibri" w:eastAsia="Calibri" w:cs="Calibri"/>
          <w:sz w:val="22"/>
          <w:szCs w:val="22"/>
        </w:rPr>
        <w:t xml:space="preserve">Given the same data as in Question 1, what is the recall of the classifier using </w:t>
      </w:r>
      <w:r w:rsidRPr="4B905D49" w:rsidR="4B905D49">
        <w:rPr>
          <w:rFonts w:ascii="Calibri" w:hAnsi="Calibri" w:eastAsia="Calibri" w:cs="Calibri"/>
          <w:b w:val="1"/>
          <w:bCs w:val="1"/>
          <w:sz w:val="22"/>
          <w:szCs w:val="22"/>
        </w:rPr>
        <w:t>micro-averaging</w:t>
      </w:r>
      <w:r w:rsidRPr="4B905D49" w:rsidR="4B905D49">
        <w:rPr>
          <w:rFonts w:ascii="Calibri" w:hAnsi="Calibri" w:eastAsia="Calibri" w:cs="Calibri"/>
          <w:sz w:val="22"/>
          <w:szCs w:val="22"/>
        </w:rPr>
        <w:t xml:space="preserve"> (i.e., by pooling all decisions together)?</w:t>
      </w:r>
    </w:p>
    <w:p w:rsidR="4B905D49" w:rsidP="4B905D49" w:rsidRDefault="4B905D49" w14:paraId="76A12EC9" w14:textId="674FD4F9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B905D49" w:rsidR="4B905D49">
        <w:rPr>
          <w:rFonts w:ascii="Calibri" w:hAnsi="Calibri" w:eastAsia="Calibri" w:cs="Calibri"/>
          <w:sz w:val="22"/>
          <w:szCs w:val="22"/>
        </w:rPr>
        <w:t>1</w:t>
      </w:r>
    </w:p>
    <w:p w:rsidR="4B905D49" w:rsidP="4B905D49" w:rsidRDefault="4B905D49" w14:noSpellErr="1" w14:paraId="5AB8E058" w14:textId="49D371C2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B905D49" w:rsidR="4B905D49">
        <w:rPr>
          <w:rFonts w:ascii="Calibri" w:hAnsi="Calibri" w:eastAsia="Calibri" w:cs="Calibri"/>
          <w:sz w:val="22"/>
          <w:szCs w:val="22"/>
        </w:rPr>
        <w:t>4/5</w:t>
      </w:r>
    </w:p>
    <w:p w:rsidR="4B905D49" w:rsidP="4B905D49" w:rsidRDefault="4B905D49" w14:noSpellErr="1" w14:paraId="4B069E3C" w14:textId="2D0C7AAA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B905D49" w:rsidR="4B905D4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2/3</w:t>
      </w:r>
    </w:p>
    <w:p w:rsidR="4B905D49" w:rsidP="4B905D49" w:rsidRDefault="4B905D49" w14:noSpellErr="1" w14:paraId="2F4D6C34" w14:textId="3F9B0C4F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B905D49" w:rsidR="4B905D49">
        <w:rPr>
          <w:rFonts w:ascii="Calibri" w:hAnsi="Calibri" w:eastAsia="Calibri" w:cs="Calibri"/>
          <w:sz w:val="22"/>
          <w:szCs w:val="22"/>
        </w:rPr>
        <w:t>5/6</w:t>
      </w:r>
    </w:p>
    <w:p w:rsidR="4B905D49" w:rsidP="4B905D49" w:rsidRDefault="4B905D49" w14:noSpellErr="1" w14:paraId="4BDFC210" w14:textId="62330D41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B905D49" w:rsidP="4B905D49" w:rsidRDefault="4B905D49" w14:noSpellErr="1" w14:paraId="5DDA2D74" w14:textId="66741C1B">
      <w:pPr>
        <w:ind w:left="-225"/>
        <w:jc w:val="center"/>
      </w:pPr>
      <w:r w:rsidRPr="4B905D49" w:rsidR="4B905D49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B905D49" w:rsidR="4B905D4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B905D49" w:rsidP="4B905D49" w:rsidRDefault="4B905D49" w14:noSpellErr="1" w14:paraId="11FE6480" w14:textId="16ED27D7">
      <w:pPr>
        <w:ind w:left="-225"/>
      </w:pPr>
      <w:r w:rsidRPr="4B905D49" w:rsidR="4B905D49">
        <w:rPr>
          <w:rFonts w:ascii="Calibri" w:hAnsi="Calibri" w:eastAsia="Calibri" w:cs="Calibri"/>
          <w:sz w:val="22"/>
          <w:szCs w:val="22"/>
        </w:rPr>
        <w:t xml:space="preserve">4. </w:t>
      </w:r>
      <w:r w:rsidRPr="4B905D49" w:rsidR="4B905D49">
        <w:rPr>
          <w:rFonts w:ascii="Calibri" w:hAnsi="Calibri" w:eastAsia="Calibri" w:cs="Calibri"/>
          <w:sz w:val="22"/>
          <w:szCs w:val="22"/>
        </w:rPr>
        <w:t xml:space="preserve">Suppose we are performing document clustering on a collection of N documents using a mixture model as discussed in the lecture </w:t>
      </w:r>
      <w:r w:rsidRPr="4B905D49" w:rsidR="4B905D49">
        <w:rPr>
          <w:rFonts w:ascii="Calibri" w:hAnsi="Calibri" w:eastAsia="Calibri" w:cs="Calibri"/>
          <w:b w:val="1"/>
          <w:bCs w:val="1"/>
          <w:sz w:val="22"/>
          <w:szCs w:val="22"/>
        </w:rPr>
        <w:t>Text Clustering: Generative Probabilistic Models (Part 3)</w:t>
      </w:r>
      <w:r w:rsidRPr="4B905D49" w:rsidR="4B905D49">
        <w:rPr>
          <w:rFonts w:ascii="Calibri" w:hAnsi="Calibri" w:eastAsia="Calibri" w:cs="Calibri"/>
          <w:sz w:val="22"/>
          <w:szCs w:val="22"/>
        </w:rPr>
        <w:t>. Let the number of clusters be K and the vocabulary size be M. What is the number of parameters that the EM algorithm tries to estimate? Consider each P(θi) or P(w|θi) as a separate parameter.</w:t>
      </w:r>
    </w:p>
    <w:p w:rsidR="4B905D49" w:rsidP="4B905D49" w:rsidRDefault="4B905D49" w14:noSpellErr="1" w14:paraId="1BF31267" w14:textId="41ED3D11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B905D49" w:rsidR="4B905D49">
        <w:rPr>
          <w:rFonts w:ascii="Calibri" w:hAnsi="Calibri" w:eastAsia="Calibri" w:cs="Calibri"/>
          <w:sz w:val="22"/>
          <w:szCs w:val="22"/>
        </w:rPr>
        <w:t>MK</w:t>
      </w:r>
    </w:p>
    <w:p w:rsidR="4B905D49" w:rsidP="4B905D49" w:rsidRDefault="4B905D49" w14:noSpellErr="1" w14:paraId="1028731A" w14:textId="73E4C338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B905D49" w:rsidR="4B905D49">
        <w:rPr>
          <w:rFonts w:ascii="Calibri" w:hAnsi="Calibri" w:eastAsia="Calibri" w:cs="Calibri"/>
          <w:sz w:val="22"/>
          <w:szCs w:val="22"/>
        </w:rPr>
        <w:t>MNK</w:t>
      </w:r>
    </w:p>
    <w:p w:rsidR="4B905D49" w:rsidP="4B905D49" w:rsidRDefault="4B905D49" w14:noSpellErr="1" w14:paraId="38D54E8B" w14:textId="4BCE2373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B905D49" w:rsidR="4B905D4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K+MK</w:t>
      </w:r>
    </w:p>
    <w:p w:rsidR="4B905D49" w:rsidP="4B905D49" w:rsidRDefault="4B905D49" w14:noSpellErr="1" w14:paraId="3099E046" w14:textId="21709788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B905D49" w:rsidR="4B905D49">
        <w:rPr>
          <w:rFonts w:ascii="Calibri" w:hAnsi="Calibri" w:eastAsia="Calibri" w:cs="Calibri"/>
          <w:sz w:val="22"/>
          <w:szCs w:val="22"/>
        </w:rPr>
        <w:t>KN+MK</w:t>
      </w:r>
    </w:p>
    <w:p w:rsidR="4B905D49" w:rsidP="4B905D49" w:rsidRDefault="4B905D49" w14:noSpellErr="1" w14:paraId="627A4905" w14:textId="58610597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3366B1A" w:rsidP="43366B1A" w:rsidRDefault="43366B1A" w14:noSpellErr="1" w14:paraId="0A67108D" w14:textId="1BBEC108">
      <w:pPr>
        <w:ind w:left="-225"/>
        <w:jc w:val="center"/>
      </w:pPr>
      <w:r w:rsidRPr="43366B1A" w:rsidR="43366B1A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3366B1A" w:rsidR="43366B1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B905D49" w:rsidP="4B905D49" w:rsidRDefault="4B905D49" w14:noSpellErr="1" w14:paraId="0FC6D224" w14:textId="631A769C">
      <w:pPr>
        <w:ind w:left="-225"/>
      </w:pPr>
      <w:r w:rsidRPr="4B905D49" w:rsidR="4B905D49">
        <w:rPr>
          <w:rFonts w:ascii="Calibri" w:hAnsi="Calibri" w:eastAsia="Calibri" w:cs="Calibri"/>
          <w:sz w:val="22"/>
          <w:szCs w:val="22"/>
        </w:rPr>
        <w:t xml:space="preserve">5. </w:t>
      </w:r>
      <w:r w:rsidRPr="4B905D49" w:rsidR="4B905D49">
        <w:rPr>
          <w:rFonts w:ascii="Calibri" w:hAnsi="Calibri" w:eastAsia="Calibri" w:cs="Calibri"/>
          <w:sz w:val="22"/>
          <w:szCs w:val="22"/>
        </w:rPr>
        <w:t xml:space="preserve">Which one of the following statements is </w:t>
      </w:r>
      <w:r w:rsidRPr="4B905D49" w:rsidR="4B905D49">
        <w:rPr>
          <w:rFonts w:ascii="Calibri" w:hAnsi="Calibri" w:eastAsia="Calibri" w:cs="Calibri"/>
          <w:b w:val="1"/>
          <w:bCs w:val="1"/>
          <w:sz w:val="22"/>
          <w:szCs w:val="22"/>
        </w:rPr>
        <w:t>not</w:t>
      </w:r>
      <w:r w:rsidRPr="4B905D49" w:rsidR="4B905D49">
        <w:rPr>
          <w:rFonts w:ascii="Calibri" w:hAnsi="Calibri" w:eastAsia="Calibri" w:cs="Calibri"/>
          <w:sz w:val="22"/>
          <w:szCs w:val="22"/>
        </w:rPr>
        <w:t xml:space="preserve"> an opinion?</w:t>
      </w:r>
    </w:p>
    <w:p w:rsidR="4B905D49" w:rsidP="4B905D49" w:rsidRDefault="4B905D49" w14:noSpellErr="1" w14:paraId="6FD614E8" w14:textId="7915D256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B905D49" w:rsidR="4B905D49">
        <w:rPr>
          <w:rFonts w:ascii="Calibri" w:hAnsi="Calibri" w:eastAsia="Calibri" w:cs="Calibri"/>
          <w:b w:val="0"/>
          <w:bCs w:val="0"/>
          <w:sz w:val="22"/>
          <w:szCs w:val="22"/>
        </w:rPr>
        <w:t>PLSA always performs similarly to LDA.</w:t>
      </w:r>
    </w:p>
    <w:p w:rsidR="4B905D49" w:rsidP="4B905D49" w:rsidRDefault="4B905D49" w14:noSpellErr="1" w14:paraId="0018E2AA" w14:textId="294E9C35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B905D49" w:rsidR="4B905D49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PLSA is the best method for a topic mining task.</w:t>
      </w:r>
    </w:p>
    <w:p w:rsidR="4B905D49" w:rsidP="43366B1A" w:rsidRDefault="4B905D49" w14:paraId="654FA451" w14:textId="53E14D1E" w14:noSpellErr="1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3366B1A" w:rsidR="43366B1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PLSA is a mixture model.</w:t>
      </w:r>
    </w:p>
    <w:p w:rsidR="4B905D49" w:rsidP="4B905D49" w:rsidRDefault="4B905D49" w14:noSpellErr="1" w14:paraId="755658AA" w14:textId="272C4F65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B905D49" w:rsidP="4B905D49" w:rsidRDefault="4B905D49" w14:noSpellErr="1" w14:paraId="7089F76A" w14:textId="4CEBA3DC">
      <w:pPr>
        <w:ind w:left="-225"/>
        <w:jc w:val="center"/>
      </w:pPr>
      <w:r w:rsidRPr="4B905D49" w:rsidR="4B905D49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B905D49" w:rsidR="4B905D4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B905D49" w:rsidP="4B905D49" w:rsidRDefault="4B905D49" w14:noSpellErr="1" w14:paraId="6F3DE34C" w14:textId="00B91124">
      <w:pPr>
        <w:ind w:left="-225"/>
      </w:pPr>
      <w:r w:rsidRPr="4B905D49" w:rsidR="4B905D49">
        <w:rPr>
          <w:rFonts w:ascii="Calibri" w:hAnsi="Calibri" w:eastAsia="Calibri" w:cs="Calibri"/>
          <w:sz w:val="22"/>
          <w:szCs w:val="22"/>
        </w:rPr>
        <w:t xml:space="preserve">6. </w:t>
      </w:r>
      <w:r w:rsidRPr="4B905D49" w:rsidR="4B905D49">
        <w:rPr>
          <w:rFonts w:ascii="Calibri" w:hAnsi="Calibri" w:eastAsia="Calibri" w:cs="Calibri"/>
          <w:sz w:val="22"/>
          <w:szCs w:val="22"/>
        </w:rPr>
        <w:t>True or false? Word unigrams are the best performing features for sentiment classification.</w:t>
      </w:r>
    </w:p>
    <w:p w:rsidR="4B905D49" w:rsidP="4B905D49" w:rsidRDefault="4B905D49" w14:noSpellErr="1" w14:paraId="5E074E4E" w14:textId="4B2A01FD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B905D49" w:rsidR="4B905D4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4B905D49" w:rsidP="4B905D49" w:rsidRDefault="4B905D49" w14:noSpellErr="1" w14:paraId="5AC9CBF0" w14:textId="513CD141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B905D49" w:rsidR="4B905D49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True</w:t>
      </w:r>
    </w:p>
    <w:p w:rsidR="4B905D49" w:rsidP="4B905D49" w:rsidRDefault="4B905D49" w14:noSpellErr="1" w14:paraId="582E564A" w14:textId="6735F064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B905D49" w:rsidP="4B905D49" w:rsidRDefault="4B905D49" w14:noSpellErr="1" w14:paraId="129AE340" w14:textId="68B39BAD">
      <w:pPr>
        <w:ind w:left="-225"/>
        <w:jc w:val="center"/>
      </w:pPr>
      <w:r w:rsidRPr="4B905D49" w:rsidR="4B905D49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B905D49" w:rsidR="4B905D4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B905D49" w:rsidP="4B905D49" w:rsidRDefault="4B905D49" w14:noSpellErr="1" w14:paraId="05B43787" w14:textId="002043BC">
      <w:pPr>
        <w:ind w:left="-225"/>
      </w:pPr>
      <w:r w:rsidRPr="4B905D49" w:rsidR="4B905D49">
        <w:rPr>
          <w:rFonts w:ascii="Calibri" w:hAnsi="Calibri" w:eastAsia="Calibri" w:cs="Calibri"/>
          <w:sz w:val="22"/>
          <w:szCs w:val="22"/>
        </w:rPr>
        <w:t xml:space="preserve">7. </w:t>
      </w:r>
      <w:r w:rsidRPr="4B905D49" w:rsidR="4B905D49">
        <w:rPr>
          <w:rFonts w:ascii="Calibri" w:hAnsi="Calibri" w:eastAsia="Calibri" w:cs="Calibri"/>
          <w:sz w:val="22"/>
          <w:szCs w:val="22"/>
        </w:rPr>
        <w:t>True or false? Suppose we are using logistic regression for binary classification (i.e., k=2) where the number of features is M. Then, the number of parameters to be estimated is M+1.</w:t>
      </w:r>
    </w:p>
    <w:p w:rsidR="4B905D49" w:rsidP="4B905D49" w:rsidRDefault="4B905D49" w14:noSpellErr="1" w14:paraId="31E49D5E" w14:textId="7DBD4DEC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B905D49" w:rsidR="4B905D49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False</w:t>
      </w:r>
    </w:p>
    <w:p w:rsidR="4B905D49" w:rsidP="4B905D49" w:rsidRDefault="4B905D49" w14:noSpellErr="1" w14:paraId="16DA82E8" w14:textId="524F4D9D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B905D49" w:rsidR="4B905D4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4B905D49" w:rsidP="4B905D49" w:rsidRDefault="4B905D49" w14:noSpellErr="1" w14:paraId="209972B1" w14:textId="44A21B49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B905D49" w:rsidP="4B905D49" w:rsidRDefault="4B905D49" w14:noSpellErr="1" w14:paraId="2EDA62E6" w14:textId="49506048">
      <w:pPr>
        <w:ind w:left="-225"/>
        <w:jc w:val="center"/>
      </w:pPr>
      <w:r w:rsidRPr="4B905D49" w:rsidR="4B905D49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B905D49" w:rsidR="4B905D4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B905D49" w:rsidP="4B905D49" w:rsidRDefault="4B905D49" w14:noSpellErr="1" w14:paraId="1B49F606" w14:textId="4DF20F91">
      <w:pPr>
        <w:ind w:left="-225"/>
      </w:pPr>
      <w:r w:rsidRPr="4B905D49" w:rsidR="4B905D49">
        <w:rPr>
          <w:rFonts w:ascii="Calibri" w:hAnsi="Calibri" w:eastAsia="Calibri" w:cs="Calibri"/>
          <w:sz w:val="22"/>
          <w:szCs w:val="22"/>
        </w:rPr>
        <w:t xml:space="preserve">8. </w:t>
      </w:r>
      <w:r w:rsidRPr="4B905D49" w:rsidR="4B905D49">
        <w:rPr>
          <w:rFonts w:ascii="Calibri" w:hAnsi="Calibri" w:eastAsia="Calibri" w:cs="Calibri"/>
          <w:sz w:val="22"/>
          <w:szCs w:val="22"/>
        </w:rPr>
        <w:t xml:space="preserve">True or false? Assume we are using word n-grams as features to perform sentiment classification. Then, higher values of n will usually be </w:t>
      </w:r>
      <w:r w:rsidRPr="4B905D49" w:rsidR="4B905D49">
        <w:rPr>
          <w:rFonts w:ascii="Calibri" w:hAnsi="Calibri" w:eastAsia="Calibri" w:cs="Calibri"/>
          <w:b w:val="1"/>
          <w:bCs w:val="1"/>
          <w:sz w:val="22"/>
          <w:szCs w:val="22"/>
        </w:rPr>
        <w:t>less</w:t>
      </w:r>
      <w:r w:rsidRPr="4B905D49" w:rsidR="4B905D49">
        <w:rPr>
          <w:rFonts w:ascii="Calibri" w:hAnsi="Calibri" w:eastAsia="Calibri" w:cs="Calibri"/>
          <w:sz w:val="22"/>
          <w:szCs w:val="22"/>
        </w:rPr>
        <w:t xml:space="preserve"> prone to overfitting (i.e., for higher values of n, the difference between training and testing accuracies will be smaller).</w:t>
      </w:r>
    </w:p>
    <w:p w:rsidR="4B905D49" w:rsidP="4B905D49" w:rsidRDefault="4B905D49" w14:noSpellErr="1" w14:paraId="00CB235E" w14:textId="536A44EF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B905D49" w:rsidR="4B905D49">
        <w:rPr>
          <w:rFonts w:ascii="Calibri" w:hAnsi="Calibri" w:eastAsia="Calibri" w:cs="Calibri"/>
          <w:sz w:val="22"/>
          <w:szCs w:val="22"/>
        </w:rPr>
        <w:t>True</w:t>
      </w:r>
    </w:p>
    <w:p w:rsidR="4B905D49" w:rsidP="4B905D49" w:rsidRDefault="4B905D49" w14:noSpellErr="1" w14:paraId="5DE57FC2" w14:textId="15816DA6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B905D49" w:rsidR="4B905D4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4B905D49" w:rsidP="4B905D49" w:rsidRDefault="4B905D49" w14:noSpellErr="1" w14:paraId="1114B40D" w14:textId="161D743A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B905D49" w:rsidP="4B905D49" w:rsidRDefault="4B905D49" w14:noSpellErr="1" w14:paraId="3010CEEA" w14:textId="46F27F5D">
      <w:pPr>
        <w:ind w:left="-225"/>
        <w:jc w:val="center"/>
      </w:pPr>
      <w:r w:rsidRPr="4B905D49" w:rsidR="4B905D49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B905D49" w:rsidR="4B905D4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B905D49" w:rsidP="4B905D49" w:rsidRDefault="4B905D49" w14:noSpellErr="1" w14:paraId="085F5E9A" w14:textId="5FAF02D3">
      <w:pPr>
        <w:ind w:left="-225"/>
      </w:pPr>
      <w:r w:rsidRPr="4B905D49" w:rsidR="4B905D49">
        <w:rPr>
          <w:rFonts w:ascii="Calibri" w:hAnsi="Calibri" w:eastAsia="Calibri" w:cs="Calibri"/>
          <w:sz w:val="22"/>
          <w:szCs w:val="22"/>
        </w:rPr>
        <w:t xml:space="preserve">9. </w:t>
      </w:r>
      <w:r w:rsidRPr="4B905D49" w:rsidR="4B905D49">
        <w:rPr>
          <w:rFonts w:ascii="Calibri" w:hAnsi="Calibri" w:eastAsia="Calibri" w:cs="Calibri"/>
          <w:sz w:val="22"/>
          <w:szCs w:val="22"/>
        </w:rPr>
        <w:t>Why is accuracy sometimes not good for classification evaluation? Check all that apply.</w:t>
      </w:r>
    </w:p>
    <w:p w:rsidR="4B905D49" w:rsidP="4B905D49" w:rsidRDefault="4B905D49" w14:noSpellErr="1" w14:paraId="78D463C4" w14:textId="53E38F16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4B905D49" w:rsidR="4B905D4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Some decisions are more serious than others.</w:t>
      </w:r>
    </w:p>
    <w:p w:rsidR="4B905D49" w:rsidP="4B905D49" w:rsidRDefault="4B905D49" w14:noSpellErr="1" w14:paraId="6DA75E0C" w14:textId="2DE9B63E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4B905D49" w:rsidR="4B905D4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For imbalanced dataset, high accuracy does not imply good performance.</w:t>
      </w:r>
    </w:p>
    <w:p w:rsidR="4B905D49" w:rsidP="4B905D49" w:rsidRDefault="4B905D49" w14:noSpellErr="1" w14:paraId="52E3F0F0" w14:textId="55ED832F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B905D49" w:rsidR="4B905D49">
        <w:rPr>
          <w:rFonts w:ascii="Calibri" w:hAnsi="Calibri" w:eastAsia="Calibri" w:cs="Calibri"/>
          <w:sz w:val="22"/>
          <w:szCs w:val="22"/>
        </w:rPr>
        <w:t>Computation of accuracy is difficult.</w:t>
      </w:r>
    </w:p>
    <w:p w:rsidR="4B905D49" w:rsidP="4B905D49" w:rsidRDefault="4B905D49" w14:paraId="6C11DC59" w14:textId="225EF37A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B905D49" w:rsidP="4B905D49" w:rsidRDefault="4B905D49" w14:noSpellErr="1" w14:paraId="3C39D491" w14:textId="604D63B3">
      <w:pPr>
        <w:ind w:left="-225"/>
        <w:jc w:val="center"/>
      </w:pPr>
      <w:r w:rsidRPr="4B905D49" w:rsidR="4B905D49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B905D49" w:rsidR="4B905D4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B905D49" w:rsidP="4B905D49" w:rsidRDefault="4B905D49" w14:noSpellErr="1" w14:paraId="65A7593C" w14:textId="50785CD1">
      <w:pPr>
        <w:ind w:left="-225"/>
      </w:pPr>
      <w:r w:rsidRPr="4B905D49" w:rsidR="4B905D49">
        <w:rPr>
          <w:rFonts w:ascii="Calibri" w:hAnsi="Calibri" w:eastAsia="Calibri" w:cs="Calibri"/>
          <w:sz w:val="22"/>
          <w:szCs w:val="22"/>
        </w:rPr>
        <w:t xml:space="preserve">10. </w:t>
      </w:r>
      <w:r w:rsidRPr="4B905D49" w:rsidR="4B905D49">
        <w:rPr>
          <w:rFonts w:ascii="Calibri" w:hAnsi="Calibri" w:eastAsia="Calibri" w:cs="Calibri"/>
          <w:sz w:val="22"/>
          <w:szCs w:val="22"/>
        </w:rPr>
        <w:t>If you want to put more emphasis on precision than recall, how should you adjust the value of</w:t>
      </w:r>
      <w:r w:rsidRPr="4B905D49" w:rsidR="4B905D49">
        <w:rPr>
          <w:rFonts w:ascii="Calibri" w:hAnsi="Calibri" w:eastAsia="Calibri" w:cs="Calibri"/>
          <w:i w:val="1"/>
          <w:iCs w:val="1"/>
          <w:sz w:val="22"/>
          <w:szCs w:val="22"/>
        </w:rPr>
        <w:t>β</w:t>
      </w:r>
      <w:r w:rsidRPr="4B905D49" w:rsidR="4B905D49">
        <w:rPr>
          <w:rFonts w:ascii="Calibri" w:hAnsi="Calibri" w:eastAsia="Calibri" w:cs="Calibri"/>
          <w:sz w:val="22"/>
          <w:szCs w:val="22"/>
        </w:rPr>
        <w:t>?</w:t>
      </w:r>
    </w:p>
    <w:p w:rsidR="4B905D49" w:rsidP="4B905D49" w:rsidRDefault="4B905D49" w14:noSpellErr="1" w14:paraId="168F9D01" w14:textId="0413256D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B905D49" w:rsidR="4B905D4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Choose a low value of </w:t>
      </w:r>
      <w:r w:rsidRPr="4B905D49" w:rsidR="4B905D49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β</w:t>
      </w:r>
    </w:p>
    <w:p w:rsidR="4B905D49" w:rsidP="4B905D49" w:rsidRDefault="4B905D49" w14:noSpellErr="1" w14:paraId="22F17512" w14:textId="110BF8A0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B905D49" w:rsidR="4B905D49">
        <w:rPr>
          <w:rFonts w:ascii="Calibri" w:hAnsi="Calibri" w:eastAsia="Calibri" w:cs="Calibri"/>
          <w:sz w:val="22"/>
          <w:szCs w:val="22"/>
        </w:rPr>
        <w:t xml:space="preserve">Choose a high value of </w:t>
      </w:r>
      <w:r w:rsidRPr="4B905D49" w:rsidR="4B905D49">
        <w:rPr>
          <w:rFonts w:ascii="Calibri" w:hAnsi="Calibri" w:eastAsia="Calibri" w:cs="Calibri"/>
          <w:i w:val="1"/>
          <w:iCs w:val="1"/>
          <w:sz w:val="22"/>
          <w:szCs w:val="22"/>
        </w:rPr>
        <w:t>β</w:t>
      </w:r>
    </w:p>
    <w:p w:rsidR="4B905D49" w:rsidP="4B905D49" w:rsidRDefault="4B905D49" w14:paraId="0DFF609B" w14:textId="56AC078E">
      <w:pPr>
        <w:pStyle w:val="Normal"/>
        <w:ind w:left="-225"/>
        <w:rPr>
          <w:rFonts w:ascii="Calibri" w:hAnsi="Calibri" w:eastAsia="Calibri" w:cs="Calibri"/>
          <w:i w:val="1"/>
          <w:iCs w:val="1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2d144-8a0e-417e-bf27-e0b78609c4a6}"/>
  <w14:docId w14:val="3C682254"/>
  <w:rsids>
    <w:rsidRoot w:val="4B905D49"/>
    <w:rsid w:val="43366B1A"/>
    <w:rsid w:val="4B905D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56e4cd2e1a54700" /><Relationship Type="http://schemas.openxmlformats.org/officeDocument/2006/relationships/hyperlink" Target="https://www.coursera.org/learn/text-mining/home/week/5" TargetMode="External" Id="R9d418fcf019044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2016-07-18T14:16:02.2040896Z</dcterms:modified>
  <lastModifiedBy>®γσ, Lian Hu Eng</lastModifiedBy>
</coreProperties>
</file>