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68F9CD7" w:rsidP="768F9CD7" w:rsidRDefault="768F9CD7" w14:noSpellErr="1" w14:paraId="00766095" w14:textId="01B7E595">
      <w:pPr>
        <w:pStyle w:val="Heading1"/>
      </w:pPr>
      <w:r w:rsidRPr="768F9CD7" w:rsidR="768F9CD7">
        <w:rPr>
          <w:b w:val="0"/>
          <w:bCs w:val="0"/>
          <w:sz w:val="48"/>
          <w:szCs w:val="48"/>
        </w:rPr>
        <w:t>Lesson 2 Quiz</w:t>
      </w:r>
    </w:p>
    <w:p w:rsidR="768F9CD7" w:rsidP="768F9CD7" w:rsidRDefault="768F9CD7" w14:noSpellErr="1" w14:paraId="0FCA8386" w14:textId="43BE9B41">
      <w:pPr>
        <w:ind w:left="0"/>
      </w:pPr>
    </w:p>
    <w:p w:rsidR="768F9CD7" w:rsidP="768F9CD7" w:rsidRDefault="768F9CD7" w14:noSpellErr="1" w14:paraId="71BA642E" w14:textId="5BEFD220">
      <w:pPr>
        <w:ind w:left="0"/>
      </w:pP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4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 xml:space="preserve"> 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questions</w:t>
      </w:r>
    </w:p>
    <w:p w:rsidR="768F9CD7" w:rsidP="768F9CD7" w:rsidRDefault="768F9CD7" w14:noSpellErr="1" w14:paraId="47867799" w14:textId="7594AA75">
      <w:pPr>
        <w:pStyle w:val="Normal"/>
        <w:ind w:left="0"/>
      </w:pPr>
    </w:p>
    <w:p w:rsidR="1176FC4B" w:rsidP="1176FC4B" w:rsidRDefault="1176FC4B" w14:noSpellErr="1" w14:paraId="1EDF8644" w14:textId="40CED84F">
      <w:pPr>
        <w:jc w:val="center"/>
      </w:pPr>
      <w:r w:rsidRPr="1176FC4B" w:rsidR="1176FC4B">
        <w:rPr>
          <w:rFonts w:ascii="Calibri" w:hAnsi="Calibri" w:eastAsia="Calibri" w:cs="Calibri"/>
          <w:color w:val="00B050"/>
          <w:sz w:val="22"/>
          <w:szCs w:val="22"/>
        </w:rPr>
        <w:t xml:space="preserve">1/1 </w:t>
      </w:r>
      <w:r w:rsidRPr="1176FC4B" w:rsidR="1176FC4B">
        <w:rPr>
          <w:rFonts w:ascii="Calibri" w:hAnsi="Calibri" w:eastAsia="Calibri" w:cs="Calibri"/>
          <w:color w:val="00B050"/>
          <w:sz w:val="22"/>
          <w:szCs w:val="22"/>
        </w:rPr>
        <w:t>points</w:t>
      </w:r>
    </w:p>
    <w:p w:rsidR="768F9CD7" w:rsidRDefault="768F9CD7" w14:noSpellErr="1" w14:paraId="421BF9E7" w14:textId="0562ADF8"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 xml:space="preserve">1. 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If we know the support of itemset {</w:t>
      </w:r>
      <w:r w:rsidRPr="768F9CD7" w:rsidR="768F9CD7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68F9CD7" w:rsidR="768F9CD7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b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} is 10, which of the following numbers are the possible supports of itemset {</w:t>
      </w:r>
      <w:r w:rsidRPr="768F9CD7" w:rsidR="768F9CD7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68F9CD7" w:rsidR="768F9CD7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b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68F9CD7" w:rsidR="768F9CD7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c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}? Select all that apply.</w:t>
      </w:r>
    </w:p>
    <w:p w:rsidR="768F9CD7" w:rsidP="1176FC4B" w:rsidRDefault="768F9CD7" w14:paraId="00CA167E" w14:textId="0C06D685" w14:noSpellErr="1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11</w:t>
      </w:r>
    </w:p>
    <w:p w:rsidR="768F9CD7" w:rsidP="1176FC4B" w:rsidRDefault="768F9CD7" w14:paraId="57B37467" w14:textId="5C63549A" w14:noSpellErr="1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9</w:t>
      </w:r>
    </w:p>
    <w:p w:rsidR="768F9CD7" w:rsidP="1176FC4B" w:rsidRDefault="768F9CD7" w14:paraId="5D1D41D5" w14:textId="6E583167" w14:noSpellErr="1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10</w:t>
      </w:r>
    </w:p>
    <w:p w:rsidR="768F9CD7" w:rsidP="768F9CD7" w:rsidRDefault="768F9CD7" w14:paraId="4068C548" w14:textId="2EDA50F0">
      <w:pPr>
        <w:pStyle w:val="Normal"/>
      </w:pPr>
    </w:p>
    <w:p w:rsidR="768F9CD7" w:rsidP="768F9CD7" w:rsidRDefault="768F9CD7" w14:noSpellErr="1" w14:paraId="75CCB0A7" w14:textId="152EB778">
      <w:pPr>
        <w:jc w:val="center"/>
      </w:pP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1</w:t>
      </w:r>
      <w:r>
        <w:br/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point</w:t>
      </w:r>
    </w:p>
    <w:p w:rsidR="768F9CD7" w:rsidRDefault="768F9CD7" w14:noSpellErr="1" w14:paraId="33314C20" w14:textId="63E6391C"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 xml:space="preserve">2. 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If we know the support of itemset {</w:t>
      </w:r>
      <w:r w:rsidRPr="768F9CD7" w:rsidR="768F9CD7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} is 50 and the support of itemset {</w:t>
      </w:r>
      <w:r w:rsidRPr="768F9CD7" w:rsidR="768F9CD7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68F9CD7" w:rsidR="768F9CD7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b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68F9CD7" w:rsidR="768F9CD7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c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} is 30, which of the following numbers are the possible supports of itemset {</w:t>
      </w:r>
      <w:r w:rsidRPr="768F9CD7" w:rsidR="768F9CD7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768F9CD7" w:rsidR="768F9CD7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b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}? Select all that apply.</w:t>
      </w:r>
    </w:p>
    <w:p w:rsidR="768F9CD7" w:rsidP="768F9CD7" w:rsidRDefault="768F9CD7" w14:paraId="750A24C1" w14:textId="4B695F64" w14:noSpellErr="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10</w:t>
      </w:r>
    </w:p>
    <w:p w:rsidR="768F9CD7" w:rsidP="1176FC4B" w:rsidRDefault="768F9CD7" w14:paraId="7065603A" w14:textId="61718B0C" w14:noSpellErr="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5</w:t>
      </w:r>
    </w:p>
    <w:p w:rsidR="768F9CD7" w:rsidP="1176FC4B" w:rsidRDefault="768F9CD7" w14:paraId="7945C50B" w14:textId="5CF5D425" w14:noSpellErr="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50</w:t>
      </w:r>
    </w:p>
    <w:p w:rsidR="768F9CD7" w:rsidP="768F9CD7" w:rsidRDefault="768F9CD7" w14:paraId="078EBCCE" w14:textId="65B4CD0A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100</w:t>
      </w:r>
    </w:p>
    <w:p w:rsidR="768F9CD7" w:rsidP="768F9CD7" w:rsidRDefault="768F9CD7" w14:paraId="46D844C3" w14:textId="35F2B79D" w14:noSpellErr="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30</w:t>
      </w:r>
    </w:p>
    <w:p w:rsidR="768F9CD7" w:rsidP="768F9CD7" w:rsidRDefault="768F9CD7" w14:paraId="0BFDAD2D" w14:textId="15A29810">
      <w:pPr>
        <w:pStyle w:val="Normal"/>
      </w:pPr>
    </w:p>
    <w:p w:rsidR="768F9CD7" w:rsidP="768F9CD7" w:rsidRDefault="768F9CD7" w14:noSpellErr="1" w14:paraId="1B6EDBBC" w14:textId="3E661FB6">
      <w:pPr>
        <w:jc w:val="center"/>
      </w:pP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1</w:t>
      </w:r>
      <w:r>
        <w:br/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point</w:t>
      </w:r>
    </w:p>
    <w:p w:rsidR="768F9CD7" w:rsidRDefault="768F9CD7" w14:paraId="6781292D" w14:textId="3695DD91"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 xml:space="preserve">3. </w:t>
      </w: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 xml:space="preserve">Considering the Apriori algorithm, assume we have obtained all size-2 (i.e., containing 2 items, e.g. {A, B}) frequent itemsets. They are {A, B}, {A, C}, {A, D}, {B, C}, {B, E}, and {C, E}. In the following size-3 </w:t>
      </w:r>
      <w:proofErr w:type="spellStart"/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itemsets</w:t>
      </w:r>
      <w:proofErr w:type="spellEnd"/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, which of them should be considered, i.e., have potential to be size-3 frequent itemsets? Select all that apply.</w:t>
      </w:r>
    </w:p>
    <w:p w:rsidR="768F9CD7" w:rsidP="1176FC4B" w:rsidRDefault="768F9CD7" w14:paraId="7ADD6542" w14:textId="67B2607C" w14:noSpellErr="1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{A, B, D}</w:t>
      </w:r>
    </w:p>
    <w:p w:rsidR="768F9CD7" w:rsidP="1176FC4B" w:rsidRDefault="768F9CD7" w14:paraId="32F99AD1" w14:textId="5E3B5A8E" w14:noSpellErr="1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t>{A, C, D}</w:t>
      </w:r>
    </w:p>
    <w:p w:rsidR="768F9CD7" w:rsidP="768F9CD7" w:rsidRDefault="768F9CD7" w14:paraId="10D9F320" w14:textId="700DEADA" w14:noSpellErr="1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1"/>
          <w:bCs w:val="1"/>
          <w:color w:val="333333"/>
          <w:sz w:val="22"/>
          <w:szCs w:val="22"/>
        </w:rPr>
        <w:t>{B, C, E}</w:t>
      </w:r>
    </w:p>
    <w:p w:rsidR="768F9CD7" w:rsidP="768F9CD7" w:rsidRDefault="768F9CD7" w14:paraId="5D1D596F" w14:textId="56C87640" w14:noSpellErr="1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>{A, B, C}</w:t>
      </w:r>
    </w:p>
    <w:p w:rsidR="768F9CD7" w:rsidP="768F9CD7" w:rsidRDefault="768F9CD7" w14:noSpellErr="1" w14:paraId="082A8698" w14:textId="2B9B0302">
      <w:pPr>
        <w:pStyle w:val="Normal"/>
      </w:pPr>
    </w:p>
    <w:p w:rsidR="768F9CD7" w:rsidP="768F9CD7" w:rsidRDefault="768F9CD7" w14:noSpellErr="1" w14:paraId="63F9764F" w14:textId="3FD1C7B0">
      <w:pPr>
        <w:jc w:val="center"/>
      </w:pPr>
      <w:r w:rsidRPr="768F9CD7" w:rsidR="768F9CD7">
        <w:rPr>
          <w:rFonts w:ascii="Calibri" w:hAnsi="Calibri" w:eastAsia="Calibri" w:cs="Calibri"/>
          <w:color w:val="00B050"/>
          <w:sz w:val="22"/>
          <w:szCs w:val="22"/>
        </w:rPr>
        <w:t xml:space="preserve">1/1 </w:t>
      </w:r>
      <w:r w:rsidRPr="768F9CD7" w:rsidR="768F9CD7">
        <w:rPr>
          <w:rFonts w:ascii="Calibri" w:hAnsi="Calibri" w:eastAsia="Calibri" w:cs="Calibri"/>
          <w:color w:val="00B050"/>
          <w:sz w:val="22"/>
          <w:szCs w:val="22"/>
        </w:rPr>
        <w:t>points</w:t>
      </w:r>
    </w:p>
    <w:p w:rsidR="768F9CD7" w:rsidRDefault="768F9CD7" w14:noSpellErr="1" w14:paraId="076F2F85" w14:textId="028C0B63"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 xml:space="preserve">4.  </w:t>
      </w:r>
    </w:p>
    <w:p w:rsidR="768F9CD7" w:rsidRDefault="768F9CD7" w14:paraId="0BA11C4C" w14:noSpellErr="1" w14:textId="5485705B">
      <w:r>
        <w:drawing>
          <wp:inline wp14:editId="6D51A1BB" wp14:anchorId="0D7C9841">
            <wp:extent cx="1952625" cy="2581275"/>
            <wp:effectExtent l="0" t="0" r="0" b="0"/>
            <wp:docPr id="20343291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fef49798ae648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F9CD7" w:rsidRDefault="768F9CD7" w14:noSpellErr="1" w14:paraId="4D5390D5" w14:textId="5E32318E"/>
    <w:p w:rsidR="768F9CD7" w:rsidRDefault="768F9CD7" w14:noSpellErr="1" w14:paraId="62A91891" w14:textId="4942A4F1"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Figure 1: FP-Tree</w:t>
      </w:r>
    </w:p>
    <w:p w:rsidR="768F9CD7" w:rsidRDefault="768F9CD7" w14:noSpellErr="1" w14:paraId="7021BCF7" w14:textId="1EC15664"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Given the FP-tree as shown in Figure 1, how many transactions do we have in total?</w:t>
      </w:r>
    </w:p>
    <w:p w:rsidR="768F9CD7" w:rsidP="768F9CD7" w:rsidRDefault="768F9CD7" w14:paraId="0FF3681B" w14:textId="64994E32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4</w:t>
      </w:r>
    </w:p>
    <w:p w:rsidR="768F9CD7" w:rsidP="768F9CD7" w:rsidRDefault="768F9CD7" w14:paraId="152EF076" w14:textId="63007BB5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768F9CD7" w:rsidR="768F9CD7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5</w:t>
      </w:r>
    </w:p>
    <w:p w:rsidR="768F9CD7" w:rsidP="768F9CD7" w:rsidRDefault="768F9CD7" w14:paraId="180A02A0" w14:textId="11D5F49F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3</w:t>
      </w:r>
    </w:p>
    <w:p w:rsidR="768F9CD7" w:rsidP="768F9CD7" w:rsidRDefault="768F9CD7" w14:paraId="5AD5772D" w14:textId="77F58ABA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768F9CD7" w:rsidR="768F9CD7">
        <w:rPr>
          <w:rFonts w:ascii="Calibri" w:hAnsi="Calibri" w:eastAsia="Calibri" w:cs="Calibri"/>
          <w:color w:val="333333"/>
          <w:sz w:val="22"/>
          <w:szCs w:val="22"/>
        </w:rPr>
        <w:t>1</w:t>
      </w:r>
    </w:p>
    <w:p w:rsidR="768F9CD7" w:rsidP="1176FC4B" w:rsidRDefault="768F9CD7" w14:paraId="2FE8E1EA" w14:textId="077F6766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>2</w:t>
      </w:r>
    </w:p>
    <w:p w:rsidR="1176FC4B" w:rsidP="1176FC4B" w:rsidRDefault="1176FC4B" w14:noSpellErr="1" w14:paraId="777BB31C" w14:textId="62898939">
      <w:pPr>
        <w:pStyle w:val="Normal"/>
      </w:pPr>
    </w:p>
    <w:p w:rsidR="1176FC4B" w:rsidP="1176FC4B" w:rsidRDefault="1176FC4B" w14:noSpellErr="1" w14:paraId="22350878" w14:textId="4906C9B1">
      <w:pPr>
        <w:jc w:val="center"/>
      </w:pPr>
      <w:r w:rsidRPr="1176FC4B" w:rsidR="1176FC4B">
        <w:rPr>
          <w:rFonts w:ascii="Calibri" w:hAnsi="Calibri" w:eastAsia="Calibri" w:cs="Calibri"/>
          <w:color w:val="00B050"/>
          <w:sz w:val="22"/>
          <w:szCs w:val="22"/>
        </w:rPr>
        <w:t xml:space="preserve">1/1 </w:t>
      </w:r>
      <w:r w:rsidRPr="1176FC4B" w:rsidR="1176FC4B">
        <w:rPr>
          <w:rFonts w:ascii="Calibri" w:hAnsi="Calibri" w:eastAsia="Calibri" w:cs="Calibri"/>
          <w:color w:val="00B050"/>
          <w:sz w:val="22"/>
          <w:szCs w:val="22"/>
        </w:rPr>
        <w:t>points</w:t>
      </w:r>
    </w:p>
    <w:p w:rsidR="1176FC4B" w:rsidP="1176FC4B" w:rsidRDefault="1176FC4B" w14:noSpellErr="1" w14:paraId="41AF5476" w14:textId="0A5213DA">
      <w:pPr>
        <w:pStyle w:val="Normal"/>
      </w:pP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>5. If we know the support of itemset {</w:t>
      </w:r>
      <w:r w:rsidRPr="1176FC4B" w:rsidR="1176FC4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>} is 50 and the support of itemset {</w:t>
      </w:r>
      <w:r w:rsidRPr="1176FC4B" w:rsidR="1176FC4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1176FC4B" w:rsidR="1176FC4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b</w:t>
      </w: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1176FC4B" w:rsidR="1176FC4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c</w:t>
      </w: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>} is 10, which of the following numbers are the possible supports of itemset {</w:t>
      </w:r>
      <w:r w:rsidRPr="1176FC4B" w:rsidR="1176FC4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1176FC4B" w:rsidR="1176FC4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b</w:t>
      </w: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>}? Select all that apply.</w:t>
      </w:r>
    </w:p>
    <w:p w:rsidR="1176FC4B" w:rsidP="1176FC4B" w:rsidRDefault="1176FC4B" w14:paraId="66BBEBBD" w14:textId="2E33F81A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>5</w:t>
      </w:r>
    </w:p>
    <w:p w:rsidR="1176FC4B" w:rsidP="1176FC4B" w:rsidRDefault="1176FC4B" w14:paraId="395C4E7D" w14:textId="67401EB8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10</w:t>
      </w:r>
    </w:p>
    <w:p w:rsidR="1176FC4B" w:rsidP="1176FC4B" w:rsidRDefault="1176FC4B" w14:paraId="006C345F" w14:textId="4FF6BED7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>100</w:t>
      </w:r>
    </w:p>
    <w:p w:rsidR="1176FC4B" w:rsidP="1176FC4B" w:rsidRDefault="1176FC4B" w14:paraId="37AEDDBA" w14:textId="24C5ADA0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50</w:t>
      </w:r>
    </w:p>
    <w:p w:rsidR="1176FC4B" w:rsidP="1176FC4B" w:rsidRDefault="1176FC4B" w14:paraId="3D246DA6" w14:textId="7731EA2C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00B050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30</w:t>
      </w:r>
    </w:p>
    <w:p w:rsidR="1176FC4B" w:rsidP="1176FC4B" w:rsidRDefault="1176FC4B" w14:paraId="4CE346A9" w14:textId="57233B64">
      <w:pPr>
        <w:pStyle w:val="Normal"/>
        <w:ind w:leftChars="0"/>
      </w:pPr>
    </w:p>
    <w:p w:rsidR="1176FC4B" w:rsidP="1176FC4B" w:rsidRDefault="1176FC4B" w14:paraId="66BC9F98" w14:textId="675A1AA5">
      <w:pPr>
        <w:pStyle w:val="Normal"/>
        <w:ind w:leftChars="0"/>
      </w:pPr>
    </w:p>
    <w:p w:rsidR="1176FC4B" w:rsidP="1176FC4B" w:rsidRDefault="1176FC4B" w14:paraId="06295EDE" w14:textId="35B3E3AC">
      <w:pPr>
        <w:pStyle w:val="Normal"/>
      </w:pP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 xml:space="preserve">6. </w:t>
      </w:r>
      <w:r w:rsidR="1176FC4B">
        <w:rPr/>
        <w:t xml:space="preserve">Considering the Apriori algorithm, assume we have 5 items (A to E) in total. In the 1st scan, we find out </w:t>
      </w:r>
      <w:r w:rsidRPr="1176FC4B" w:rsidR="1176FC4B">
        <w:rPr>
          <w:b w:val="1"/>
          <w:bCs w:val="1"/>
        </w:rPr>
        <w:t>all</w:t>
      </w:r>
      <w:r w:rsidR="1176FC4B">
        <w:rPr/>
        <w:t xml:space="preserve"> frequent items A, B, C, and E. How many size-2 (i.e., containing 2 items, e.g. A, B) </w:t>
      </w:r>
      <w:proofErr w:type="spellStart"/>
      <w:r w:rsidR="1176FC4B">
        <w:rPr/>
        <w:t>itemsets</w:t>
      </w:r>
      <w:proofErr w:type="spellEnd"/>
      <w:r w:rsidR="1176FC4B">
        <w:rPr/>
        <w:t xml:space="preserve"> should be considered in the 2nd scan, i.e., have potential to be size-2 frequent itemsets? Select all that apply.</w:t>
      </w:r>
    </w:p>
    <w:p w:rsidR="1176FC4B" w:rsidP="1176FC4B" w:rsidRDefault="1176FC4B" w14:paraId="5AC0CECD" w14:textId="0C1324B1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76FC4B">
        <w:rPr/>
        <w:t>10</w:t>
      </w:r>
    </w:p>
    <w:p w:rsidR="1176FC4B" w:rsidP="1176FC4B" w:rsidRDefault="1176FC4B" w14:paraId="113B22B5" w14:textId="35AAFE38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76FC4B">
        <w:rPr/>
        <w:t>25</w:t>
      </w:r>
    </w:p>
    <w:p w:rsidR="1176FC4B" w:rsidP="1176FC4B" w:rsidRDefault="1176FC4B" w14:paraId="3DA0580A" w14:textId="18210AE0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76FC4B">
        <w:rPr>
          <w:b w:val="0"/>
          <w:bCs w:val="0"/>
        </w:rPr>
        <w:t>4</w:t>
      </w:r>
    </w:p>
    <w:p w:rsidR="1176FC4B" w:rsidP="1176FC4B" w:rsidRDefault="1176FC4B" w14:paraId="52883E72" w14:textId="37C511D6">
      <w:pPr>
        <w:pStyle w:val="ListParagraph"/>
        <w:numPr>
          <w:ilvl w:val="0"/>
          <w:numId w:val="1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176FC4B">
        <w:rPr/>
        <w:t>6</w:t>
      </w:r>
    </w:p>
    <w:p w:rsidR="1176FC4B" w:rsidP="1176FC4B" w:rsidRDefault="1176FC4B" w14:paraId="5689B22D" w14:textId="762BEDDE">
      <w:pPr>
        <w:pStyle w:val="Normal"/>
        <w:ind w:leftChars="0"/>
      </w:pPr>
    </w:p>
    <w:p w:rsidR="1176FC4B" w:rsidRDefault="1176FC4B" w14:paraId="141118F7" w14:textId="558960E0"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 xml:space="preserve">7. </w:t>
      </w:r>
    </w:p>
    <w:p w:rsidR="1176FC4B" w:rsidRDefault="1176FC4B" w14:noSpellErr="1" w14:paraId="6C8D8406" w14:textId="67C2D49F">
      <w:r>
        <w:drawing>
          <wp:inline wp14:editId="58601F48" wp14:anchorId="1ADCE64E">
            <wp:extent cx="1952625" cy="2581275"/>
            <wp:effectExtent l="0" t="0" r="0" b="0"/>
            <wp:docPr id="7442848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f0a25b760e2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76FC4B" w:rsidRDefault="1176FC4B" w14:noSpellErr="1" w14:paraId="3A5E4FCD" w14:textId="49BACDCD"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>Figure 1: FP-Tree</w:t>
      </w:r>
    </w:p>
    <w:p w:rsidR="1176FC4B" w:rsidRDefault="1176FC4B" w14:noSpellErr="1" w14:paraId="4BA7951C" w14:textId="6A32CBC7"/>
    <w:p w:rsidR="1176FC4B" w:rsidRDefault="1176FC4B" w14:noSpellErr="1" w14:paraId="35B79E1C" w14:textId="6491691F"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 xml:space="preserve">Given the FP-tree as shown Figure 1, which of the following choices is in the </w:t>
      </w:r>
      <w:r w:rsidRPr="1176FC4B" w:rsidR="1176FC4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f</w:t>
      </w: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>-conditional database? Select all that apply.</w:t>
      </w:r>
    </w:p>
    <w:p w:rsidR="1176FC4B" w:rsidP="1176FC4B" w:rsidRDefault="1176FC4B" w14:noSpellErr="1" w14:paraId="311972B6" w14:textId="3CB5D79E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>{</w:t>
      </w:r>
      <w:r w:rsidRPr="1176FC4B" w:rsidR="1176FC4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c</w:t>
      </w: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1176FC4B" w:rsidR="1176FC4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a</w:t>
      </w: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1176FC4B" w:rsidR="1176FC4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b</w:t>
      </w: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 xml:space="preserve">, </w:t>
      </w:r>
      <w:r w:rsidRPr="1176FC4B" w:rsidR="1176FC4B">
        <w:rPr>
          <w:rFonts w:ascii="Calibri" w:hAnsi="Calibri" w:eastAsia="Calibri" w:cs="Calibri"/>
          <w:i w:val="1"/>
          <w:iCs w:val="1"/>
          <w:color w:val="333333"/>
          <w:sz w:val="22"/>
          <w:szCs w:val="22"/>
        </w:rPr>
        <w:t>m</w:t>
      </w:r>
      <w:r w:rsidRPr="1176FC4B" w:rsidR="1176FC4B">
        <w:rPr>
          <w:rFonts w:ascii="Calibri" w:hAnsi="Calibri" w:eastAsia="Calibri" w:cs="Calibri"/>
          <w:color w:val="333333"/>
          <w:sz w:val="22"/>
          <w:szCs w:val="22"/>
        </w:rPr>
        <w:t>} : 1</w:t>
      </w:r>
    </w:p>
    <w:p w:rsidR="1176FC4B" w:rsidP="1176FC4B" w:rsidRDefault="1176FC4B" w14:noSpellErr="1" w14:paraId="1B4C2954" w14:textId="0A8D12A6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>{</w:t>
      </w:r>
      <w:r w:rsidRPr="1176FC4B" w:rsidR="1176FC4B">
        <w:rPr>
          <w:rFonts w:ascii="Calibri" w:hAnsi="Calibri" w:eastAsia="Calibri" w:cs="Calibri"/>
          <w:b w:val="0"/>
          <w:bCs w:val="0"/>
          <w:i w:val="1"/>
          <w:iCs w:val="1"/>
          <w:color w:val="333333"/>
          <w:sz w:val="22"/>
          <w:szCs w:val="22"/>
        </w:rPr>
        <w:t>c</w:t>
      </w:r>
      <w:r w:rsidRPr="1176FC4B" w:rsidR="1176FC4B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 xml:space="preserve">, </w:t>
      </w:r>
      <w:r w:rsidRPr="1176FC4B" w:rsidR="1176FC4B">
        <w:rPr>
          <w:rFonts w:ascii="Calibri" w:hAnsi="Calibri" w:eastAsia="Calibri" w:cs="Calibri"/>
          <w:b w:val="0"/>
          <w:bCs w:val="0"/>
          <w:i w:val="1"/>
          <w:iCs w:val="1"/>
          <w:color w:val="333333"/>
          <w:sz w:val="22"/>
          <w:szCs w:val="22"/>
        </w:rPr>
        <w:t>b</w:t>
      </w:r>
      <w:r w:rsidRPr="1176FC4B" w:rsidR="1176FC4B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 xml:space="preserve">, </w:t>
      </w:r>
      <w:r w:rsidRPr="1176FC4B" w:rsidR="1176FC4B">
        <w:rPr>
          <w:rFonts w:ascii="Calibri" w:hAnsi="Calibri" w:eastAsia="Calibri" w:cs="Calibri"/>
          <w:b w:val="0"/>
          <w:bCs w:val="0"/>
          <w:i w:val="1"/>
          <w:iCs w:val="1"/>
          <w:color w:val="333333"/>
          <w:sz w:val="22"/>
          <w:szCs w:val="22"/>
        </w:rPr>
        <w:t>p</w:t>
      </w:r>
      <w:r w:rsidRPr="1176FC4B" w:rsidR="1176FC4B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>} : 1</w:t>
      </w:r>
    </w:p>
    <w:p w:rsidR="1176FC4B" w:rsidP="1176FC4B" w:rsidRDefault="1176FC4B" w14:noSpellErr="1" w14:paraId="6E13C651" w14:textId="7BBC5825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>{</w:t>
      </w:r>
      <w:r w:rsidRPr="1176FC4B" w:rsidR="1176FC4B">
        <w:rPr>
          <w:rFonts w:ascii="Calibri" w:hAnsi="Calibri" w:eastAsia="Calibri" w:cs="Calibri"/>
          <w:b w:val="0"/>
          <w:bCs w:val="0"/>
          <w:i w:val="1"/>
          <w:iCs w:val="1"/>
          <w:color w:val="333333"/>
          <w:sz w:val="22"/>
          <w:szCs w:val="22"/>
        </w:rPr>
        <w:t>b</w:t>
      </w:r>
      <w:r w:rsidRPr="1176FC4B" w:rsidR="1176FC4B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>} : 1</w:t>
      </w:r>
    </w:p>
    <w:p w:rsidR="1176FC4B" w:rsidP="1176FC4B" w:rsidRDefault="1176FC4B" w14:noSpellErr="1" w14:paraId="75225B9B" w14:textId="4E2AE500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color w:val="333333"/>
          <w:sz w:val="22"/>
          <w:szCs w:val="22"/>
        </w:rPr>
      </w:pPr>
      <w:r w:rsidRPr="1176FC4B" w:rsidR="1176FC4B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>{</w:t>
      </w:r>
      <w:r w:rsidRPr="1176FC4B" w:rsidR="1176FC4B">
        <w:rPr>
          <w:rFonts w:ascii="Calibri" w:hAnsi="Calibri" w:eastAsia="Calibri" w:cs="Calibri"/>
          <w:b w:val="0"/>
          <w:bCs w:val="0"/>
          <w:i w:val="1"/>
          <w:iCs w:val="1"/>
          <w:color w:val="333333"/>
          <w:sz w:val="22"/>
          <w:szCs w:val="22"/>
        </w:rPr>
        <w:t>c</w:t>
      </w:r>
      <w:r w:rsidRPr="1176FC4B" w:rsidR="1176FC4B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 xml:space="preserve">, </w:t>
      </w:r>
      <w:r w:rsidRPr="1176FC4B" w:rsidR="1176FC4B">
        <w:rPr>
          <w:rFonts w:ascii="Calibri" w:hAnsi="Calibri" w:eastAsia="Calibri" w:cs="Calibri"/>
          <w:b w:val="0"/>
          <w:bCs w:val="0"/>
          <w:i w:val="1"/>
          <w:iCs w:val="1"/>
          <w:color w:val="333333"/>
          <w:sz w:val="22"/>
          <w:szCs w:val="22"/>
        </w:rPr>
        <w:t>a</w:t>
      </w:r>
      <w:r w:rsidRPr="1176FC4B" w:rsidR="1176FC4B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 xml:space="preserve">, </w:t>
      </w:r>
      <w:r w:rsidRPr="1176FC4B" w:rsidR="1176FC4B">
        <w:rPr>
          <w:rFonts w:ascii="Calibri" w:hAnsi="Calibri" w:eastAsia="Calibri" w:cs="Calibri"/>
          <w:b w:val="0"/>
          <w:bCs w:val="0"/>
          <w:i w:val="1"/>
          <w:iCs w:val="1"/>
          <w:color w:val="333333"/>
          <w:sz w:val="22"/>
          <w:szCs w:val="22"/>
        </w:rPr>
        <w:t>m</w:t>
      </w:r>
      <w:r w:rsidRPr="1176FC4B" w:rsidR="1176FC4B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 xml:space="preserve">, </w:t>
      </w:r>
      <w:r w:rsidRPr="1176FC4B" w:rsidR="1176FC4B">
        <w:rPr>
          <w:rFonts w:ascii="Calibri" w:hAnsi="Calibri" w:eastAsia="Calibri" w:cs="Calibri"/>
          <w:b w:val="0"/>
          <w:bCs w:val="0"/>
          <w:i w:val="1"/>
          <w:iCs w:val="1"/>
          <w:color w:val="333333"/>
          <w:sz w:val="22"/>
          <w:szCs w:val="22"/>
        </w:rPr>
        <w:t>p</w:t>
      </w:r>
      <w:r w:rsidRPr="1176FC4B" w:rsidR="1176FC4B">
        <w:rPr>
          <w:rFonts w:ascii="Calibri" w:hAnsi="Calibri" w:eastAsia="Calibri" w:cs="Calibri"/>
          <w:b w:val="0"/>
          <w:bCs w:val="0"/>
          <w:color w:val="333333"/>
          <w:sz w:val="22"/>
          <w:szCs w:val="22"/>
        </w:rPr>
        <w:t>} : 2</w:t>
      </w:r>
    </w:p>
    <w:p w:rsidR="1176FC4B" w:rsidP="1176FC4B" w:rsidRDefault="1176FC4B" w14:paraId="206DC3B3" w14:textId="30FBEF51">
      <w:pPr>
        <w:pStyle w:val="Normal"/>
        <w:ind w:leftChars="0"/>
      </w:pPr>
    </w:p>
    <w:p w:rsidR="1176FC4B" w:rsidP="1176FC4B" w:rsidRDefault="1176FC4B" w14:paraId="1E22FE19" w14:textId="202E647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1758f-566e-45ac-a56e-81f7607247ac}"/>
  <w14:docId w14:val="306B7DFB"/>
  <w:rsids>
    <w:rsidRoot w:val="768F9CD7"/>
    <w:rsid w:val="1176FC4B"/>
    <w:rsid w:val="768F9C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781a0053f5b547fd" /><Relationship Type="http://schemas.openxmlformats.org/officeDocument/2006/relationships/image" Target="/media/image2.png" Id="Rffef49798ae64813" /><Relationship Type="http://schemas.openxmlformats.org/officeDocument/2006/relationships/image" Target="/media/image3.png" Id="Raf0a25b760e24d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2016-09-03T08:04:27.2303139Z</dcterms:modified>
  <lastModifiedBy>®γσ, Lian Hu Eng</lastModifiedBy>
</coreProperties>
</file>